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4653F">
      <w:pPr>
        <w:pStyle w:val="3"/>
        <w:rPr>
          <w:rFonts w:ascii="仿宋_GB2312" w:hAnsi="仿宋_GB2312" w:eastAsia="仿宋_GB2312" w:cs="仿宋_GB2312"/>
          <w:b w:val="0"/>
          <w:bCs w:val="0"/>
          <w:color w:val="auto"/>
          <w:sz w:val="32"/>
          <w:szCs w:val="32"/>
        </w:rPr>
      </w:pPr>
      <w:r>
        <w:rPr>
          <w:rFonts w:ascii="黑体" w:hAnsi="宋体" w:eastAsia="黑体" w:cs="黑体"/>
          <w:b w:val="0"/>
          <w:bCs w:val="0"/>
          <w:color w:val="auto"/>
          <w:sz w:val="32"/>
          <w:szCs w:val="32"/>
        </w:rPr>
        <w:t>附件</w:t>
      </w:r>
    </w:p>
    <w:p w14:paraId="7EDCE2E2">
      <w:pPr>
        <w:pStyle w:val="3"/>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行政执法事项目录清单</w:t>
      </w:r>
    </w:p>
    <w:p w14:paraId="2FB1F61B">
      <w:pPr>
        <w:pStyle w:val="3"/>
        <w:rPr>
          <w:rFonts w:hint="eastAsia" w:ascii="仿宋_GB2312" w:hAnsi="仿宋_GB2312" w:eastAsia="仿宋_GB2312" w:cs="仿宋_GB2312"/>
          <w:b w:val="0"/>
          <w:bCs w:val="0"/>
          <w:color w:val="auto"/>
          <w:sz w:val="31"/>
          <w:szCs w:val="31"/>
          <w:lang w:eastAsia="zh-CN"/>
        </w:rPr>
      </w:pPr>
    </w:p>
    <w:tbl>
      <w:tblPr>
        <w:tblStyle w:val="7"/>
        <w:tblW w:w="14360"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
        <w:gridCol w:w="1192"/>
        <w:gridCol w:w="341"/>
        <w:gridCol w:w="370"/>
        <w:gridCol w:w="271"/>
        <w:gridCol w:w="408"/>
        <w:gridCol w:w="3856"/>
        <w:gridCol w:w="3236"/>
        <w:gridCol w:w="893"/>
        <w:gridCol w:w="2609"/>
        <w:gridCol w:w="485"/>
        <w:gridCol w:w="412"/>
      </w:tblGrid>
      <w:tr w14:paraId="038B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7" w:type="dxa"/>
            <w:vMerge w:val="restart"/>
            <w:vAlign w:val="center"/>
          </w:tcPr>
          <w:p w14:paraId="29E24E90">
            <w:pPr>
              <w:pStyle w:val="3"/>
              <w:jc w:val="center"/>
              <w:rPr>
                <w:rFonts w:ascii="仿宋_GB2312" w:hAnsi="仿宋_GB2312" w:eastAsia="仿宋_GB2312" w:cs="仿宋_GB2312"/>
                <w:b w:val="0"/>
                <w:bCs w:val="0"/>
                <w:color w:val="auto"/>
                <w:sz w:val="18"/>
                <w:szCs w:val="18"/>
                <w:vertAlign w:val="baseline"/>
              </w:rPr>
            </w:pPr>
            <w:r>
              <w:rPr>
                <w:rFonts w:ascii="黑体" w:hAnsi="宋体" w:eastAsia="黑体" w:cs="黑体"/>
                <w:b w:val="0"/>
                <w:bCs w:val="0"/>
                <w:color w:val="auto"/>
                <w:sz w:val="18"/>
                <w:szCs w:val="18"/>
              </w:rPr>
              <w:t>序 号</w:t>
            </w:r>
          </w:p>
        </w:tc>
        <w:tc>
          <w:tcPr>
            <w:tcW w:w="1192" w:type="dxa"/>
            <w:vMerge w:val="restart"/>
            <w:vAlign w:val="center"/>
          </w:tcPr>
          <w:p w14:paraId="5C775A0F">
            <w:pPr>
              <w:pStyle w:val="3"/>
              <w:jc w:val="center"/>
              <w:rPr>
                <w:rFonts w:ascii="黑体" w:hAnsi="宋体" w:eastAsia="黑体" w:cs="黑体"/>
                <w:b w:val="0"/>
                <w:bCs w:val="0"/>
                <w:color w:val="auto"/>
                <w:sz w:val="18"/>
                <w:szCs w:val="18"/>
              </w:rPr>
            </w:pPr>
            <w:r>
              <w:rPr>
                <w:rFonts w:ascii="黑体" w:hAnsi="宋体" w:eastAsia="黑体" w:cs="黑体"/>
                <w:b w:val="0"/>
                <w:bCs w:val="0"/>
                <w:color w:val="auto"/>
                <w:sz w:val="18"/>
                <w:szCs w:val="18"/>
              </w:rPr>
              <w:t>执法事</w:t>
            </w:r>
          </w:p>
          <w:p w14:paraId="0B504A26">
            <w:pPr>
              <w:pStyle w:val="3"/>
              <w:jc w:val="center"/>
              <w:rPr>
                <w:rFonts w:ascii="仿宋_GB2312" w:hAnsi="仿宋_GB2312" w:eastAsia="仿宋_GB2312" w:cs="仿宋_GB2312"/>
                <w:b w:val="0"/>
                <w:bCs w:val="0"/>
                <w:color w:val="auto"/>
                <w:sz w:val="18"/>
                <w:szCs w:val="18"/>
                <w:vertAlign w:val="baseline"/>
              </w:rPr>
            </w:pPr>
            <w:r>
              <w:rPr>
                <w:rFonts w:ascii="黑体" w:hAnsi="宋体" w:eastAsia="黑体" w:cs="黑体"/>
                <w:b w:val="0"/>
                <w:bCs w:val="0"/>
                <w:color w:val="auto"/>
                <w:sz w:val="18"/>
                <w:szCs w:val="18"/>
              </w:rPr>
              <w:t>项名称</w:t>
            </w:r>
          </w:p>
        </w:tc>
        <w:tc>
          <w:tcPr>
            <w:tcW w:w="341" w:type="dxa"/>
            <w:vMerge w:val="restart"/>
            <w:vAlign w:val="center"/>
          </w:tcPr>
          <w:p w14:paraId="7307347F">
            <w:pPr>
              <w:pStyle w:val="3"/>
              <w:jc w:val="center"/>
              <w:rPr>
                <w:rFonts w:ascii="黑体" w:hAnsi="宋体" w:eastAsia="黑体" w:cs="黑体"/>
                <w:b w:val="0"/>
                <w:bCs w:val="0"/>
                <w:color w:val="auto"/>
                <w:sz w:val="18"/>
                <w:szCs w:val="18"/>
              </w:rPr>
            </w:pPr>
            <w:r>
              <w:rPr>
                <w:rFonts w:ascii="黑体" w:hAnsi="宋体" w:eastAsia="黑体" w:cs="黑体"/>
                <w:b w:val="0"/>
                <w:bCs w:val="0"/>
                <w:color w:val="auto"/>
                <w:sz w:val="18"/>
                <w:szCs w:val="18"/>
              </w:rPr>
              <w:t>执法事</w:t>
            </w:r>
          </w:p>
          <w:p w14:paraId="4F5C18AC">
            <w:pPr>
              <w:pStyle w:val="3"/>
              <w:jc w:val="center"/>
              <w:rPr>
                <w:rFonts w:ascii="仿宋_GB2312" w:hAnsi="仿宋_GB2312" w:eastAsia="仿宋_GB2312" w:cs="仿宋_GB2312"/>
                <w:b w:val="0"/>
                <w:bCs w:val="0"/>
                <w:color w:val="auto"/>
                <w:sz w:val="18"/>
                <w:szCs w:val="18"/>
                <w:vertAlign w:val="baseline"/>
              </w:rPr>
            </w:pPr>
            <w:r>
              <w:rPr>
                <w:rFonts w:ascii="黑体" w:hAnsi="宋体" w:eastAsia="黑体" w:cs="黑体"/>
                <w:b w:val="0"/>
                <w:bCs w:val="0"/>
                <w:color w:val="auto"/>
                <w:sz w:val="18"/>
                <w:szCs w:val="18"/>
              </w:rPr>
              <w:t>项类型</w:t>
            </w:r>
          </w:p>
        </w:tc>
        <w:tc>
          <w:tcPr>
            <w:tcW w:w="370" w:type="dxa"/>
            <w:vMerge w:val="restart"/>
            <w:vAlign w:val="center"/>
          </w:tcPr>
          <w:p w14:paraId="462ED5AE">
            <w:pPr>
              <w:pStyle w:val="3"/>
              <w:jc w:val="center"/>
              <w:rPr>
                <w:rFonts w:ascii="仿宋_GB2312" w:hAnsi="仿宋_GB2312" w:eastAsia="仿宋_GB2312" w:cs="仿宋_GB2312"/>
                <w:b w:val="0"/>
                <w:bCs w:val="0"/>
                <w:color w:val="auto"/>
                <w:sz w:val="18"/>
                <w:szCs w:val="18"/>
                <w:vertAlign w:val="baseline"/>
              </w:rPr>
            </w:pPr>
            <w:r>
              <w:rPr>
                <w:rFonts w:ascii="黑体" w:hAnsi="宋体" w:eastAsia="黑体" w:cs="黑体"/>
                <w:b w:val="0"/>
                <w:bCs w:val="0"/>
                <w:color w:val="auto"/>
                <w:sz w:val="18"/>
                <w:szCs w:val="18"/>
              </w:rPr>
              <w:t>执法部门</w:t>
            </w:r>
          </w:p>
        </w:tc>
        <w:tc>
          <w:tcPr>
            <w:tcW w:w="271" w:type="dxa"/>
            <w:vMerge w:val="restart"/>
            <w:vAlign w:val="center"/>
          </w:tcPr>
          <w:p w14:paraId="7C626CDD">
            <w:pPr>
              <w:pStyle w:val="3"/>
              <w:jc w:val="center"/>
              <w:rPr>
                <w:rFonts w:ascii="仿宋_GB2312" w:hAnsi="仿宋_GB2312" w:eastAsia="仿宋_GB2312" w:cs="仿宋_GB2312"/>
                <w:b w:val="0"/>
                <w:bCs w:val="0"/>
                <w:color w:val="auto"/>
                <w:sz w:val="18"/>
                <w:szCs w:val="18"/>
                <w:vertAlign w:val="baseline"/>
              </w:rPr>
            </w:pPr>
            <w:r>
              <w:rPr>
                <w:rFonts w:ascii="黑体" w:hAnsi="宋体" w:eastAsia="黑体" w:cs="黑体"/>
                <w:b w:val="0"/>
                <w:bCs w:val="0"/>
                <w:color w:val="auto"/>
                <w:sz w:val="18"/>
                <w:szCs w:val="18"/>
              </w:rPr>
              <w:t>执法领域</w:t>
            </w:r>
          </w:p>
        </w:tc>
        <w:tc>
          <w:tcPr>
            <w:tcW w:w="408" w:type="dxa"/>
            <w:vMerge w:val="restart"/>
            <w:vAlign w:val="center"/>
          </w:tcPr>
          <w:p w14:paraId="425C9E0F">
            <w:pPr>
              <w:pStyle w:val="3"/>
              <w:jc w:val="center"/>
              <w:rPr>
                <w:rFonts w:ascii="仿宋_GB2312" w:hAnsi="仿宋_GB2312" w:eastAsia="仿宋_GB2312" w:cs="仿宋_GB2312"/>
                <w:b w:val="0"/>
                <w:bCs w:val="0"/>
                <w:color w:val="auto"/>
                <w:sz w:val="18"/>
                <w:szCs w:val="18"/>
                <w:vertAlign w:val="baseline"/>
              </w:rPr>
            </w:pPr>
            <w:r>
              <w:rPr>
                <w:rFonts w:ascii="黑体" w:hAnsi="宋体" w:eastAsia="黑体" w:cs="黑体"/>
                <w:b w:val="0"/>
                <w:bCs w:val="0"/>
                <w:color w:val="auto"/>
                <w:sz w:val="18"/>
                <w:szCs w:val="18"/>
              </w:rPr>
              <w:t>实施层级</w:t>
            </w:r>
          </w:p>
        </w:tc>
        <w:tc>
          <w:tcPr>
            <w:tcW w:w="11079" w:type="dxa"/>
            <w:gridSpan w:val="5"/>
            <w:vAlign w:val="center"/>
          </w:tcPr>
          <w:p w14:paraId="175E9373">
            <w:pPr>
              <w:pStyle w:val="3"/>
              <w:jc w:val="center"/>
              <w:rPr>
                <w:rFonts w:ascii="仿宋_GB2312" w:hAnsi="仿宋_GB2312" w:eastAsia="仿宋_GB2312" w:cs="仿宋_GB2312"/>
                <w:b w:val="0"/>
                <w:bCs w:val="0"/>
                <w:color w:val="auto"/>
                <w:sz w:val="18"/>
                <w:szCs w:val="18"/>
                <w:vertAlign w:val="baseline"/>
              </w:rPr>
            </w:pPr>
            <w:r>
              <w:rPr>
                <w:rFonts w:ascii="黑体" w:hAnsi="宋体" w:eastAsia="黑体" w:cs="黑体"/>
                <w:b w:val="0"/>
                <w:bCs w:val="0"/>
                <w:color w:val="auto"/>
                <w:sz w:val="18"/>
                <w:szCs w:val="18"/>
              </w:rPr>
              <w:t>执法依据</w:t>
            </w:r>
          </w:p>
        </w:tc>
        <w:tc>
          <w:tcPr>
            <w:tcW w:w="412" w:type="dxa"/>
            <w:vMerge w:val="restart"/>
            <w:vAlign w:val="center"/>
          </w:tcPr>
          <w:p w14:paraId="21D99420">
            <w:pPr>
              <w:pStyle w:val="3"/>
              <w:jc w:val="center"/>
              <w:rPr>
                <w:rFonts w:ascii="黑体" w:hAnsi="宋体" w:eastAsia="黑体" w:cs="黑体"/>
                <w:b w:val="0"/>
                <w:bCs w:val="0"/>
                <w:color w:val="auto"/>
                <w:spacing w:val="-6"/>
                <w:sz w:val="18"/>
                <w:szCs w:val="18"/>
              </w:rPr>
            </w:pPr>
            <w:r>
              <w:rPr>
                <w:rFonts w:ascii="黑体" w:hAnsi="宋体" w:eastAsia="黑体" w:cs="黑体"/>
                <w:b w:val="0"/>
                <w:bCs w:val="0"/>
                <w:color w:val="auto"/>
                <w:spacing w:val="-6"/>
                <w:sz w:val="18"/>
                <w:szCs w:val="18"/>
              </w:rPr>
              <w:t>备</w:t>
            </w:r>
          </w:p>
          <w:p w14:paraId="2235172E">
            <w:pPr>
              <w:pStyle w:val="3"/>
              <w:jc w:val="center"/>
              <w:rPr>
                <w:rFonts w:ascii="仿宋_GB2312" w:hAnsi="仿宋_GB2312" w:eastAsia="仿宋_GB2312" w:cs="仿宋_GB2312"/>
                <w:b w:val="0"/>
                <w:bCs w:val="0"/>
                <w:color w:val="auto"/>
                <w:sz w:val="18"/>
                <w:szCs w:val="18"/>
                <w:vertAlign w:val="baseline"/>
              </w:rPr>
            </w:pPr>
            <w:r>
              <w:rPr>
                <w:rFonts w:ascii="黑体" w:hAnsi="宋体" w:eastAsia="黑体" w:cs="黑体"/>
                <w:b w:val="0"/>
                <w:bCs w:val="0"/>
                <w:color w:val="auto"/>
                <w:spacing w:val="-6"/>
                <w:sz w:val="18"/>
                <w:szCs w:val="18"/>
              </w:rPr>
              <w:t>注</w:t>
            </w:r>
          </w:p>
        </w:tc>
      </w:tr>
      <w:tr w14:paraId="5C0E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87" w:type="dxa"/>
            <w:vMerge w:val="continue"/>
          </w:tcPr>
          <w:p w14:paraId="5C859E6D">
            <w:pPr>
              <w:pStyle w:val="3"/>
              <w:rPr>
                <w:rFonts w:ascii="仿宋_GB2312" w:hAnsi="仿宋_GB2312" w:eastAsia="仿宋_GB2312" w:cs="仿宋_GB2312"/>
                <w:b w:val="0"/>
                <w:bCs w:val="0"/>
                <w:color w:val="auto"/>
                <w:sz w:val="31"/>
                <w:szCs w:val="31"/>
                <w:vertAlign w:val="baseline"/>
              </w:rPr>
            </w:pPr>
          </w:p>
        </w:tc>
        <w:tc>
          <w:tcPr>
            <w:tcW w:w="1192" w:type="dxa"/>
            <w:vMerge w:val="continue"/>
          </w:tcPr>
          <w:p w14:paraId="734CBB64">
            <w:pPr>
              <w:pStyle w:val="3"/>
              <w:rPr>
                <w:rFonts w:ascii="仿宋_GB2312" w:hAnsi="仿宋_GB2312" w:eastAsia="仿宋_GB2312" w:cs="仿宋_GB2312"/>
                <w:b w:val="0"/>
                <w:bCs w:val="0"/>
                <w:color w:val="auto"/>
                <w:sz w:val="31"/>
                <w:szCs w:val="31"/>
                <w:vertAlign w:val="baseline"/>
              </w:rPr>
            </w:pPr>
          </w:p>
        </w:tc>
        <w:tc>
          <w:tcPr>
            <w:tcW w:w="341" w:type="dxa"/>
            <w:vMerge w:val="continue"/>
          </w:tcPr>
          <w:p w14:paraId="519A0A48">
            <w:pPr>
              <w:pStyle w:val="3"/>
              <w:rPr>
                <w:rFonts w:ascii="仿宋_GB2312" w:hAnsi="仿宋_GB2312" w:eastAsia="仿宋_GB2312" w:cs="仿宋_GB2312"/>
                <w:b w:val="0"/>
                <w:bCs w:val="0"/>
                <w:color w:val="auto"/>
                <w:sz w:val="31"/>
                <w:szCs w:val="31"/>
                <w:vertAlign w:val="baseline"/>
              </w:rPr>
            </w:pPr>
          </w:p>
        </w:tc>
        <w:tc>
          <w:tcPr>
            <w:tcW w:w="370" w:type="dxa"/>
            <w:vMerge w:val="continue"/>
          </w:tcPr>
          <w:p w14:paraId="7416113A">
            <w:pPr>
              <w:pStyle w:val="3"/>
              <w:rPr>
                <w:rFonts w:ascii="仿宋_GB2312" w:hAnsi="仿宋_GB2312" w:eastAsia="仿宋_GB2312" w:cs="仿宋_GB2312"/>
                <w:b w:val="0"/>
                <w:bCs w:val="0"/>
                <w:color w:val="auto"/>
                <w:sz w:val="31"/>
                <w:szCs w:val="31"/>
                <w:vertAlign w:val="baseline"/>
              </w:rPr>
            </w:pPr>
          </w:p>
        </w:tc>
        <w:tc>
          <w:tcPr>
            <w:tcW w:w="271" w:type="dxa"/>
            <w:vMerge w:val="continue"/>
          </w:tcPr>
          <w:p w14:paraId="57565042">
            <w:pPr>
              <w:pStyle w:val="3"/>
              <w:rPr>
                <w:rFonts w:ascii="仿宋_GB2312" w:hAnsi="仿宋_GB2312" w:eastAsia="仿宋_GB2312" w:cs="仿宋_GB2312"/>
                <w:b w:val="0"/>
                <w:bCs w:val="0"/>
                <w:color w:val="auto"/>
                <w:sz w:val="31"/>
                <w:szCs w:val="31"/>
                <w:vertAlign w:val="baseline"/>
              </w:rPr>
            </w:pPr>
          </w:p>
        </w:tc>
        <w:tc>
          <w:tcPr>
            <w:tcW w:w="408" w:type="dxa"/>
            <w:vMerge w:val="continue"/>
          </w:tcPr>
          <w:p w14:paraId="7A09FF2A">
            <w:pPr>
              <w:pStyle w:val="3"/>
              <w:rPr>
                <w:rFonts w:ascii="仿宋_GB2312" w:hAnsi="仿宋_GB2312" w:eastAsia="仿宋_GB2312" w:cs="仿宋_GB2312"/>
                <w:b w:val="0"/>
                <w:bCs w:val="0"/>
                <w:color w:val="auto"/>
                <w:sz w:val="31"/>
                <w:szCs w:val="31"/>
                <w:vertAlign w:val="baseline"/>
              </w:rPr>
            </w:pPr>
          </w:p>
        </w:tc>
        <w:tc>
          <w:tcPr>
            <w:tcW w:w="3856" w:type="dxa"/>
            <w:vAlign w:val="center"/>
          </w:tcPr>
          <w:p w14:paraId="11B2C685">
            <w:pPr>
              <w:pStyle w:val="3"/>
              <w:jc w:val="center"/>
              <w:rPr>
                <w:rFonts w:ascii="仿宋_GB2312" w:hAnsi="仿宋_GB2312" w:eastAsia="仿宋_GB2312" w:cs="仿宋_GB2312"/>
                <w:b w:val="0"/>
                <w:bCs w:val="0"/>
                <w:color w:val="auto"/>
                <w:sz w:val="18"/>
                <w:szCs w:val="18"/>
                <w:vertAlign w:val="baseline"/>
              </w:rPr>
            </w:pPr>
            <w:r>
              <w:rPr>
                <w:rFonts w:ascii="黑体" w:hAnsi="宋体" w:eastAsia="黑体" w:cs="黑体"/>
                <w:b w:val="0"/>
                <w:bCs w:val="0"/>
                <w:color w:val="auto"/>
                <w:sz w:val="18"/>
                <w:szCs w:val="18"/>
              </w:rPr>
              <w:t>法律</w:t>
            </w:r>
          </w:p>
        </w:tc>
        <w:tc>
          <w:tcPr>
            <w:tcW w:w="3236" w:type="dxa"/>
            <w:vAlign w:val="center"/>
          </w:tcPr>
          <w:p w14:paraId="6583FD9E">
            <w:pPr>
              <w:pStyle w:val="3"/>
              <w:jc w:val="center"/>
              <w:rPr>
                <w:rFonts w:ascii="仿宋_GB2312" w:hAnsi="仿宋_GB2312" w:eastAsia="仿宋_GB2312" w:cs="仿宋_GB2312"/>
                <w:b w:val="0"/>
                <w:bCs w:val="0"/>
                <w:color w:val="auto"/>
                <w:sz w:val="18"/>
                <w:szCs w:val="18"/>
                <w:vertAlign w:val="baseline"/>
              </w:rPr>
            </w:pPr>
            <w:r>
              <w:rPr>
                <w:rFonts w:ascii="黑体" w:hAnsi="宋体" w:eastAsia="黑体" w:cs="黑体"/>
                <w:b w:val="0"/>
                <w:bCs w:val="0"/>
                <w:color w:val="auto"/>
                <w:sz w:val="18"/>
                <w:szCs w:val="18"/>
              </w:rPr>
              <w:t>行政法规</w:t>
            </w:r>
          </w:p>
        </w:tc>
        <w:tc>
          <w:tcPr>
            <w:tcW w:w="893" w:type="dxa"/>
            <w:vAlign w:val="center"/>
          </w:tcPr>
          <w:p w14:paraId="6AD15E9D">
            <w:pPr>
              <w:pStyle w:val="3"/>
              <w:jc w:val="center"/>
              <w:rPr>
                <w:rFonts w:ascii="黑体" w:hAnsi="宋体" w:eastAsia="黑体" w:cs="黑体"/>
                <w:b w:val="0"/>
                <w:bCs w:val="0"/>
                <w:color w:val="auto"/>
                <w:sz w:val="18"/>
                <w:szCs w:val="18"/>
              </w:rPr>
            </w:pPr>
            <w:r>
              <w:rPr>
                <w:rFonts w:ascii="黑体" w:hAnsi="宋体" w:eastAsia="黑体" w:cs="黑体"/>
                <w:b w:val="0"/>
                <w:bCs w:val="0"/>
                <w:color w:val="auto"/>
                <w:sz w:val="18"/>
                <w:szCs w:val="18"/>
              </w:rPr>
              <w:t>地方性</w:t>
            </w:r>
          </w:p>
          <w:p w14:paraId="5AECED2B">
            <w:pPr>
              <w:pStyle w:val="3"/>
              <w:jc w:val="center"/>
              <w:rPr>
                <w:rFonts w:ascii="仿宋_GB2312" w:hAnsi="仿宋_GB2312" w:eastAsia="仿宋_GB2312" w:cs="仿宋_GB2312"/>
                <w:b w:val="0"/>
                <w:bCs w:val="0"/>
                <w:color w:val="auto"/>
                <w:sz w:val="18"/>
                <w:szCs w:val="18"/>
                <w:vertAlign w:val="baseline"/>
              </w:rPr>
            </w:pPr>
            <w:r>
              <w:rPr>
                <w:rFonts w:ascii="黑体" w:hAnsi="宋体" w:eastAsia="黑体" w:cs="黑体"/>
                <w:b w:val="0"/>
                <w:bCs w:val="0"/>
                <w:color w:val="auto"/>
                <w:sz w:val="18"/>
                <w:szCs w:val="18"/>
              </w:rPr>
              <w:t>法规</w:t>
            </w:r>
          </w:p>
        </w:tc>
        <w:tc>
          <w:tcPr>
            <w:tcW w:w="2609" w:type="dxa"/>
            <w:vAlign w:val="center"/>
          </w:tcPr>
          <w:p w14:paraId="213A5C65">
            <w:pPr>
              <w:pStyle w:val="3"/>
              <w:jc w:val="center"/>
              <w:rPr>
                <w:rFonts w:ascii="仿宋_GB2312" w:hAnsi="仿宋_GB2312" w:eastAsia="仿宋_GB2312" w:cs="仿宋_GB2312"/>
                <w:b w:val="0"/>
                <w:bCs w:val="0"/>
                <w:color w:val="auto"/>
                <w:sz w:val="18"/>
                <w:szCs w:val="18"/>
                <w:vertAlign w:val="baseline"/>
              </w:rPr>
            </w:pPr>
            <w:r>
              <w:rPr>
                <w:rFonts w:ascii="黑体" w:hAnsi="宋体" w:eastAsia="黑体" w:cs="黑体"/>
                <w:b w:val="0"/>
                <w:bCs w:val="0"/>
                <w:color w:val="auto"/>
                <w:sz w:val="18"/>
                <w:szCs w:val="18"/>
              </w:rPr>
              <w:t>部门规章</w:t>
            </w:r>
          </w:p>
        </w:tc>
        <w:tc>
          <w:tcPr>
            <w:tcW w:w="485" w:type="dxa"/>
            <w:vAlign w:val="center"/>
          </w:tcPr>
          <w:p w14:paraId="28F358A5">
            <w:pPr>
              <w:pStyle w:val="3"/>
              <w:jc w:val="center"/>
              <w:rPr>
                <w:rFonts w:ascii="仿宋_GB2312" w:hAnsi="仿宋_GB2312" w:eastAsia="仿宋_GB2312" w:cs="仿宋_GB2312"/>
                <w:b w:val="0"/>
                <w:bCs w:val="0"/>
                <w:color w:val="auto"/>
                <w:sz w:val="18"/>
                <w:szCs w:val="18"/>
                <w:vertAlign w:val="baseline"/>
              </w:rPr>
            </w:pPr>
            <w:r>
              <w:rPr>
                <w:rFonts w:ascii="黑体" w:hAnsi="宋体" w:eastAsia="黑体" w:cs="黑体"/>
                <w:b w:val="0"/>
                <w:bCs w:val="0"/>
                <w:color w:val="auto"/>
                <w:sz w:val="18"/>
                <w:szCs w:val="18"/>
              </w:rPr>
              <w:t>政府规章</w:t>
            </w:r>
          </w:p>
        </w:tc>
        <w:tc>
          <w:tcPr>
            <w:tcW w:w="412" w:type="dxa"/>
            <w:vMerge w:val="continue"/>
          </w:tcPr>
          <w:p w14:paraId="3EE13DEE">
            <w:pPr>
              <w:pStyle w:val="3"/>
              <w:rPr>
                <w:rFonts w:ascii="仿宋_GB2312" w:hAnsi="仿宋_GB2312" w:eastAsia="仿宋_GB2312" w:cs="仿宋_GB2312"/>
                <w:b w:val="0"/>
                <w:bCs w:val="0"/>
                <w:color w:val="auto"/>
                <w:sz w:val="31"/>
                <w:szCs w:val="31"/>
                <w:vertAlign w:val="baseline"/>
              </w:rPr>
            </w:pPr>
          </w:p>
        </w:tc>
      </w:tr>
      <w:tr w14:paraId="7211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87" w:type="dxa"/>
            <w:vAlign w:val="center"/>
          </w:tcPr>
          <w:p w14:paraId="25C08BB7">
            <w:pPr>
              <w:pStyle w:val="3"/>
              <w:numPr>
                <w:ilvl w:val="0"/>
                <w:numId w:val="0"/>
              </w:numPr>
              <w:ind w:leftChars="0"/>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w:t>
            </w:r>
          </w:p>
        </w:tc>
        <w:tc>
          <w:tcPr>
            <w:tcW w:w="1192" w:type="dxa"/>
            <w:vAlign w:val="center"/>
          </w:tcPr>
          <w:p w14:paraId="17262CC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对建设单位将建设工程发包给不具有相应资质等级的勘察、设计、施工单位或者委托给不具有相应资质等级的工程监理单位的行政处罚</w:t>
            </w:r>
          </w:p>
        </w:tc>
        <w:tc>
          <w:tcPr>
            <w:tcW w:w="341" w:type="dxa"/>
            <w:vAlign w:val="center"/>
          </w:tcPr>
          <w:p w14:paraId="5BEEF51A">
            <w:pPr>
              <w:pStyle w:val="3"/>
              <w:jc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AB1EF4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6CBC3E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B19FBE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D8264B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建筑法》第六十五条：发包单位将工程发包给不具有相应资质条件的承包单位的，或者违反本法规定将建筑工程肢解发包的，责令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2.《中华人民共和国建筑法》第七十六条：本法规定的责令停业整顿、降低资质等级和吊销资质证书的行政处罚，由颁发资质证书的机关决定；其他行政处罚，由建设行政主管部门或者有关部门依照法律和国务院规定的职权范围决定。3.《中华人民共和国建筑法》第七十七条：违反本法规定，对不具备相应资质等级条件的单位颁发该等级资质证书的，由其上级机关责令收回所发的资质证书，对直接负责的主管人员和其他直接责任人员给予行政处分；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vAlign w:val="center"/>
          </w:tcPr>
          <w:p w14:paraId="500E808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建设工程质量管理条例》第五十四条：违反本条例规定，建设单位将建设工程发包给不具有相应资质等级的勘察、设计、施工单位或者委托给不具有相应资质等级的工程监理单位的，责令改正，处50万元以上100万元以下的罚款。5.《建设工程质量管理条例》第七十五条：本条例规定的责令停业整顿，降低资质等级和吊销资质证书的行政处罚，由颁发资质证书的机关决定；其他行政处罚，由建设行政主管部门或者有关部门依照法定职权决定。</w:t>
            </w:r>
          </w:p>
        </w:tc>
        <w:tc>
          <w:tcPr>
            <w:tcW w:w="893" w:type="dxa"/>
            <w:vAlign w:val="center"/>
          </w:tcPr>
          <w:p w14:paraId="70199DE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BF2FD2B">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2893C56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D623297">
            <w:pPr>
              <w:pStyle w:val="3"/>
              <w:rPr>
                <w:rFonts w:hint="eastAsia" w:ascii="仿宋_GB2312" w:hAnsi="仿宋_GB2312" w:eastAsia="仿宋_GB2312" w:cs="仿宋_GB2312"/>
                <w:b w:val="0"/>
                <w:bCs w:val="0"/>
                <w:color w:val="auto"/>
                <w:sz w:val="18"/>
                <w:szCs w:val="18"/>
                <w:vertAlign w:val="baseline"/>
              </w:rPr>
            </w:pPr>
          </w:p>
        </w:tc>
      </w:tr>
      <w:tr w14:paraId="4AB4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87" w:type="dxa"/>
            <w:vAlign w:val="center"/>
          </w:tcPr>
          <w:p w14:paraId="26829DC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w:t>
            </w:r>
          </w:p>
        </w:tc>
        <w:tc>
          <w:tcPr>
            <w:tcW w:w="1192" w:type="dxa"/>
            <w:vAlign w:val="center"/>
          </w:tcPr>
          <w:p w14:paraId="761C8D2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建设单位将建设工程肢解发包的</w:t>
            </w:r>
          </w:p>
        </w:tc>
        <w:tc>
          <w:tcPr>
            <w:tcW w:w="341" w:type="dxa"/>
            <w:shd w:val="clear" w:color="auto" w:fill="auto"/>
            <w:vAlign w:val="center"/>
          </w:tcPr>
          <w:p w14:paraId="6982111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39126F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008D2D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3FCFE1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A79DDF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222E80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第五十五条：违反本条例规定，建设单位将建设工程肢解发包的，责令改正，处工程合同价款0.5%以上1%以下的罚款；对全部或者部分使用国有资金的项目，并可以暂停项目执行或者暂停资金拨付。</w:t>
            </w:r>
          </w:p>
        </w:tc>
        <w:tc>
          <w:tcPr>
            <w:tcW w:w="893" w:type="dxa"/>
            <w:vAlign w:val="center"/>
          </w:tcPr>
          <w:p w14:paraId="29CC82C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9BB5FDC">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66A0DEF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D690774">
            <w:pPr>
              <w:pStyle w:val="3"/>
              <w:rPr>
                <w:rFonts w:hint="eastAsia" w:ascii="仿宋_GB2312" w:hAnsi="仿宋_GB2312" w:eastAsia="仿宋_GB2312" w:cs="仿宋_GB2312"/>
                <w:b w:val="0"/>
                <w:bCs w:val="0"/>
                <w:color w:val="auto"/>
                <w:sz w:val="18"/>
                <w:szCs w:val="18"/>
                <w:vertAlign w:val="baseline"/>
              </w:rPr>
            </w:pPr>
          </w:p>
        </w:tc>
      </w:tr>
      <w:tr w14:paraId="3B22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87" w:type="dxa"/>
            <w:vAlign w:val="center"/>
          </w:tcPr>
          <w:p w14:paraId="78A2ED5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w:t>
            </w:r>
          </w:p>
        </w:tc>
        <w:tc>
          <w:tcPr>
            <w:tcW w:w="1192" w:type="dxa"/>
            <w:vAlign w:val="center"/>
          </w:tcPr>
          <w:p w14:paraId="7431AB3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对建设单位迫使承包方以低于成本的价格竞标等8项的行政处罚</w:t>
            </w:r>
          </w:p>
        </w:tc>
        <w:tc>
          <w:tcPr>
            <w:tcW w:w="341" w:type="dxa"/>
            <w:shd w:val="clear" w:color="auto" w:fill="auto"/>
            <w:vAlign w:val="center"/>
          </w:tcPr>
          <w:p w14:paraId="043DF0A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07CEDD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24164C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5F8342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70C0CF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DD357A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第五十六条规定：“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p>
        </w:tc>
        <w:tc>
          <w:tcPr>
            <w:tcW w:w="893" w:type="dxa"/>
            <w:vAlign w:val="center"/>
          </w:tcPr>
          <w:p w14:paraId="5290162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BE7F12C">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2CB1762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291CF9C">
            <w:pPr>
              <w:pStyle w:val="3"/>
              <w:rPr>
                <w:rFonts w:hint="eastAsia" w:ascii="仿宋_GB2312" w:hAnsi="仿宋_GB2312" w:eastAsia="仿宋_GB2312" w:cs="仿宋_GB2312"/>
                <w:b w:val="0"/>
                <w:bCs w:val="0"/>
                <w:color w:val="auto"/>
                <w:sz w:val="18"/>
                <w:szCs w:val="18"/>
                <w:vertAlign w:val="baseline"/>
              </w:rPr>
            </w:pPr>
          </w:p>
        </w:tc>
      </w:tr>
      <w:tr w14:paraId="0EE6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87" w:type="dxa"/>
            <w:vAlign w:val="center"/>
          </w:tcPr>
          <w:p w14:paraId="26B87A3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w:t>
            </w:r>
          </w:p>
        </w:tc>
        <w:tc>
          <w:tcPr>
            <w:tcW w:w="1192" w:type="dxa"/>
            <w:shd w:val="clear" w:color="auto" w:fill="auto"/>
            <w:vAlign w:val="center"/>
          </w:tcPr>
          <w:p w14:paraId="068BDC70">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对建设单位未取得施工许可证或者开工报告未经批准，擅自施工的处罚</w:t>
            </w:r>
          </w:p>
        </w:tc>
        <w:tc>
          <w:tcPr>
            <w:tcW w:w="341" w:type="dxa"/>
            <w:shd w:val="clear" w:color="auto" w:fill="auto"/>
            <w:vAlign w:val="center"/>
          </w:tcPr>
          <w:p w14:paraId="7943874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7B1B6F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27D9F0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1F6497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shd w:val="clear" w:color="auto" w:fill="auto"/>
            <w:vAlign w:val="center"/>
          </w:tcPr>
          <w:p w14:paraId="52AB598B">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《中华人民共和国建筑法》（1997年11月1日中华人民共和国主席令第91号公布，2011年4月22日中华人民共和国主席令第46号修改）第六十四条　违反本法规定，未取得施工许可证或者开工报告未经批准擅自施工的，责令改正，对不符合开工条件的责令停止施工，可以处以罚款。</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shd w:val="clear" w:color="auto" w:fill="auto"/>
            <w:vAlign w:val="center"/>
          </w:tcPr>
          <w:p w14:paraId="44BEDFDF">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建设工程质量管理条例》（中华人民共和国国务院令第279号）第五十七条：违反本规定条例，建设单位未取得施工许可证或者开工报告未经批准，擅自施工的，责令停止施工，限期改正，处工程合同价款的1%以上2%以下的罚款。第七十三条：依照本条例规定，给予单位罚款处罚的，对单位直接负责的主管人员和其他直接责任人员处单位罚款数额5%以上10%以下的罚款。</w:t>
            </w:r>
          </w:p>
        </w:tc>
        <w:tc>
          <w:tcPr>
            <w:tcW w:w="893" w:type="dxa"/>
            <w:shd w:val="clear" w:color="auto" w:fill="auto"/>
            <w:vAlign w:val="center"/>
          </w:tcPr>
          <w:p w14:paraId="549410C3">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2609" w:type="dxa"/>
            <w:shd w:val="clear" w:color="auto" w:fill="auto"/>
            <w:vAlign w:val="center"/>
          </w:tcPr>
          <w:p w14:paraId="2A026F6A">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485" w:type="dxa"/>
            <w:shd w:val="clear" w:color="auto" w:fill="auto"/>
            <w:vAlign w:val="center"/>
          </w:tcPr>
          <w:p w14:paraId="46F36D41">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p>
        </w:tc>
        <w:tc>
          <w:tcPr>
            <w:tcW w:w="412" w:type="dxa"/>
            <w:shd w:val="clear" w:color="auto" w:fill="auto"/>
            <w:vAlign w:val="center"/>
          </w:tcPr>
          <w:p w14:paraId="2168F304">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r>
      <w:tr w14:paraId="79C2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87" w:type="dxa"/>
            <w:vAlign w:val="center"/>
          </w:tcPr>
          <w:p w14:paraId="6E22266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w:t>
            </w:r>
          </w:p>
        </w:tc>
        <w:tc>
          <w:tcPr>
            <w:tcW w:w="1192" w:type="dxa"/>
            <w:vAlign w:val="center"/>
          </w:tcPr>
          <w:p w14:paraId="2C52DAC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对建设单位未组织竣工验收，擅自交付使用等3项的行政处罚</w:t>
            </w:r>
          </w:p>
        </w:tc>
        <w:tc>
          <w:tcPr>
            <w:tcW w:w="341" w:type="dxa"/>
            <w:shd w:val="clear" w:color="auto" w:fill="auto"/>
            <w:vAlign w:val="center"/>
          </w:tcPr>
          <w:p w14:paraId="41C01FC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3A5449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618821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66242C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71A684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018FB4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第五十八条：“违反本条例规定，建设单位有下列行为之一的，责令改正，处工程合同价款2%以上4%以下的罚款；造成损失的，依法承担赔偿责任：（一）未组织竣工验收，擅自交付使用的；（二）验收不合格，擅自交付使用的；（三）对不合格的建设工程按照合格工程验收的。”</w:t>
            </w:r>
          </w:p>
        </w:tc>
        <w:tc>
          <w:tcPr>
            <w:tcW w:w="893" w:type="dxa"/>
            <w:vAlign w:val="center"/>
          </w:tcPr>
          <w:p w14:paraId="7F1AFB0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37A926B">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467A9E5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01DD1EF">
            <w:pPr>
              <w:pStyle w:val="3"/>
              <w:rPr>
                <w:rFonts w:hint="eastAsia" w:ascii="仿宋_GB2312" w:hAnsi="仿宋_GB2312" w:eastAsia="仿宋_GB2312" w:cs="仿宋_GB2312"/>
                <w:b w:val="0"/>
                <w:bCs w:val="0"/>
                <w:color w:val="auto"/>
                <w:sz w:val="18"/>
                <w:szCs w:val="18"/>
                <w:vertAlign w:val="baseline"/>
              </w:rPr>
            </w:pPr>
          </w:p>
        </w:tc>
      </w:tr>
      <w:tr w14:paraId="0801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87" w:type="dxa"/>
            <w:vAlign w:val="center"/>
          </w:tcPr>
          <w:p w14:paraId="0BF5243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6</w:t>
            </w:r>
          </w:p>
        </w:tc>
        <w:tc>
          <w:tcPr>
            <w:tcW w:w="1192" w:type="dxa"/>
            <w:vAlign w:val="center"/>
          </w:tcPr>
          <w:p w14:paraId="5270CC07">
            <w:pPr>
              <w:pStyle w:val="3"/>
              <w:jc w:val="both"/>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对建设单位竣工验收后，建设单位未向建设行政主管部门或者其他有关部门移交建设项目档案的行政处罚</w:t>
            </w:r>
          </w:p>
        </w:tc>
        <w:tc>
          <w:tcPr>
            <w:tcW w:w="341" w:type="dxa"/>
            <w:shd w:val="clear" w:color="auto" w:fill="auto"/>
            <w:vAlign w:val="center"/>
          </w:tcPr>
          <w:p w14:paraId="570D675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F74521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58998E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AD7ACE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569724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63E2CE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《建设工程质量管理条例》第五十九条：违反本条例规定，建设单位竣工验收后，建设单位未向建设行政主管部门或者其他有关部门移交建设项目档案的，责令改正，处1万元以上10万元以下的罚款。</w:t>
            </w:r>
          </w:p>
        </w:tc>
        <w:tc>
          <w:tcPr>
            <w:tcW w:w="893" w:type="dxa"/>
            <w:vAlign w:val="center"/>
          </w:tcPr>
          <w:p w14:paraId="73E7320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9BE5653">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22946E6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9BC407D">
            <w:pPr>
              <w:pStyle w:val="3"/>
              <w:rPr>
                <w:rFonts w:hint="eastAsia" w:ascii="仿宋_GB2312" w:hAnsi="仿宋_GB2312" w:eastAsia="仿宋_GB2312" w:cs="仿宋_GB2312"/>
                <w:b w:val="0"/>
                <w:bCs w:val="0"/>
                <w:color w:val="auto"/>
                <w:sz w:val="18"/>
                <w:szCs w:val="18"/>
                <w:vertAlign w:val="baseline"/>
              </w:rPr>
            </w:pPr>
          </w:p>
        </w:tc>
      </w:tr>
      <w:tr w14:paraId="2A75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87" w:type="dxa"/>
            <w:vAlign w:val="center"/>
          </w:tcPr>
          <w:p w14:paraId="0513395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w:t>
            </w:r>
          </w:p>
        </w:tc>
        <w:tc>
          <w:tcPr>
            <w:tcW w:w="1192" w:type="dxa"/>
            <w:vAlign w:val="center"/>
          </w:tcPr>
          <w:p w14:paraId="746CA79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对超越资质等级承揽工程的勘察、设计、施工、工程监理单位的处罚</w:t>
            </w:r>
          </w:p>
        </w:tc>
        <w:tc>
          <w:tcPr>
            <w:tcW w:w="341" w:type="dxa"/>
            <w:shd w:val="clear" w:color="auto" w:fill="auto"/>
            <w:vAlign w:val="center"/>
          </w:tcPr>
          <w:p w14:paraId="4E3682E8">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2E73CC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06B5B5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城市建设</w:t>
            </w:r>
          </w:p>
        </w:tc>
        <w:tc>
          <w:tcPr>
            <w:tcW w:w="408" w:type="dxa"/>
            <w:shd w:val="clear" w:color="auto" w:fill="auto"/>
            <w:vAlign w:val="center"/>
          </w:tcPr>
          <w:p w14:paraId="39D27BE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AE7DA6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1997年11月1日中华人民共和国主席令第91号公布，2011年4月22日中华人民共和国主席令第46号修改）第六十五条超越本单位资质等级承揽工程的，责令停止违法行为，处以罚款，可以责令停业整顿，降低资质等级；情节严重的，吊销资质证书；有违法所得的，予以没收。未取得资质证书承揽工程的，予以取缔，并处罚款违法所得的，予以没收。以欺骗手段取得资质证书的，吊销资质证书，处以罚款；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vAlign w:val="center"/>
          </w:tcPr>
          <w:p w14:paraId="0857FD5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中华人民共和国国务院令第279号）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未取得资质证书承揽工程的，予以取缔，依照前款规定处以罚款；有违法所得的，予以没收。</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以欺骗手段取得资质证书承揽工程的，吊销资质证书，依照本条第一款规定处以罚款；有违法所得的，予以没收。</w:t>
            </w:r>
          </w:p>
          <w:p w14:paraId="19BB240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第七十三条：依照本条例规定，给予单位罚款处罚的，对单位直接负责的主管人员和其他直接责任人员处单位罚款数额5%以上10%以下的罚款</w:t>
            </w:r>
          </w:p>
        </w:tc>
        <w:tc>
          <w:tcPr>
            <w:tcW w:w="893" w:type="dxa"/>
            <w:vAlign w:val="center"/>
          </w:tcPr>
          <w:p w14:paraId="0037061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5FD69A4">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56FE601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13FDD7F">
            <w:pPr>
              <w:pStyle w:val="3"/>
              <w:rPr>
                <w:rFonts w:hint="eastAsia" w:ascii="仿宋_GB2312" w:hAnsi="仿宋_GB2312" w:eastAsia="仿宋_GB2312" w:cs="仿宋_GB2312"/>
                <w:b w:val="0"/>
                <w:bCs w:val="0"/>
                <w:color w:val="auto"/>
                <w:sz w:val="18"/>
                <w:szCs w:val="18"/>
                <w:vertAlign w:val="baseline"/>
              </w:rPr>
            </w:pPr>
          </w:p>
        </w:tc>
      </w:tr>
      <w:tr w14:paraId="1B12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dxa"/>
            <w:vAlign w:val="center"/>
          </w:tcPr>
          <w:p w14:paraId="7B1CC9D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w:t>
            </w:r>
          </w:p>
        </w:tc>
        <w:tc>
          <w:tcPr>
            <w:tcW w:w="1192" w:type="dxa"/>
            <w:vAlign w:val="center"/>
          </w:tcPr>
          <w:p w14:paraId="12D707F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对勘察、设计、施工、工程监理单位允许其他单位或者个人以本单位名义承揽工程的处罚</w:t>
            </w:r>
          </w:p>
        </w:tc>
        <w:tc>
          <w:tcPr>
            <w:tcW w:w="341" w:type="dxa"/>
            <w:shd w:val="clear" w:color="auto" w:fill="auto"/>
            <w:vAlign w:val="center"/>
          </w:tcPr>
          <w:p w14:paraId="1D2D29D5">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AEB925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A7CB45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城市建设</w:t>
            </w:r>
          </w:p>
        </w:tc>
        <w:tc>
          <w:tcPr>
            <w:tcW w:w="408" w:type="dxa"/>
            <w:shd w:val="clear" w:color="auto" w:fill="auto"/>
            <w:vAlign w:val="center"/>
          </w:tcPr>
          <w:p w14:paraId="09BF23C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73FB3C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《中华人民共和国建筑法》（1997年11月1日中华人民共和国主席令第91号公布，2011年4月22日中华人民共和国主席令第46号修改）第六十六条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vAlign w:val="center"/>
          </w:tcPr>
          <w:p w14:paraId="7F5235A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中华人民共和国国务院令第279号）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14:paraId="4B1AB08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第七十三条：依照本条例规定，给予单位罚款处罚的，对单位直接负责的主管人员和其他直接责任人员处单位罚款数额5%以上10%以下的罚款。</w:t>
            </w:r>
          </w:p>
        </w:tc>
        <w:tc>
          <w:tcPr>
            <w:tcW w:w="893" w:type="dxa"/>
            <w:vAlign w:val="center"/>
          </w:tcPr>
          <w:p w14:paraId="1EF87B9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67632A8">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019F027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771E546">
            <w:pPr>
              <w:pStyle w:val="3"/>
              <w:rPr>
                <w:rFonts w:hint="eastAsia" w:ascii="仿宋_GB2312" w:hAnsi="仿宋_GB2312" w:eastAsia="仿宋_GB2312" w:cs="仿宋_GB2312"/>
                <w:b w:val="0"/>
                <w:bCs w:val="0"/>
                <w:color w:val="auto"/>
                <w:sz w:val="18"/>
                <w:szCs w:val="18"/>
                <w:vertAlign w:val="baseline"/>
              </w:rPr>
            </w:pPr>
          </w:p>
        </w:tc>
      </w:tr>
      <w:tr w14:paraId="3B86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87" w:type="dxa"/>
            <w:vAlign w:val="center"/>
          </w:tcPr>
          <w:p w14:paraId="71B90EE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w:t>
            </w:r>
          </w:p>
        </w:tc>
        <w:tc>
          <w:tcPr>
            <w:tcW w:w="1192" w:type="dxa"/>
            <w:vAlign w:val="center"/>
          </w:tcPr>
          <w:p w14:paraId="71FDB32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对承包单位将承包的工程转包或者违法分包的行政处罚</w:t>
            </w:r>
          </w:p>
        </w:tc>
        <w:tc>
          <w:tcPr>
            <w:tcW w:w="341" w:type="dxa"/>
            <w:shd w:val="clear" w:color="auto" w:fill="auto"/>
            <w:vAlign w:val="center"/>
          </w:tcPr>
          <w:p w14:paraId="576AF993">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022B55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3543E3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城市建设</w:t>
            </w:r>
          </w:p>
        </w:tc>
        <w:tc>
          <w:tcPr>
            <w:tcW w:w="408" w:type="dxa"/>
            <w:shd w:val="clear" w:color="auto" w:fill="auto"/>
            <w:vAlign w:val="center"/>
          </w:tcPr>
          <w:p w14:paraId="54579A1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A15A25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1997年11月1日中华人民共和国主席令第91号公布，2011年4月22日中华人民共和国主席令第46号修改）第六十七条承包单位将承包的工程转包的，或者违反本法规定进行分包的，责令改正，没收违法所得，并处罚款，可以责令停业整顿，降低资质等级；情节严重的，吊销资质证书。</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vAlign w:val="center"/>
          </w:tcPr>
          <w:p w14:paraId="4750272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中华人民共和国国务院令第279号）第六十二条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工程监理单位转让工程监理业务的，责令改正，没收违法所得，处合同约定的监理酬金25%以上50%以下的罚款；可以责令停业整顿，降低资质等级；情节严重的，吊销资质证书。</w:t>
            </w:r>
          </w:p>
          <w:p w14:paraId="48C9CD5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第七十三条：依照本条例规定，给予单位罚款处罚的，对单位直接负责的主管人员和其他直接责任人员处单位罚款数额5%以上10%以下的罚款。</w:t>
            </w:r>
          </w:p>
        </w:tc>
        <w:tc>
          <w:tcPr>
            <w:tcW w:w="893" w:type="dxa"/>
            <w:vAlign w:val="center"/>
          </w:tcPr>
          <w:p w14:paraId="6FD3FC4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45C68FE">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1A2389D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B68F780">
            <w:pPr>
              <w:pStyle w:val="3"/>
              <w:rPr>
                <w:rFonts w:hint="eastAsia" w:ascii="仿宋_GB2312" w:hAnsi="仿宋_GB2312" w:eastAsia="仿宋_GB2312" w:cs="仿宋_GB2312"/>
                <w:b w:val="0"/>
                <w:bCs w:val="0"/>
                <w:color w:val="auto"/>
                <w:sz w:val="18"/>
                <w:szCs w:val="18"/>
                <w:vertAlign w:val="baseline"/>
              </w:rPr>
            </w:pPr>
          </w:p>
        </w:tc>
      </w:tr>
      <w:tr w14:paraId="16C9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87" w:type="dxa"/>
            <w:vAlign w:val="center"/>
          </w:tcPr>
          <w:p w14:paraId="7BBB1C7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w:t>
            </w:r>
          </w:p>
        </w:tc>
        <w:tc>
          <w:tcPr>
            <w:tcW w:w="1192" w:type="dxa"/>
            <w:vAlign w:val="center"/>
          </w:tcPr>
          <w:p w14:paraId="1A08FC1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对装修工程建设单位涉及建筑主体和承重结构变动的装修活动的行政处罚</w:t>
            </w:r>
          </w:p>
        </w:tc>
        <w:tc>
          <w:tcPr>
            <w:tcW w:w="341" w:type="dxa"/>
            <w:shd w:val="clear" w:color="auto" w:fill="auto"/>
            <w:vAlign w:val="center"/>
          </w:tcPr>
          <w:p w14:paraId="49EE69B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4E181E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1258F2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637140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EA41C4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《中华人民共和国建筑法》第七十条：违反本法规定，涉及建筑主体或者承重结构变动的装修工程擅自施工的，责令改正，处以罚款；造成损失的，承担赔偿责任；构成犯罪的，依法追究刑事责任。</w:t>
            </w:r>
          </w:p>
        </w:tc>
        <w:tc>
          <w:tcPr>
            <w:tcW w:w="3236" w:type="dxa"/>
            <w:vAlign w:val="center"/>
          </w:tcPr>
          <w:p w14:paraId="0F83672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10ED4C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576F07C">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4DC1F20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417F3F3">
            <w:pPr>
              <w:pStyle w:val="3"/>
              <w:rPr>
                <w:rFonts w:hint="eastAsia" w:ascii="仿宋_GB2312" w:hAnsi="仿宋_GB2312" w:eastAsia="仿宋_GB2312" w:cs="仿宋_GB2312"/>
                <w:b w:val="0"/>
                <w:bCs w:val="0"/>
                <w:color w:val="auto"/>
                <w:sz w:val="18"/>
                <w:szCs w:val="18"/>
                <w:vertAlign w:val="baseline"/>
              </w:rPr>
            </w:pPr>
          </w:p>
        </w:tc>
      </w:tr>
      <w:tr w14:paraId="0CEA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87" w:type="dxa"/>
            <w:vAlign w:val="center"/>
          </w:tcPr>
          <w:p w14:paraId="2A2C68B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w:t>
            </w:r>
          </w:p>
        </w:tc>
        <w:tc>
          <w:tcPr>
            <w:tcW w:w="1192" w:type="dxa"/>
            <w:vAlign w:val="center"/>
          </w:tcPr>
          <w:p w14:paraId="1CC4CCF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对建设单位要求建筑设计单位或者建筑施工企业违反建筑工程质量、安全标准，降低工程质量的行政处罚</w:t>
            </w:r>
          </w:p>
        </w:tc>
        <w:tc>
          <w:tcPr>
            <w:tcW w:w="341" w:type="dxa"/>
            <w:shd w:val="clear" w:color="auto" w:fill="auto"/>
            <w:vAlign w:val="center"/>
          </w:tcPr>
          <w:p w14:paraId="4778C5A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E8D127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9FBD12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FD9A36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B7B7C4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第七十二条“建设单位违反本法规定，要求建筑设计单位或者建筑施工企业违反建筑工程质量、安全标准，降低工程质量的，责令改正，可以处以罚款；构成犯罪的，依法追究刑事责任。”</w:t>
            </w:r>
          </w:p>
        </w:tc>
        <w:tc>
          <w:tcPr>
            <w:tcW w:w="3236" w:type="dxa"/>
            <w:vAlign w:val="center"/>
          </w:tcPr>
          <w:p w14:paraId="779008C9">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E6447A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6611FEF">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547F165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007B527">
            <w:pPr>
              <w:pStyle w:val="3"/>
              <w:rPr>
                <w:rFonts w:hint="eastAsia" w:ascii="仿宋_GB2312" w:hAnsi="仿宋_GB2312" w:eastAsia="仿宋_GB2312" w:cs="仿宋_GB2312"/>
                <w:b w:val="0"/>
                <w:bCs w:val="0"/>
                <w:color w:val="auto"/>
                <w:sz w:val="18"/>
                <w:szCs w:val="18"/>
                <w:vertAlign w:val="baseline"/>
              </w:rPr>
            </w:pPr>
          </w:p>
        </w:tc>
      </w:tr>
      <w:tr w14:paraId="5938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287" w:type="dxa"/>
            <w:vAlign w:val="center"/>
          </w:tcPr>
          <w:p w14:paraId="227E6B3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w:t>
            </w:r>
          </w:p>
        </w:tc>
        <w:tc>
          <w:tcPr>
            <w:tcW w:w="1192" w:type="dxa"/>
            <w:vAlign w:val="center"/>
          </w:tcPr>
          <w:p w14:paraId="22AEA92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对勘察单位未按照工程建设强制性标准进行勘察的处罚</w:t>
            </w:r>
          </w:p>
        </w:tc>
        <w:tc>
          <w:tcPr>
            <w:tcW w:w="341" w:type="dxa"/>
            <w:shd w:val="clear" w:color="auto" w:fill="auto"/>
            <w:vAlign w:val="center"/>
          </w:tcPr>
          <w:p w14:paraId="48C02C3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6D226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F35380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F34504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F40E3A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957F0F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《建设工程质量管理条例》（中华人民共和国国务院令第279号）第六十三条违反本条例规定，有下列行为之一的，责令改正，处10万元以上30万元以下的罚款：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（一）勘察单位未按照工程建设强制性标准进行勘察的；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有前款所列行为，造成工程质量事故的，责令停业整顿，降低资质等级；情节严重的，吊销资质证书；造成损失的，依法承担赔偿责任。</w:t>
            </w:r>
          </w:p>
          <w:p w14:paraId="263A495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第七十三条：依照本条例规定，给予单位罚款处罚的，对单位直接负责的主管人员和其他直接责任人员处单位罚款数额5%以上10%以下的罚款。</w:t>
            </w:r>
          </w:p>
        </w:tc>
        <w:tc>
          <w:tcPr>
            <w:tcW w:w="893" w:type="dxa"/>
            <w:vAlign w:val="center"/>
          </w:tcPr>
          <w:p w14:paraId="21FBB01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7811A84">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5809A2B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9DFF577">
            <w:pPr>
              <w:pStyle w:val="3"/>
              <w:rPr>
                <w:rFonts w:hint="eastAsia" w:ascii="仿宋_GB2312" w:hAnsi="仿宋_GB2312" w:eastAsia="仿宋_GB2312" w:cs="仿宋_GB2312"/>
                <w:b w:val="0"/>
                <w:bCs w:val="0"/>
                <w:color w:val="auto"/>
                <w:sz w:val="18"/>
                <w:szCs w:val="18"/>
                <w:vertAlign w:val="baseline"/>
              </w:rPr>
            </w:pPr>
          </w:p>
        </w:tc>
      </w:tr>
      <w:tr w14:paraId="6F67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87" w:type="dxa"/>
            <w:vAlign w:val="center"/>
          </w:tcPr>
          <w:p w14:paraId="31263CC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13</w:t>
            </w:r>
          </w:p>
        </w:tc>
        <w:tc>
          <w:tcPr>
            <w:tcW w:w="1192" w:type="dxa"/>
            <w:vAlign w:val="center"/>
          </w:tcPr>
          <w:p w14:paraId="2DE7332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对设计单位未根据勘察成果文件进行工程设计的处罚</w:t>
            </w:r>
          </w:p>
        </w:tc>
        <w:tc>
          <w:tcPr>
            <w:tcW w:w="341" w:type="dxa"/>
            <w:shd w:val="clear" w:color="auto" w:fill="auto"/>
            <w:vAlign w:val="center"/>
          </w:tcPr>
          <w:p w14:paraId="703C5A2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C61901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BC0DFF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95CB0A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693C60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228BA5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《建设工程质量管理条例》（中华人民共和国国务院令第279号）第六十三条违反本条例规定，有下列行为之一的，责令改正，处10万元以上30万元以下的罚款：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（二）设计单位未根据勘察成果文件进行工程设计的；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有前款所列行为，造成工程质量事故的，责令停业整顿，降低资质等级；情节严重的，吊销资质证书；造成损失的，依法承担赔偿责任。</w:t>
            </w:r>
          </w:p>
          <w:p w14:paraId="366F76B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第七十三条：依照本条例规定，给予单位罚款处罚的，对单位直接负责的主管人员和其他直接责任人员处单位罚款数额5%以上10%以下的罚款。</w:t>
            </w:r>
          </w:p>
        </w:tc>
        <w:tc>
          <w:tcPr>
            <w:tcW w:w="893" w:type="dxa"/>
            <w:vAlign w:val="center"/>
          </w:tcPr>
          <w:p w14:paraId="28673DF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B48F7DE">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1E8E435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D3A2195">
            <w:pPr>
              <w:pStyle w:val="3"/>
              <w:rPr>
                <w:rFonts w:hint="eastAsia" w:ascii="仿宋_GB2312" w:hAnsi="仿宋_GB2312" w:eastAsia="仿宋_GB2312" w:cs="仿宋_GB2312"/>
                <w:b w:val="0"/>
                <w:bCs w:val="0"/>
                <w:color w:val="auto"/>
                <w:sz w:val="18"/>
                <w:szCs w:val="18"/>
                <w:vertAlign w:val="baseline"/>
              </w:rPr>
            </w:pPr>
          </w:p>
        </w:tc>
      </w:tr>
      <w:tr w14:paraId="3EE2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287" w:type="dxa"/>
            <w:vAlign w:val="center"/>
          </w:tcPr>
          <w:p w14:paraId="224821D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14</w:t>
            </w:r>
          </w:p>
        </w:tc>
        <w:tc>
          <w:tcPr>
            <w:tcW w:w="1192" w:type="dxa"/>
            <w:vAlign w:val="center"/>
          </w:tcPr>
          <w:p w14:paraId="3B6F91E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对设计单位指定建筑材料、建筑构配件的生产厂、供应商的处罚</w:t>
            </w:r>
          </w:p>
        </w:tc>
        <w:tc>
          <w:tcPr>
            <w:tcW w:w="341" w:type="dxa"/>
            <w:shd w:val="clear" w:color="auto" w:fill="auto"/>
            <w:vAlign w:val="center"/>
          </w:tcPr>
          <w:p w14:paraId="43A07A0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3A58E6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A51658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07E15D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1F8410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288A67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《建设工程质量管理条例》（中华人民共和国国务院令第279号）第六十三条违反本条例规定，有下列行为之一的，责令改正，处10万元以上30万元以下的罚款：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（三）设计单位指定建筑材料、建筑构配件的生产厂、供应商的；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有前款所列行为，造成工程质量事故的，责令停业整顿，降低资质等级；情节严重的，吊销资质证书；造成损失的，依法承担赔偿责任。</w:t>
            </w:r>
          </w:p>
          <w:p w14:paraId="00BF040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第七十三条：依照本条例规定，给予单位罚款处罚的，对单位直接负责的主管人员和其他直接责任人员处单位罚款数额5%以上10%以下的罚款。</w:t>
            </w:r>
          </w:p>
        </w:tc>
        <w:tc>
          <w:tcPr>
            <w:tcW w:w="893" w:type="dxa"/>
            <w:vAlign w:val="center"/>
          </w:tcPr>
          <w:p w14:paraId="3607403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EA9C435">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4DAC796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C444125">
            <w:pPr>
              <w:pStyle w:val="3"/>
              <w:rPr>
                <w:rFonts w:hint="eastAsia" w:ascii="仿宋_GB2312" w:hAnsi="仿宋_GB2312" w:eastAsia="仿宋_GB2312" w:cs="仿宋_GB2312"/>
                <w:b w:val="0"/>
                <w:bCs w:val="0"/>
                <w:color w:val="auto"/>
                <w:sz w:val="18"/>
                <w:szCs w:val="18"/>
                <w:vertAlign w:val="baseline"/>
              </w:rPr>
            </w:pPr>
          </w:p>
        </w:tc>
      </w:tr>
      <w:tr w14:paraId="2A8E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287" w:type="dxa"/>
            <w:vAlign w:val="center"/>
          </w:tcPr>
          <w:p w14:paraId="569EE8F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15</w:t>
            </w:r>
          </w:p>
        </w:tc>
        <w:tc>
          <w:tcPr>
            <w:tcW w:w="1192" w:type="dxa"/>
            <w:vAlign w:val="center"/>
          </w:tcPr>
          <w:p w14:paraId="3EFABCA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对设计单位未按照工程建设强制性标准进行设计的处罚</w:t>
            </w:r>
          </w:p>
        </w:tc>
        <w:tc>
          <w:tcPr>
            <w:tcW w:w="341" w:type="dxa"/>
            <w:shd w:val="clear" w:color="auto" w:fill="auto"/>
            <w:vAlign w:val="center"/>
          </w:tcPr>
          <w:p w14:paraId="5B8CFD7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DFC369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21CD2F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6E4369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8C62E5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AFEFD3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《建设工程质量管理条例》（中华人民共和国国务院令第279号）第六十三条违反本条例规定，有下列行为之一的，责令改正，处10万元以上30万元以下的罚款：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（四）设计单位未按照工程建设强制性标准进行设计的。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有前款所列行为，造成工程质量事故的，责令停业整顿，降低资质等级；情节严重的，吊销资质证书；造成损失的，依法承担赔偿责任。</w:t>
            </w:r>
          </w:p>
          <w:p w14:paraId="65F01DF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第七十三条：依照本条例规定，给予单位罚款处罚的，对单位直接负责的主管人员和其他直接责任人员处单位罚款数额5%以上10%以下的罚款。</w:t>
            </w:r>
          </w:p>
        </w:tc>
        <w:tc>
          <w:tcPr>
            <w:tcW w:w="893" w:type="dxa"/>
            <w:vAlign w:val="center"/>
          </w:tcPr>
          <w:p w14:paraId="7B18190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B2C4171">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0D220BC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C90F1FD">
            <w:pPr>
              <w:pStyle w:val="3"/>
              <w:rPr>
                <w:rFonts w:hint="eastAsia" w:ascii="仿宋_GB2312" w:hAnsi="仿宋_GB2312" w:eastAsia="仿宋_GB2312" w:cs="仿宋_GB2312"/>
                <w:b w:val="0"/>
                <w:bCs w:val="0"/>
                <w:color w:val="auto"/>
                <w:sz w:val="18"/>
                <w:szCs w:val="18"/>
                <w:vertAlign w:val="baseline"/>
              </w:rPr>
            </w:pPr>
          </w:p>
        </w:tc>
      </w:tr>
      <w:tr w14:paraId="296A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287" w:type="dxa"/>
            <w:vAlign w:val="center"/>
          </w:tcPr>
          <w:p w14:paraId="55EFF1A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16</w:t>
            </w:r>
          </w:p>
        </w:tc>
        <w:tc>
          <w:tcPr>
            <w:tcW w:w="1192" w:type="dxa"/>
            <w:vAlign w:val="center"/>
          </w:tcPr>
          <w:p w14:paraId="292BD84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对施工单位在施工中偷工减料的，使用不合格的建筑材料、建筑构配件和设备的，或者有不按照工程设计图纸或者施工技术标准施工的其他行为的行政处罚</w:t>
            </w:r>
          </w:p>
        </w:tc>
        <w:tc>
          <w:tcPr>
            <w:tcW w:w="341" w:type="dxa"/>
            <w:shd w:val="clear" w:color="auto" w:fill="auto"/>
            <w:vAlign w:val="center"/>
          </w:tcPr>
          <w:p w14:paraId="40ABC83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A14480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1A6AFC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0173DC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B8133E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《中华人民共和国建筑法》（1997年11月1日中华人民共和国主席令第91号公布，2011年4月22日中华人民共和国主席令第46号修改）第七十四条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vAlign w:val="center"/>
          </w:tcPr>
          <w:p w14:paraId="21A9F76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中华人民共和国国务院令第279号）第六十四条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14:paraId="02246C4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第七十三条：依照本条例规定，给予单位罚款处罚的，对单位直接负责的主管人员和其他直接责任人员处单位罚款数额5%以上10%以下的罚款。</w:t>
            </w:r>
          </w:p>
        </w:tc>
        <w:tc>
          <w:tcPr>
            <w:tcW w:w="893" w:type="dxa"/>
            <w:vAlign w:val="center"/>
          </w:tcPr>
          <w:p w14:paraId="2DF1311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68EC7A1">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50C19EE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0EB1E8A">
            <w:pPr>
              <w:pStyle w:val="3"/>
              <w:rPr>
                <w:rFonts w:hint="eastAsia" w:ascii="仿宋_GB2312" w:hAnsi="仿宋_GB2312" w:eastAsia="仿宋_GB2312" w:cs="仿宋_GB2312"/>
                <w:b w:val="0"/>
                <w:bCs w:val="0"/>
                <w:color w:val="auto"/>
                <w:sz w:val="18"/>
                <w:szCs w:val="18"/>
                <w:vertAlign w:val="baseline"/>
              </w:rPr>
            </w:pPr>
          </w:p>
        </w:tc>
      </w:tr>
      <w:tr w14:paraId="18A0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287" w:type="dxa"/>
            <w:vAlign w:val="center"/>
          </w:tcPr>
          <w:p w14:paraId="6B68E47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17</w:t>
            </w:r>
          </w:p>
        </w:tc>
        <w:tc>
          <w:tcPr>
            <w:tcW w:w="1192" w:type="dxa"/>
            <w:vAlign w:val="center"/>
          </w:tcPr>
          <w:p w14:paraId="7FB4A1F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对施工单位未对建筑材料、建筑构配件、设备和商品混凝土进行检验，或者未对涉及结构安全的试块、试件以及有关材料取样检测的行政处罚</w:t>
            </w:r>
          </w:p>
        </w:tc>
        <w:tc>
          <w:tcPr>
            <w:tcW w:w="341" w:type="dxa"/>
            <w:shd w:val="clear" w:color="auto" w:fill="auto"/>
            <w:vAlign w:val="center"/>
          </w:tcPr>
          <w:p w14:paraId="381F329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748DB0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8AABB2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0F1BC2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9A512E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《中华人民共和国建筑法》（1997年11月1日中华人民共和国主席令第91号公布，2011年4月22日中华人民共和国主席令第46号修改）第五十九条　建筑施工企业必须按照工程设计要求、施工技术标准和合同的约定，对建筑材料、建筑构配件和设备进行检验，不合格的不得使用。</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vAlign w:val="center"/>
          </w:tcPr>
          <w:p w14:paraId="20178BA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中华人民共和国国务院令第279号）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3323C9D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第七十三条：依照本条例规定，给予单位罚款处罚的，对单位直接负责的主管人员和其他直接责任人员处单位罚款数额5%以上10%以下的罚款。</w:t>
            </w:r>
          </w:p>
        </w:tc>
        <w:tc>
          <w:tcPr>
            <w:tcW w:w="893" w:type="dxa"/>
            <w:vAlign w:val="center"/>
          </w:tcPr>
          <w:p w14:paraId="3D7F6CB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E18741A">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07EAC0D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B9892FC">
            <w:pPr>
              <w:pStyle w:val="3"/>
              <w:rPr>
                <w:rFonts w:hint="eastAsia" w:ascii="仿宋_GB2312" w:hAnsi="仿宋_GB2312" w:eastAsia="仿宋_GB2312" w:cs="仿宋_GB2312"/>
                <w:b w:val="0"/>
                <w:bCs w:val="0"/>
                <w:color w:val="auto"/>
                <w:sz w:val="18"/>
                <w:szCs w:val="18"/>
                <w:vertAlign w:val="baseline"/>
              </w:rPr>
            </w:pPr>
          </w:p>
        </w:tc>
      </w:tr>
      <w:tr w14:paraId="7B39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46B953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18</w:t>
            </w:r>
          </w:p>
        </w:tc>
        <w:tc>
          <w:tcPr>
            <w:tcW w:w="1192" w:type="dxa"/>
            <w:vAlign w:val="center"/>
          </w:tcPr>
          <w:p w14:paraId="4D5137A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对建筑施工企业不履行保修义务或者拖延履行保修义务的行政处罚</w:t>
            </w:r>
          </w:p>
        </w:tc>
        <w:tc>
          <w:tcPr>
            <w:tcW w:w="341" w:type="dxa"/>
            <w:shd w:val="clear" w:color="auto" w:fill="auto"/>
            <w:vAlign w:val="center"/>
          </w:tcPr>
          <w:p w14:paraId="4F0F1F3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424076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1BDF2D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AC51FC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4B068B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1997年11月1日中华人民共和国主席令第91号公布，2011年4月22日中华人民共和国主席令第46号修改）第七十五条：建筑施工企业违反本法规定，不履行保修义务或者拖延履行保修义务的，责令改正，可以处以罚款，并对在保修期内因屋顶、墙面渗漏、开裂等质量缺陷造成的损失，承担赔偿责任。</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vAlign w:val="center"/>
          </w:tcPr>
          <w:p w14:paraId="40AB448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《建设工程质量管理条例》（中华人民共和国国务院令第279号）第六十六条 违反本条例规定，施工单位不履行保修义务或者拖延履行保修义务的，责令改正，处10万元以上20万元以下的罚款，并对在保修期内因质量缺陷造成的损失承担赔偿责任。</w:t>
            </w:r>
          </w:p>
          <w:p w14:paraId="44887F4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第七十三条：依照本条例规定，给予单位罚款处罚的，对单位直接负责的主管人员和其他直接责任人员处单位罚款数额5%以上10%以下的罚款。</w:t>
            </w:r>
          </w:p>
          <w:p w14:paraId="7252B0F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C424FE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863E0DC">
            <w:pPr>
              <w:pStyle w:val="3"/>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lang w:val="en-US" w:eastAsia="zh-CN"/>
              </w:rPr>
              <w:t>《房屋建筑工程质量保修办法》第十九条“施工单位不履行保修义务或者拖延履行保修义务的，由建设行政主管部门责令改正，处10万元以上20万元以下的罚款。”</w:t>
            </w:r>
          </w:p>
        </w:tc>
        <w:tc>
          <w:tcPr>
            <w:tcW w:w="485" w:type="dxa"/>
            <w:vAlign w:val="center"/>
          </w:tcPr>
          <w:p w14:paraId="2C29842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3D20072">
            <w:pPr>
              <w:pStyle w:val="3"/>
              <w:rPr>
                <w:rFonts w:hint="eastAsia" w:ascii="仿宋_GB2312" w:hAnsi="仿宋_GB2312" w:eastAsia="仿宋_GB2312" w:cs="仿宋_GB2312"/>
                <w:b w:val="0"/>
                <w:bCs w:val="0"/>
                <w:color w:val="auto"/>
                <w:sz w:val="18"/>
                <w:szCs w:val="18"/>
                <w:vertAlign w:val="baseline"/>
              </w:rPr>
            </w:pPr>
          </w:p>
        </w:tc>
      </w:tr>
      <w:tr w14:paraId="1165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2BC2D4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19</w:t>
            </w:r>
          </w:p>
        </w:tc>
        <w:tc>
          <w:tcPr>
            <w:tcW w:w="1192" w:type="dxa"/>
            <w:vAlign w:val="center"/>
          </w:tcPr>
          <w:p w14:paraId="7F33750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对工程监理单位违反工程质量管理的处罚</w:t>
            </w:r>
          </w:p>
        </w:tc>
        <w:tc>
          <w:tcPr>
            <w:tcW w:w="341" w:type="dxa"/>
            <w:shd w:val="clear" w:color="auto" w:fill="auto"/>
            <w:vAlign w:val="center"/>
          </w:tcPr>
          <w:p w14:paraId="5790116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4D7CCD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1D1890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B7729B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5C59A6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《中华人民共和国建筑法》（1997年11月1日中华人民共和国主席令第91号公布，2011年4月22日中华人民共和国主席令第46号修改）第六十九条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vAlign w:val="center"/>
          </w:tcPr>
          <w:p w14:paraId="49A1794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中华人民共和国国务院令第279号）第六十七条工程监理单位有下列行为之一的，责令改正，处50万元以上100万元以下的罚款，降低资质等级或者吊销资质证书；有违法所得的，予以没收；造成损失的，承担连带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（一）与建设单位或者施工单位串通，弄虚作假、降低工程质量的；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（二）将不合格的建设工程、建筑材料、建筑构配件和设备按照合格签字的。</w:t>
            </w:r>
          </w:p>
          <w:p w14:paraId="4DD996F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第七十三条：依照本条例规定，给予单位罚款处罚的，对单位直接负责的主管人员和其他直接责任人员处单位罚款数额5%以上10%以下的罚款。</w:t>
            </w:r>
          </w:p>
        </w:tc>
        <w:tc>
          <w:tcPr>
            <w:tcW w:w="893" w:type="dxa"/>
            <w:vAlign w:val="center"/>
          </w:tcPr>
          <w:p w14:paraId="7E0B9D6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DE98BEF">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2DA2F32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359E773">
            <w:pPr>
              <w:pStyle w:val="3"/>
              <w:rPr>
                <w:rFonts w:hint="eastAsia" w:ascii="仿宋_GB2312" w:hAnsi="仿宋_GB2312" w:eastAsia="仿宋_GB2312" w:cs="仿宋_GB2312"/>
                <w:b w:val="0"/>
                <w:bCs w:val="0"/>
                <w:color w:val="auto"/>
                <w:sz w:val="18"/>
                <w:szCs w:val="18"/>
                <w:vertAlign w:val="baseline"/>
              </w:rPr>
            </w:pPr>
          </w:p>
        </w:tc>
      </w:tr>
      <w:tr w14:paraId="6583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96E225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20</w:t>
            </w:r>
          </w:p>
        </w:tc>
        <w:tc>
          <w:tcPr>
            <w:tcW w:w="1192" w:type="dxa"/>
            <w:vAlign w:val="center"/>
          </w:tcPr>
          <w:p w14:paraId="3C6B7DA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对监理单位与被监理工程的施工承包单位以及建筑材料、建筑构配件和设备供应单位有隶属关系或者其他利害关系承担该项建设工程的监理业务的行政处罚</w:t>
            </w:r>
          </w:p>
        </w:tc>
        <w:tc>
          <w:tcPr>
            <w:tcW w:w="341" w:type="dxa"/>
            <w:shd w:val="clear" w:color="auto" w:fill="auto"/>
            <w:vAlign w:val="center"/>
          </w:tcPr>
          <w:p w14:paraId="20BE341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C4822B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CA27BD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F0A5A6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32B424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DECF10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893" w:type="dxa"/>
            <w:vAlign w:val="center"/>
          </w:tcPr>
          <w:p w14:paraId="337F724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07AF24A">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090B240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9E7548A">
            <w:pPr>
              <w:pStyle w:val="3"/>
              <w:rPr>
                <w:rFonts w:hint="eastAsia" w:ascii="仿宋_GB2312" w:hAnsi="仿宋_GB2312" w:eastAsia="仿宋_GB2312" w:cs="仿宋_GB2312"/>
                <w:b w:val="0"/>
                <w:bCs w:val="0"/>
                <w:color w:val="auto"/>
                <w:sz w:val="18"/>
                <w:szCs w:val="18"/>
                <w:vertAlign w:val="baseline"/>
              </w:rPr>
            </w:pPr>
          </w:p>
        </w:tc>
      </w:tr>
      <w:tr w14:paraId="1805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DF0A56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21</w:t>
            </w:r>
          </w:p>
        </w:tc>
        <w:tc>
          <w:tcPr>
            <w:tcW w:w="1192" w:type="dxa"/>
            <w:vAlign w:val="center"/>
          </w:tcPr>
          <w:p w14:paraId="37430C1C">
            <w:pPr>
              <w:pStyle w:val="3"/>
              <w:jc w:val="both"/>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对涉及建筑主体或者承重结构变动的装修工程，没有设计方案擅自施工的行政处罚</w:t>
            </w:r>
          </w:p>
        </w:tc>
        <w:tc>
          <w:tcPr>
            <w:tcW w:w="341" w:type="dxa"/>
            <w:shd w:val="clear" w:color="auto" w:fill="auto"/>
            <w:vAlign w:val="center"/>
          </w:tcPr>
          <w:p w14:paraId="46A9E9FC">
            <w:pPr>
              <w:pStyle w:val="3"/>
              <w:jc w:val="center"/>
              <w:rPr>
                <w:rFonts w:hint="eastAsia" w:ascii="仿宋_GB2312" w:hAnsi="仿宋_GB2312" w:eastAsia="仿宋_GB2312" w:cs="仿宋_GB2312"/>
                <w:b w:val="0"/>
                <w:bCs w:val="0"/>
                <w:color w:val="auto"/>
                <w:sz w:val="18"/>
                <w:szCs w:val="18"/>
              </w:rPr>
            </w:pPr>
          </w:p>
        </w:tc>
        <w:tc>
          <w:tcPr>
            <w:tcW w:w="370" w:type="dxa"/>
            <w:shd w:val="clear" w:color="auto" w:fill="auto"/>
            <w:vAlign w:val="center"/>
          </w:tcPr>
          <w:p w14:paraId="2D9FE790">
            <w:pPr>
              <w:pStyle w:val="3"/>
              <w:jc w:val="center"/>
              <w:rPr>
                <w:rFonts w:hint="eastAsia" w:ascii="仿宋_GB2312" w:hAnsi="仿宋_GB2312" w:eastAsia="仿宋_GB2312" w:cs="仿宋_GB2312"/>
                <w:b w:val="0"/>
                <w:bCs w:val="0"/>
                <w:color w:val="auto"/>
                <w:sz w:val="18"/>
                <w:szCs w:val="18"/>
                <w:lang w:val="en-US" w:eastAsia="zh-CN"/>
              </w:rPr>
            </w:pPr>
          </w:p>
        </w:tc>
        <w:tc>
          <w:tcPr>
            <w:tcW w:w="271" w:type="dxa"/>
            <w:shd w:val="clear" w:color="auto" w:fill="auto"/>
            <w:vAlign w:val="center"/>
          </w:tcPr>
          <w:p w14:paraId="6D0B0893">
            <w:pPr>
              <w:pStyle w:val="3"/>
              <w:jc w:val="center"/>
              <w:rPr>
                <w:rFonts w:hint="eastAsia" w:ascii="仿宋_GB2312" w:hAnsi="仿宋_GB2312" w:eastAsia="仿宋_GB2312" w:cs="仿宋_GB2312"/>
                <w:b w:val="0"/>
                <w:bCs w:val="0"/>
                <w:color w:val="auto"/>
                <w:sz w:val="18"/>
                <w:szCs w:val="18"/>
                <w:lang w:val="en-US" w:eastAsia="zh-CN"/>
              </w:rPr>
            </w:pPr>
          </w:p>
        </w:tc>
        <w:tc>
          <w:tcPr>
            <w:tcW w:w="408" w:type="dxa"/>
            <w:shd w:val="clear" w:color="auto" w:fill="auto"/>
            <w:vAlign w:val="center"/>
          </w:tcPr>
          <w:p w14:paraId="283E4D76">
            <w:pPr>
              <w:pStyle w:val="3"/>
              <w:jc w:val="center"/>
              <w:rPr>
                <w:rFonts w:hint="eastAsia" w:ascii="仿宋_GB2312" w:hAnsi="仿宋_GB2312" w:eastAsia="仿宋_GB2312" w:cs="仿宋_GB2312"/>
                <w:b w:val="0"/>
                <w:bCs w:val="0"/>
                <w:color w:val="auto"/>
                <w:sz w:val="18"/>
                <w:szCs w:val="18"/>
                <w:lang w:val="en-US" w:eastAsia="zh-CN"/>
              </w:rPr>
            </w:pPr>
          </w:p>
        </w:tc>
        <w:tc>
          <w:tcPr>
            <w:tcW w:w="3856" w:type="dxa"/>
            <w:vAlign w:val="center"/>
          </w:tcPr>
          <w:p w14:paraId="16A8F3D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08AE94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有前款所列行为，造成损失的，依法承担赔偿责任。</w:t>
            </w:r>
          </w:p>
          <w:p w14:paraId="4D08DF1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08C08A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7AF205F">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028FC8E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AED899F">
            <w:pPr>
              <w:pStyle w:val="3"/>
              <w:rPr>
                <w:rFonts w:hint="eastAsia" w:ascii="仿宋_GB2312" w:hAnsi="仿宋_GB2312" w:eastAsia="仿宋_GB2312" w:cs="仿宋_GB2312"/>
                <w:b w:val="0"/>
                <w:bCs w:val="0"/>
                <w:color w:val="auto"/>
                <w:sz w:val="18"/>
                <w:szCs w:val="18"/>
                <w:vertAlign w:val="baseline"/>
              </w:rPr>
            </w:pPr>
          </w:p>
        </w:tc>
      </w:tr>
      <w:tr w14:paraId="224D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C228CA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22</w:t>
            </w:r>
          </w:p>
        </w:tc>
        <w:tc>
          <w:tcPr>
            <w:tcW w:w="1192" w:type="dxa"/>
            <w:vAlign w:val="center"/>
          </w:tcPr>
          <w:p w14:paraId="02011A9A">
            <w:pPr>
              <w:pStyle w:val="3"/>
              <w:jc w:val="both"/>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对发生重大工程质量事故隐瞒不报、谎报或者拖延报告期限的行政处罚</w:t>
            </w:r>
          </w:p>
        </w:tc>
        <w:tc>
          <w:tcPr>
            <w:tcW w:w="341" w:type="dxa"/>
            <w:shd w:val="clear" w:color="auto" w:fill="auto"/>
            <w:vAlign w:val="center"/>
          </w:tcPr>
          <w:p w14:paraId="73C00BAF">
            <w:pPr>
              <w:pStyle w:val="3"/>
              <w:jc w:val="center"/>
              <w:rPr>
                <w:rFonts w:hint="eastAsia" w:ascii="仿宋_GB2312" w:hAnsi="仿宋_GB2312" w:eastAsia="仿宋_GB2312" w:cs="仿宋_GB2312"/>
                <w:b w:val="0"/>
                <w:bCs w:val="0"/>
                <w:color w:val="auto"/>
                <w:sz w:val="18"/>
                <w:szCs w:val="18"/>
              </w:rPr>
            </w:pPr>
          </w:p>
        </w:tc>
        <w:tc>
          <w:tcPr>
            <w:tcW w:w="370" w:type="dxa"/>
            <w:shd w:val="clear" w:color="auto" w:fill="auto"/>
            <w:vAlign w:val="center"/>
          </w:tcPr>
          <w:p w14:paraId="41D91442">
            <w:pPr>
              <w:pStyle w:val="3"/>
              <w:jc w:val="center"/>
              <w:rPr>
                <w:rFonts w:hint="eastAsia" w:ascii="仿宋_GB2312" w:hAnsi="仿宋_GB2312" w:eastAsia="仿宋_GB2312" w:cs="仿宋_GB2312"/>
                <w:b w:val="0"/>
                <w:bCs w:val="0"/>
                <w:color w:val="auto"/>
                <w:sz w:val="18"/>
                <w:szCs w:val="18"/>
                <w:lang w:val="en-US" w:eastAsia="zh-CN"/>
              </w:rPr>
            </w:pPr>
          </w:p>
        </w:tc>
        <w:tc>
          <w:tcPr>
            <w:tcW w:w="271" w:type="dxa"/>
            <w:shd w:val="clear" w:color="auto" w:fill="auto"/>
            <w:vAlign w:val="center"/>
          </w:tcPr>
          <w:p w14:paraId="15AEFCB5">
            <w:pPr>
              <w:pStyle w:val="3"/>
              <w:jc w:val="center"/>
              <w:rPr>
                <w:rFonts w:hint="eastAsia" w:ascii="仿宋_GB2312" w:hAnsi="仿宋_GB2312" w:eastAsia="仿宋_GB2312" w:cs="仿宋_GB2312"/>
                <w:b w:val="0"/>
                <w:bCs w:val="0"/>
                <w:color w:val="auto"/>
                <w:sz w:val="18"/>
                <w:szCs w:val="18"/>
                <w:lang w:val="en-US" w:eastAsia="zh-CN"/>
              </w:rPr>
            </w:pPr>
          </w:p>
        </w:tc>
        <w:tc>
          <w:tcPr>
            <w:tcW w:w="408" w:type="dxa"/>
            <w:shd w:val="clear" w:color="auto" w:fill="auto"/>
            <w:vAlign w:val="center"/>
          </w:tcPr>
          <w:p w14:paraId="08715A78">
            <w:pPr>
              <w:pStyle w:val="3"/>
              <w:jc w:val="center"/>
              <w:rPr>
                <w:rFonts w:hint="eastAsia" w:ascii="仿宋_GB2312" w:hAnsi="仿宋_GB2312" w:eastAsia="仿宋_GB2312" w:cs="仿宋_GB2312"/>
                <w:b w:val="0"/>
                <w:bCs w:val="0"/>
                <w:color w:val="auto"/>
                <w:sz w:val="18"/>
                <w:szCs w:val="18"/>
                <w:lang w:val="en-US" w:eastAsia="zh-CN"/>
              </w:rPr>
            </w:pPr>
          </w:p>
        </w:tc>
        <w:tc>
          <w:tcPr>
            <w:tcW w:w="3856" w:type="dxa"/>
            <w:vAlign w:val="center"/>
          </w:tcPr>
          <w:p w14:paraId="5050B4A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909256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《建设工程质量管理条例》第七十条，发生重大工程质量事故隐瞒不报、谎报或者拖延报告期限的，对直接负责的主管人员和其他责任人员依法给予行政处分。</w:t>
            </w:r>
          </w:p>
          <w:p w14:paraId="2C01DDC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1EE28D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AE44F72">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31FA74B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8798321">
            <w:pPr>
              <w:pStyle w:val="3"/>
              <w:rPr>
                <w:rFonts w:hint="eastAsia" w:ascii="仿宋_GB2312" w:hAnsi="仿宋_GB2312" w:eastAsia="仿宋_GB2312" w:cs="仿宋_GB2312"/>
                <w:b w:val="0"/>
                <w:bCs w:val="0"/>
                <w:color w:val="auto"/>
                <w:sz w:val="18"/>
                <w:szCs w:val="18"/>
                <w:vertAlign w:val="baseline"/>
              </w:rPr>
            </w:pPr>
          </w:p>
        </w:tc>
      </w:tr>
      <w:tr w14:paraId="4457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3997B0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23</w:t>
            </w:r>
          </w:p>
        </w:tc>
        <w:tc>
          <w:tcPr>
            <w:tcW w:w="1192" w:type="dxa"/>
            <w:vAlign w:val="center"/>
          </w:tcPr>
          <w:p w14:paraId="7A862A7C">
            <w:pPr>
              <w:pStyle w:val="3"/>
              <w:jc w:val="both"/>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对供水、供电、供气、公安消防等部门或者单位明示或者暗示建设单位或者施工单位购买其指定的生产供应单位的建筑材料、建筑构配件和设备的行政处罚</w:t>
            </w:r>
          </w:p>
        </w:tc>
        <w:tc>
          <w:tcPr>
            <w:tcW w:w="341" w:type="dxa"/>
            <w:shd w:val="clear" w:color="auto" w:fill="auto"/>
            <w:vAlign w:val="center"/>
          </w:tcPr>
          <w:p w14:paraId="41958082">
            <w:pPr>
              <w:pStyle w:val="3"/>
              <w:jc w:val="center"/>
              <w:rPr>
                <w:rFonts w:hint="eastAsia" w:ascii="仿宋_GB2312" w:hAnsi="仿宋_GB2312" w:eastAsia="仿宋_GB2312" w:cs="仿宋_GB2312"/>
                <w:b w:val="0"/>
                <w:bCs w:val="0"/>
                <w:color w:val="auto"/>
                <w:sz w:val="18"/>
                <w:szCs w:val="18"/>
              </w:rPr>
            </w:pPr>
          </w:p>
        </w:tc>
        <w:tc>
          <w:tcPr>
            <w:tcW w:w="370" w:type="dxa"/>
            <w:shd w:val="clear" w:color="auto" w:fill="auto"/>
            <w:vAlign w:val="center"/>
          </w:tcPr>
          <w:p w14:paraId="49526E51">
            <w:pPr>
              <w:pStyle w:val="3"/>
              <w:jc w:val="center"/>
              <w:rPr>
                <w:rFonts w:hint="eastAsia" w:ascii="仿宋_GB2312" w:hAnsi="仿宋_GB2312" w:eastAsia="仿宋_GB2312" w:cs="仿宋_GB2312"/>
                <w:b w:val="0"/>
                <w:bCs w:val="0"/>
                <w:color w:val="auto"/>
                <w:sz w:val="18"/>
                <w:szCs w:val="18"/>
                <w:lang w:val="en-US" w:eastAsia="zh-CN"/>
              </w:rPr>
            </w:pPr>
          </w:p>
        </w:tc>
        <w:tc>
          <w:tcPr>
            <w:tcW w:w="271" w:type="dxa"/>
            <w:shd w:val="clear" w:color="auto" w:fill="auto"/>
            <w:vAlign w:val="center"/>
          </w:tcPr>
          <w:p w14:paraId="45641369">
            <w:pPr>
              <w:pStyle w:val="3"/>
              <w:jc w:val="center"/>
              <w:rPr>
                <w:rFonts w:hint="eastAsia" w:ascii="仿宋_GB2312" w:hAnsi="仿宋_GB2312" w:eastAsia="仿宋_GB2312" w:cs="仿宋_GB2312"/>
                <w:b w:val="0"/>
                <w:bCs w:val="0"/>
                <w:color w:val="auto"/>
                <w:sz w:val="18"/>
                <w:szCs w:val="18"/>
                <w:lang w:val="en-US" w:eastAsia="zh-CN"/>
              </w:rPr>
            </w:pPr>
          </w:p>
        </w:tc>
        <w:tc>
          <w:tcPr>
            <w:tcW w:w="408" w:type="dxa"/>
            <w:shd w:val="clear" w:color="auto" w:fill="auto"/>
            <w:vAlign w:val="center"/>
          </w:tcPr>
          <w:p w14:paraId="2F4E9EF6">
            <w:pPr>
              <w:pStyle w:val="3"/>
              <w:jc w:val="center"/>
              <w:rPr>
                <w:rFonts w:hint="eastAsia" w:ascii="仿宋_GB2312" w:hAnsi="仿宋_GB2312" w:eastAsia="仿宋_GB2312" w:cs="仿宋_GB2312"/>
                <w:b w:val="0"/>
                <w:bCs w:val="0"/>
                <w:color w:val="auto"/>
                <w:sz w:val="18"/>
                <w:szCs w:val="18"/>
                <w:lang w:val="en-US" w:eastAsia="zh-CN"/>
              </w:rPr>
            </w:pPr>
          </w:p>
        </w:tc>
        <w:tc>
          <w:tcPr>
            <w:tcW w:w="3856" w:type="dxa"/>
            <w:vAlign w:val="center"/>
          </w:tcPr>
          <w:p w14:paraId="78D4142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6F2D8E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第七十一条，违反本条例规定，供水、供电、供气、公安消防等部门或者单位明示或者暗示建设单位或者施工单位购买其指定的生产供应单位的建筑材料、建筑构配件和设备的，责令改正。</w:t>
            </w:r>
          </w:p>
          <w:p w14:paraId="5AB1D8B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F93F70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EFB32AC">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38E71F6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E12ABC1">
            <w:pPr>
              <w:pStyle w:val="3"/>
              <w:rPr>
                <w:rFonts w:hint="eastAsia" w:ascii="仿宋_GB2312" w:hAnsi="仿宋_GB2312" w:eastAsia="仿宋_GB2312" w:cs="仿宋_GB2312"/>
                <w:b w:val="0"/>
                <w:bCs w:val="0"/>
                <w:color w:val="auto"/>
                <w:sz w:val="18"/>
                <w:szCs w:val="18"/>
                <w:vertAlign w:val="baseline"/>
              </w:rPr>
            </w:pPr>
          </w:p>
        </w:tc>
      </w:tr>
      <w:tr w14:paraId="2974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shd w:val="clear" w:color="auto" w:fill="auto"/>
            <w:vAlign w:val="center"/>
          </w:tcPr>
          <w:p w14:paraId="1EFC8934">
            <w:pPr>
              <w:pStyle w:val="3"/>
              <w:rPr>
                <w:rFonts w:hint="default"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kern w:val="2"/>
                <w:sz w:val="18"/>
                <w:szCs w:val="18"/>
                <w:vertAlign w:val="baseline"/>
                <w:lang w:val="en-US" w:eastAsia="zh-CN" w:bidi="ar-SA"/>
              </w:rPr>
              <w:t>24</w:t>
            </w:r>
          </w:p>
        </w:tc>
        <w:tc>
          <w:tcPr>
            <w:tcW w:w="1192" w:type="dxa"/>
            <w:shd w:val="clear" w:color="auto" w:fill="auto"/>
            <w:vAlign w:val="center"/>
          </w:tcPr>
          <w:p w14:paraId="2A9125D7">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对一级建造师考试、注册、执业、继续教育情况的行政处罚</w:t>
            </w:r>
          </w:p>
        </w:tc>
        <w:tc>
          <w:tcPr>
            <w:tcW w:w="341" w:type="dxa"/>
            <w:shd w:val="clear" w:color="auto" w:fill="auto"/>
            <w:vAlign w:val="center"/>
          </w:tcPr>
          <w:p w14:paraId="20CEAF6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C496F0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54D213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0CA9C5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shd w:val="clear" w:color="auto" w:fill="auto"/>
            <w:vAlign w:val="center"/>
          </w:tcPr>
          <w:p w14:paraId="2364D2B2">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1、《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2、《中华人民共和国行政许可法》第八十条：被许可人有下列行为之一的，行政机关应当依法给予行政处罚；构成犯罪的，依法追究刑事责任：（一）涂改、倒卖、出租、出借行政许可证件，或者以其他形式非法转让行政许可的；（二）超越行政许可范围进行活动的；（三）向负责监督检查的行政机关隐瞒有关情况、提供虚假材料或者拒绝提供反映其活动情况的真实材料的；（四）法律法规、规章规定的其他违法行为。</w:t>
            </w:r>
          </w:p>
        </w:tc>
        <w:tc>
          <w:tcPr>
            <w:tcW w:w="3236" w:type="dxa"/>
            <w:shd w:val="clear" w:color="auto" w:fill="auto"/>
            <w:vAlign w:val="center"/>
          </w:tcPr>
          <w:p w14:paraId="72652EA7">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3.《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4、《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93" w:type="dxa"/>
            <w:shd w:val="clear" w:color="auto" w:fill="auto"/>
            <w:vAlign w:val="center"/>
          </w:tcPr>
          <w:p w14:paraId="5B82E4DD">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2609" w:type="dxa"/>
            <w:shd w:val="clear" w:color="auto" w:fill="auto"/>
            <w:vAlign w:val="center"/>
          </w:tcPr>
          <w:p w14:paraId="3D1EF1FE">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485" w:type="dxa"/>
            <w:shd w:val="clear" w:color="auto" w:fill="auto"/>
            <w:vAlign w:val="center"/>
          </w:tcPr>
          <w:p w14:paraId="541FEE84">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p>
        </w:tc>
        <w:tc>
          <w:tcPr>
            <w:tcW w:w="412" w:type="dxa"/>
            <w:shd w:val="clear" w:color="auto" w:fill="auto"/>
            <w:vAlign w:val="center"/>
          </w:tcPr>
          <w:p w14:paraId="3CAE41BB">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r>
      <w:tr w14:paraId="759F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shd w:val="clear" w:color="auto" w:fill="auto"/>
            <w:vAlign w:val="center"/>
          </w:tcPr>
          <w:p w14:paraId="50394A6D">
            <w:pPr>
              <w:pStyle w:val="3"/>
              <w:rPr>
                <w:rFonts w:hint="default"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kern w:val="2"/>
                <w:sz w:val="18"/>
                <w:szCs w:val="18"/>
                <w:vertAlign w:val="baseline"/>
                <w:lang w:val="en-US" w:eastAsia="zh-CN" w:bidi="ar-SA"/>
              </w:rPr>
              <w:t>25</w:t>
            </w:r>
          </w:p>
        </w:tc>
        <w:tc>
          <w:tcPr>
            <w:tcW w:w="1192" w:type="dxa"/>
            <w:shd w:val="clear" w:color="auto" w:fill="auto"/>
            <w:vAlign w:val="center"/>
          </w:tcPr>
          <w:p w14:paraId="3A629939">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对注册建筑师未执行法律法规和工程建设强制性标准的行政处罚</w:t>
            </w:r>
          </w:p>
        </w:tc>
        <w:tc>
          <w:tcPr>
            <w:tcW w:w="341" w:type="dxa"/>
            <w:shd w:val="clear" w:color="auto" w:fill="auto"/>
            <w:vAlign w:val="center"/>
          </w:tcPr>
          <w:p w14:paraId="32E1234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C4D339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E007E5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B547AD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shd w:val="clear" w:color="auto" w:fill="auto"/>
            <w:vAlign w:val="center"/>
          </w:tcPr>
          <w:p w14:paraId="05E298F2">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1、《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2、《中华人民共和国行政许可法》第八十条：被许可人有下列行为之一的，行政机关应当依法给予行政处罚；构成犯罪的，依法追究刑事责任：（一）涂改、倒卖、出租、出借行政许可证件，或者以其他形式非法转让行政许可的；（二）超越行政许可范围进行活动的；（三）向负责监督检查的行政机关隐瞒有关情况、提供虚假材料或者拒绝提供反映其活动情况的真实材料的；（四）法律法规、规章规定的其他违法行为。</w:t>
            </w:r>
          </w:p>
        </w:tc>
        <w:tc>
          <w:tcPr>
            <w:tcW w:w="3236" w:type="dxa"/>
            <w:shd w:val="clear" w:color="auto" w:fill="auto"/>
            <w:vAlign w:val="center"/>
          </w:tcPr>
          <w:p w14:paraId="2AA8BDA2">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3、《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4、《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93" w:type="dxa"/>
            <w:shd w:val="clear" w:color="auto" w:fill="auto"/>
            <w:vAlign w:val="center"/>
          </w:tcPr>
          <w:p w14:paraId="67379F21">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2609" w:type="dxa"/>
            <w:shd w:val="clear" w:color="auto" w:fill="auto"/>
            <w:vAlign w:val="center"/>
          </w:tcPr>
          <w:p w14:paraId="7B937D05">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485" w:type="dxa"/>
            <w:shd w:val="clear" w:color="auto" w:fill="auto"/>
            <w:vAlign w:val="center"/>
          </w:tcPr>
          <w:p w14:paraId="2EE58FE3">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p>
        </w:tc>
        <w:tc>
          <w:tcPr>
            <w:tcW w:w="412" w:type="dxa"/>
            <w:shd w:val="clear" w:color="auto" w:fill="auto"/>
            <w:vAlign w:val="center"/>
          </w:tcPr>
          <w:p w14:paraId="65689B47">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r>
      <w:tr w14:paraId="5098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7F5F93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26</w:t>
            </w:r>
          </w:p>
        </w:tc>
        <w:tc>
          <w:tcPr>
            <w:tcW w:w="1192" w:type="dxa"/>
            <w:vAlign w:val="center"/>
          </w:tcPr>
          <w:p w14:paraId="480B523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对施工单位工程竣工验收后，不向建设单位出具质量保修书等2项的行政处罚</w:t>
            </w:r>
          </w:p>
        </w:tc>
        <w:tc>
          <w:tcPr>
            <w:tcW w:w="341" w:type="dxa"/>
            <w:shd w:val="clear" w:color="auto" w:fill="auto"/>
            <w:vAlign w:val="center"/>
          </w:tcPr>
          <w:p w14:paraId="5717EEF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4D5BF2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30D36E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C7A9F7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7CB3ED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070F5D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923590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73F97ED">
            <w:pPr>
              <w:pStyle w:val="3"/>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rPr>
              <w:t>《房屋建筑工程质量保修办法》第十八条施工单位有下列行为之一的，由建设行政主管部门责令改正，并处1万元以上3万元以下的罚款；（一）工程竣工验收后，不向建设单位出具质量保修书的</w:t>
            </w:r>
            <w:r>
              <w:rPr>
                <w:rFonts w:hint="eastAsia" w:ascii="仿宋_GB2312" w:hAnsi="仿宋_GB2312" w:eastAsia="仿宋_GB2312" w:cs="仿宋_GB2312"/>
                <w:b w:val="0"/>
                <w:bCs w:val="0"/>
                <w:color w:val="auto"/>
                <w:sz w:val="18"/>
                <w:szCs w:val="18"/>
                <w:vertAlign w:val="baseline"/>
                <w:lang w:eastAsia="zh-CN"/>
              </w:rPr>
              <w:t>；</w:t>
            </w:r>
            <w:r>
              <w:rPr>
                <w:rFonts w:hint="eastAsia" w:ascii="仿宋_GB2312" w:hAnsi="仿宋_GB2312" w:eastAsia="仿宋_GB2312" w:cs="仿宋_GB2312"/>
                <w:b w:val="0"/>
                <w:bCs w:val="0"/>
                <w:color w:val="auto"/>
                <w:sz w:val="18"/>
                <w:szCs w:val="18"/>
                <w:vertAlign w:val="baseline"/>
              </w:rPr>
              <w:t>（二）质量保修的内容、期限违反本办法规定的。</w:t>
            </w:r>
          </w:p>
        </w:tc>
        <w:tc>
          <w:tcPr>
            <w:tcW w:w="485" w:type="dxa"/>
            <w:vAlign w:val="center"/>
          </w:tcPr>
          <w:p w14:paraId="3F2AC70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80E7196">
            <w:pPr>
              <w:pStyle w:val="3"/>
              <w:rPr>
                <w:rFonts w:hint="eastAsia" w:ascii="仿宋_GB2312" w:hAnsi="仿宋_GB2312" w:eastAsia="仿宋_GB2312" w:cs="仿宋_GB2312"/>
                <w:b w:val="0"/>
                <w:bCs w:val="0"/>
                <w:color w:val="auto"/>
                <w:sz w:val="18"/>
                <w:szCs w:val="18"/>
                <w:vertAlign w:val="baseline"/>
              </w:rPr>
            </w:pPr>
          </w:p>
        </w:tc>
      </w:tr>
      <w:tr w14:paraId="5EB0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C4DA83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27</w:t>
            </w:r>
          </w:p>
        </w:tc>
        <w:tc>
          <w:tcPr>
            <w:tcW w:w="1192" w:type="dxa"/>
            <w:vAlign w:val="center"/>
          </w:tcPr>
          <w:p w14:paraId="65762CE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对建设单位未提供建设工程安全生产作业环境及安全施工措施所需费用的行政处罚</w:t>
            </w:r>
          </w:p>
        </w:tc>
        <w:tc>
          <w:tcPr>
            <w:tcW w:w="341" w:type="dxa"/>
            <w:shd w:val="clear" w:color="auto" w:fill="auto"/>
            <w:vAlign w:val="center"/>
          </w:tcPr>
          <w:p w14:paraId="17FD349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A8A062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4B3EC4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D2F8A0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80F79F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安全生产法》（中华人民共和国主席令13号）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vAlign w:val="center"/>
          </w:tcPr>
          <w:p w14:paraId="5823076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《建设工程安全生产管理条例》（中华人民共和国国务院令第393号）第四十条 县级以上地方人民政府建设行政主管部门对本行政区域内的建设工程安全生产实施监督管理。第五十四条　违反本条例的规定，建设单位未提供建设工程安全生产作业环境及安全施工措施所需费用的，责令限期改正；逾期未改正的，责令该建设工程停止施工。建设单位未将保证安全施工的措施或者拆除工程的有关资料报送有关部门备案的，责令限期改正，给予警告。　</w:t>
            </w:r>
          </w:p>
        </w:tc>
        <w:tc>
          <w:tcPr>
            <w:tcW w:w="893" w:type="dxa"/>
            <w:vAlign w:val="center"/>
          </w:tcPr>
          <w:p w14:paraId="6E09E1F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A0A8A09">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2D6A831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483DC8E">
            <w:pPr>
              <w:pStyle w:val="3"/>
              <w:rPr>
                <w:rFonts w:hint="eastAsia" w:ascii="仿宋_GB2312" w:hAnsi="仿宋_GB2312" w:eastAsia="仿宋_GB2312" w:cs="仿宋_GB2312"/>
                <w:b w:val="0"/>
                <w:bCs w:val="0"/>
                <w:color w:val="auto"/>
                <w:sz w:val="18"/>
                <w:szCs w:val="18"/>
                <w:vertAlign w:val="baseline"/>
              </w:rPr>
            </w:pPr>
          </w:p>
        </w:tc>
      </w:tr>
      <w:tr w14:paraId="08BC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287" w:type="dxa"/>
            <w:vAlign w:val="center"/>
          </w:tcPr>
          <w:p w14:paraId="0FDB97A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28</w:t>
            </w:r>
          </w:p>
        </w:tc>
        <w:tc>
          <w:tcPr>
            <w:tcW w:w="1192" w:type="dxa"/>
            <w:vAlign w:val="center"/>
          </w:tcPr>
          <w:p w14:paraId="35F7D49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对建设单位对勘察、设计、施工、工程监理等单位提出不符合安全生产法律、法规和强制性标准规定的要求的处罚</w:t>
            </w:r>
          </w:p>
        </w:tc>
        <w:tc>
          <w:tcPr>
            <w:tcW w:w="341" w:type="dxa"/>
            <w:shd w:val="clear" w:color="auto" w:fill="auto"/>
            <w:vAlign w:val="center"/>
          </w:tcPr>
          <w:p w14:paraId="5AA574B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A3BE85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4B5DBF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CFA022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BCA564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5BD44D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《建设工程安全生产管理条例》（中华人民共和国国务院令第393号）第四十条 县级以上地方人民政府建设行政主管部门对本行政区域内的建设工程安全生产实施监督管理。第五十五条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w:t>
            </w:r>
          </w:p>
        </w:tc>
        <w:tc>
          <w:tcPr>
            <w:tcW w:w="893" w:type="dxa"/>
            <w:vAlign w:val="center"/>
          </w:tcPr>
          <w:p w14:paraId="706DCDF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C71312B">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6121D04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249D79C">
            <w:pPr>
              <w:pStyle w:val="3"/>
              <w:rPr>
                <w:rFonts w:hint="eastAsia" w:ascii="仿宋_GB2312" w:hAnsi="仿宋_GB2312" w:eastAsia="仿宋_GB2312" w:cs="仿宋_GB2312"/>
                <w:b w:val="0"/>
                <w:bCs w:val="0"/>
                <w:color w:val="auto"/>
                <w:sz w:val="18"/>
                <w:szCs w:val="18"/>
                <w:vertAlign w:val="baseline"/>
              </w:rPr>
            </w:pPr>
          </w:p>
        </w:tc>
      </w:tr>
      <w:tr w14:paraId="1717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dxa"/>
            <w:vAlign w:val="center"/>
          </w:tcPr>
          <w:p w14:paraId="24E4EC1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29</w:t>
            </w:r>
          </w:p>
        </w:tc>
        <w:tc>
          <w:tcPr>
            <w:tcW w:w="1192" w:type="dxa"/>
            <w:vAlign w:val="center"/>
          </w:tcPr>
          <w:p w14:paraId="7880643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对建设单位要求施工单位压缩合同约定的工期的处罚</w:t>
            </w:r>
          </w:p>
        </w:tc>
        <w:tc>
          <w:tcPr>
            <w:tcW w:w="341" w:type="dxa"/>
            <w:shd w:val="clear" w:color="auto" w:fill="auto"/>
            <w:vAlign w:val="center"/>
          </w:tcPr>
          <w:p w14:paraId="2525AD36">
            <w:pPr>
              <w:pStyle w:val="3"/>
              <w:jc w:val="center"/>
              <w:rPr>
                <w:rFonts w:hint="eastAsia" w:ascii="仿宋_GB2312" w:hAnsi="仿宋_GB2312" w:eastAsia="仿宋_GB2312" w:cs="仿宋_GB2312"/>
                <w:b w:val="0"/>
                <w:bCs w:val="0"/>
                <w:color w:val="auto"/>
                <w:sz w:val="18"/>
                <w:szCs w:val="18"/>
              </w:rPr>
            </w:pPr>
          </w:p>
        </w:tc>
        <w:tc>
          <w:tcPr>
            <w:tcW w:w="370" w:type="dxa"/>
            <w:shd w:val="clear" w:color="auto" w:fill="auto"/>
            <w:vAlign w:val="center"/>
          </w:tcPr>
          <w:p w14:paraId="1CC247D0">
            <w:pPr>
              <w:pStyle w:val="3"/>
              <w:jc w:val="center"/>
              <w:rPr>
                <w:rFonts w:hint="eastAsia" w:ascii="仿宋_GB2312" w:hAnsi="仿宋_GB2312" w:eastAsia="仿宋_GB2312" w:cs="仿宋_GB2312"/>
                <w:b w:val="0"/>
                <w:bCs w:val="0"/>
                <w:color w:val="auto"/>
                <w:sz w:val="18"/>
                <w:szCs w:val="18"/>
                <w:lang w:val="en-US" w:eastAsia="zh-CN"/>
              </w:rPr>
            </w:pPr>
          </w:p>
        </w:tc>
        <w:tc>
          <w:tcPr>
            <w:tcW w:w="271" w:type="dxa"/>
            <w:shd w:val="clear" w:color="auto" w:fill="auto"/>
            <w:vAlign w:val="center"/>
          </w:tcPr>
          <w:p w14:paraId="55777E63">
            <w:pPr>
              <w:pStyle w:val="3"/>
              <w:jc w:val="center"/>
              <w:rPr>
                <w:rFonts w:hint="eastAsia" w:ascii="仿宋_GB2312" w:hAnsi="仿宋_GB2312" w:eastAsia="仿宋_GB2312" w:cs="仿宋_GB2312"/>
                <w:b w:val="0"/>
                <w:bCs w:val="0"/>
                <w:color w:val="auto"/>
                <w:sz w:val="18"/>
                <w:szCs w:val="18"/>
                <w:lang w:val="en-US" w:eastAsia="zh-CN"/>
              </w:rPr>
            </w:pPr>
          </w:p>
        </w:tc>
        <w:tc>
          <w:tcPr>
            <w:tcW w:w="408" w:type="dxa"/>
            <w:shd w:val="clear" w:color="auto" w:fill="auto"/>
            <w:vAlign w:val="center"/>
          </w:tcPr>
          <w:p w14:paraId="42AA83FF">
            <w:pPr>
              <w:pStyle w:val="3"/>
              <w:jc w:val="center"/>
              <w:rPr>
                <w:rFonts w:hint="eastAsia" w:ascii="仿宋_GB2312" w:hAnsi="仿宋_GB2312" w:eastAsia="仿宋_GB2312" w:cs="仿宋_GB2312"/>
                <w:b w:val="0"/>
                <w:bCs w:val="0"/>
                <w:color w:val="auto"/>
                <w:sz w:val="18"/>
                <w:szCs w:val="18"/>
                <w:lang w:val="en-US" w:eastAsia="zh-CN"/>
              </w:rPr>
            </w:pPr>
          </w:p>
        </w:tc>
        <w:tc>
          <w:tcPr>
            <w:tcW w:w="3856" w:type="dxa"/>
            <w:vAlign w:val="center"/>
          </w:tcPr>
          <w:p w14:paraId="3FD9E17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833A8E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《建设工程安全生产管理条例》（中华人民共和国国务院令第393号）第四十条 县级以上地方人民政府建设行政主管部门对本行政区域内的建设工程安全生产实施监督管理。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（二）要求施工单位压缩合同约定的工期的；</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893" w:type="dxa"/>
            <w:vAlign w:val="center"/>
          </w:tcPr>
          <w:p w14:paraId="07EF14C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E2C9E95">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1681228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539C039">
            <w:pPr>
              <w:pStyle w:val="3"/>
              <w:rPr>
                <w:rFonts w:hint="eastAsia" w:ascii="仿宋_GB2312" w:hAnsi="仿宋_GB2312" w:eastAsia="仿宋_GB2312" w:cs="仿宋_GB2312"/>
                <w:b w:val="0"/>
                <w:bCs w:val="0"/>
                <w:color w:val="auto"/>
                <w:sz w:val="18"/>
                <w:szCs w:val="18"/>
                <w:vertAlign w:val="baseline"/>
              </w:rPr>
            </w:pPr>
          </w:p>
        </w:tc>
      </w:tr>
      <w:tr w14:paraId="3AD3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5722AB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30</w:t>
            </w:r>
          </w:p>
        </w:tc>
        <w:tc>
          <w:tcPr>
            <w:tcW w:w="1192" w:type="dxa"/>
            <w:vAlign w:val="center"/>
          </w:tcPr>
          <w:p w14:paraId="51B8D78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对建设单位将拆除工程发包给不具有相应资质等级的施工单位的处罚</w:t>
            </w:r>
          </w:p>
        </w:tc>
        <w:tc>
          <w:tcPr>
            <w:tcW w:w="341" w:type="dxa"/>
            <w:shd w:val="clear" w:color="auto" w:fill="auto"/>
            <w:vAlign w:val="center"/>
          </w:tcPr>
          <w:p w14:paraId="6DC4CA2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2544EB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E1A46F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429327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598B34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80433E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《建设工程安全生产管理条例》（中华人民共和国国务院令第393号）第四十条 县级以上地方人民政府建设行政主管部门对本行政区域内的建设工程安全生产实施监督管理。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（三）将拆除工程发包给不具有相应资质等级的施工单位的。</w:t>
            </w:r>
          </w:p>
        </w:tc>
        <w:tc>
          <w:tcPr>
            <w:tcW w:w="893" w:type="dxa"/>
            <w:vAlign w:val="center"/>
          </w:tcPr>
          <w:p w14:paraId="286248E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C7C3C79">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754ED38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CB96A05">
            <w:pPr>
              <w:pStyle w:val="3"/>
              <w:rPr>
                <w:rFonts w:hint="eastAsia" w:ascii="仿宋_GB2312" w:hAnsi="仿宋_GB2312" w:eastAsia="仿宋_GB2312" w:cs="仿宋_GB2312"/>
                <w:b w:val="0"/>
                <w:bCs w:val="0"/>
                <w:color w:val="auto"/>
                <w:sz w:val="18"/>
                <w:szCs w:val="18"/>
                <w:vertAlign w:val="baseline"/>
              </w:rPr>
            </w:pPr>
          </w:p>
        </w:tc>
      </w:tr>
      <w:tr w14:paraId="4B0E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36F0C8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31</w:t>
            </w:r>
          </w:p>
        </w:tc>
        <w:tc>
          <w:tcPr>
            <w:tcW w:w="1192" w:type="dxa"/>
            <w:vAlign w:val="center"/>
          </w:tcPr>
          <w:p w14:paraId="1E08F5D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对勘察、设计单位未按照法律、法规和工程建设强制性标准进行勘察、设计的处罚</w:t>
            </w:r>
          </w:p>
        </w:tc>
        <w:tc>
          <w:tcPr>
            <w:tcW w:w="341" w:type="dxa"/>
            <w:shd w:val="clear" w:color="auto" w:fill="auto"/>
            <w:vAlign w:val="center"/>
          </w:tcPr>
          <w:p w14:paraId="6F611FC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1B3511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E9D7AB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05CEA5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A5CA59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E29ED0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《建设工程安全生产管理条例》（中华人民共和国国务院令第393号）（中华人民共和国国务院令第393号）第五十六条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（一）未按照法律、法规和工程建设强制性标准进行勘察、设计的；</w:t>
            </w:r>
          </w:p>
        </w:tc>
        <w:tc>
          <w:tcPr>
            <w:tcW w:w="893" w:type="dxa"/>
            <w:vAlign w:val="center"/>
          </w:tcPr>
          <w:p w14:paraId="6A9D4DB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7C5FAFF">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0A0DFDB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1B9CCFA">
            <w:pPr>
              <w:pStyle w:val="3"/>
              <w:rPr>
                <w:rFonts w:hint="eastAsia" w:ascii="仿宋_GB2312" w:hAnsi="仿宋_GB2312" w:eastAsia="仿宋_GB2312" w:cs="仿宋_GB2312"/>
                <w:b w:val="0"/>
                <w:bCs w:val="0"/>
                <w:color w:val="auto"/>
                <w:sz w:val="18"/>
                <w:szCs w:val="18"/>
                <w:vertAlign w:val="baseline"/>
              </w:rPr>
            </w:pPr>
          </w:p>
        </w:tc>
      </w:tr>
      <w:tr w14:paraId="4077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5AA082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32</w:t>
            </w:r>
          </w:p>
        </w:tc>
        <w:tc>
          <w:tcPr>
            <w:tcW w:w="1192" w:type="dxa"/>
            <w:vAlign w:val="center"/>
          </w:tcPr>
          <w:p w14:paraId="3432865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对采用新结构、新材料、新工艺的建设工程和特殊结构的建设工程，设计单位未在设计中提出保障施工作业人员安全和预防生产安全事故的措施建议的处罚</w:t>
            </w:r>
          </w:p>
        </w:tc>
        <w:tc>
          <w:tcPr>
            <w:tcW w:w="341" w:type="dxa"/>
            <w:shd w:val="clear" w:color="auto" w:fill="auto"/>
            <w:vAlign w:val="center"/>
          </w:tcPr>
          <w:p w14:paraId="444168E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1CDE60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2DB028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D2BC67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80F5C5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1A291A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《建设工程安全生产管理条例》（中华人民共和国国务院令第393号）（中华人民共和国国务院令第393号）第五十六条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（二）采用新结构、新材料、新工艺的建设工程和特殊结构的建设工程，设计单位未在设计中提出保障施工作业人员安全和预防生产安全事故的措施建议的。</w:t>
            </w:r>
          </w:p>
        </w:tc>
        <w:tc>
          <w:tcPr>
            <w:tcW w:w="893" w:type="dxa"/>
            <w:vAlign w:val="center"/>
          </w:tcPr>
          <w:p w14:paraId="769DA5F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621ECC1">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1D389B9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BA85DA2">
            <w:pPr>
              <w:pStyle w:val="3"/>
              <w:rPr>
                <w:rFonts w:hint="eastAsia" w:ascii="仿宋_GB2312" w:hAnsi="仿宋_GB2312" w:eastAsia="仿宋_GB2312" w:cs="仿宋_GB2312"/>
                <w:b w:val="0"/>
                <w:bCs w:val="0"/>
                <w:color w:val="auto"/>
                <w:sz w:val="18"/>
                <w:szCs w:val="18"/>
                <w:vertAlign w:val="baseline"/>
              </w:rPr>
            </w:pPr>
          </w:p>
        </w:tc>
      </w:tr>
      <w:tr w14:paraId="6521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10106A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33</w:t>
            </w:r>
          </w:p>
        </w:tc>
        <w:tc>
          <w:tcPr>
            <w:tcW w:w="1192" w:type="dxa"/>
            <w:vAlign w:val="center"/>
          </w:tcPr>
          <w:p w14:paraId="676B881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对工程监理单位未对施工组织设计中的安全技术措施或者专项施工方案进行审查的处罚</w:t>
            </w:r>
          </w:p>
        </w:tc>
        <w:tc>
          <w:tcPr>
            <w:tcW w:w="341" w:type="dxa"/>
            <w:shd w:val="clear" w:color="auto" w:fill="auto"/>
            <w:vAlign w:val="center"/>
          </w:tcPr>
          <w:p w14:paraId="4AB438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CCE921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82F798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56FFEB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F844BB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13F5F6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（一）未对施工组织设计中的安全技术措施或者专项施工方案进行审查的；</w:t>
            </w:r>
          </w:p>
        </w:tc>
        <w:tc>
          <w:tcPr>
            <w:tcW w:w="893" w:type="dxa"/>
            <w:vAlign w:val="center"/>
          </w:tcPr>
          <w:p w14:paraId="48B0084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E26335A">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37FB516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6927094">
            <w:pPr>
              <w:pStyle w:val="3"/>
              <w:rPr>
                <w:rFonts w:hint="eastAsia" w:ascii="仿宋_GB2312" w:hAnsi="仿宋_GB2312" w:eastAsia="仿宋_GB2312" w:cs="仿宋_GB2312"/>
                <w:b w:val="0"/>
                <w:bCs w:val="0"/>
                <w:color w:val="auto"/>
                <w:sz w:val="18"/>
                <w:szCs w:val="18"/>
                <w:vertAlign w:val="baseline"/>
              </w:rPr>
            </w:pPr>
          </w:p>
        </w:tc>
      </w:tr>
      <w:tr w14:paraId="1DCD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6CCE64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34</w:t>
            </w:r>
          </w:p>
        </w:tc>
        <w:tc>
          <w:tcPr>
            <w:tcW w:w="1192" w:type="dxa"/>
            <w:vAlign w:val="center"/>
          </w:tcPr>
          <w:p w14:paraId="269621A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对工程监理单位发现安全事故隐患未及时要求施工单位整改或者暂时停止施工的处罚</w:t>
            </w:r>
          </w:p>
        </w:tc>
        <w:tc>
          <w:tcPr>
            <w:tcW w:w="341" w:type="dxa"/>
            <w:shd w:val="clear" w:color="auto" w:fill="auto"/>
            <w:vAlign w:val="center"/>
          </w:tcPr>
          <w:p w14:paraId="39FDA29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C36CF7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6FC796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239340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3712F8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EA05A5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《建设工程安全生产管理条例》（中华人民共和国国务院令第393号）第五十七条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（二）发现安全事故隐患未及时要求施工单位整改或者暂时停止施工的；</w:t>
            </w:r>
          </w:p>
        </w:tc>
        <w:tc>
          <w:tcPr>
            <w:tcW w:w="893" w:type="dxa"/>
            <w:vAlign w:val="center"/>
          </w:tcPr>
          <w:p w14:paraId="5A6E981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1CECD36">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2F0637A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631C99E">
            <w:pPr>
              <w:pStyle w:val="3"/>
              <w:rPr>
                <w:rFonts w:hint="eastAsia" w:ascii="仿宋_GB2312" w:hAnsi="仿宋_GB2312" w:eastAsia="仿宋_GB2312" w:cs="仿宋_GB2312"/>
                <w:b w:val="0"/>
                <w:bCs w:val="0"/>
                <w:color w:val="auto"/>
                <w:sz w:val="18"/>
                <w:szCs w:val="18"/>
                <w:vertAlign w:val="baseline"/>
              </w:rPr>
            </w:pPr>
          </w:p>
        </w:tc>
      </w:tr>
      <w:tr w14:paraId="57BE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088600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35</w:t>
            </w:r>
          </w:p>
        </w:tc>
        <w:tc>
          <w:tcPr>
            <w:tcW w:w="1192" w:type="dxa"/>
            <w:vAlign w:val="center"/>
          </w:tcPr>
          <w:p w14:paraId="4BD5178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对施工单位拒不整改或者不停止施工，未及时向有关主管部门报告的处罚</w:t>
            </w:r>
          </w:p>
        </w:tc>
        <w:tc>
          <w:tcPr>
            <w:tcW w:w="341" w:type="dxa"/>
            <w:shd w:val="clear" w:color="auto" w:fill="auto"/>
            <w:vAlign w:val="center"/>
          </w:tcPr>
          <w:p w14:paraId="37CC9E0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94910D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A14050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D32057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ECE438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3B8D7F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（三）施工单位拒不整改或者不停止施工，未及时向有关主管部门报告的；</w:t>
            </w:r>
          </w:p>
        </w:tc>
        <w:tc>
          <w:tcPr>
            <w:tcW w:w="893" w:type="dxa"/>
            <w:vAlign w:val="center"/>
          </w:tcPr>
          <w:p w14:paraId="6106429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F961E3F">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1CC1841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AB528D0">
            <w:pPr>
              <w:pStyle w:val="3"/>
              <w:rPr>
                <w:rFonts w:hint="eastAsia" w:ascii="仿宋_GB2312" w:hAnsi="仿宋_GB2312" w:eastAsia="仿宋_GB2312" w:cs="仿宋_GB2312"/>
                <w:b w:val="0"/>
                <w:bCs w:val="0"/>
                <w:color w:val="auto"/>
                <w:sz w:val="18"/>
                <w:szCs w:val="18"/>
                <w:vertAlign w:val="baseline"/>
              </w:rPr>
            </w:pPr>
          </w:p>
        </w:tc>
      </w:tr>
      <w:tr w14:paraId="2286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D1F359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36</w:t>
            </w:r>
          </w:p>
        </w:tc>
        <w:tc>
          <w:tcPr>
            <w:tcW w:w="1192" w:type="dxa"/>
            <w:vAlign w:val="center"/>
          </w:tcPr>
          <w:p w14:paraId="41AFDCF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对未依照法律、法规和工程建设强制性标准实施监理的处罚</w:t>
            </w:r>
          </w:p>
        </w:tc>
        <w:tc>
          <w:tcPr>
            <w:tcW w:w="341" w:type="dxa"/>
            <w:shd w:val="clear" w:color="auto" w:fill="auto"/>
            <w:vAlign w:val="center"/>
          </w:tcPr>
          <w:p w14:paraId="5A32C3A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A4B9BB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CFD3C8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1E0B16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385BE0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D589DC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《建设工程安全生产管理条例》（中华人民共和国国务院令第393号）第五十七条　违反本条例的规定，工程监理单位有下列行为之一的，责</w:t>
            </w:r>
            <w:bookmarkStart w:id="0" w:name="_GoBack"/>
            <w:bookmarkEnd w:id="0"/>
            <w:r>
              <w:rPr>
                <w:rFonts w:hint="eastAsia" w:ascii="仿宋_GB2312" w:hAnsi="仿宋_GB2312" w:eastAsia="仿宋_GB2312" w:cs="仿宋_GB2312"/>
                <w:b w:val="0"/>
                <w:bCs w:val="0"/>
                <w:color w:val="auto"/>
                <w:sz w:val="18"/>
                <w:szCs w:val="18"/>
                <w:vertAlign w:val="baseline"/>
                <w:lang w:val="en-US" w:eastAsia="zh-CN"/>
              </w:rPr>
              <w:t>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（四）未依照法律、法规和工程建设强制性标准实施监理的。</w:t>
            </w:r>
          </w:p>
        </w:tc>
        <w:tc>
          <w:tcPr>
            <w:tcW w:w="893" w:type="dxa"/>
            <w:vAlign w:val="center"/>
          </w:tcPr>
          <w:p w14:paraId="79BE7FC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F896503">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06FD293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200DA5A">
            <w:pPr>
              <w:pStyle w:val="3"/>
              <w:rPr>
                <w:rFonts w:hint="eastAsia" w:ascii="仿宋_GB2312" w:hAnsi="仿宋_GB2312" w:eastAsia="仿宋_GB2312" w:cs="仿宋_GB2312"/>
                <w:b w:val="0"/>
                <w:bCs w:val="0"/>
                <w:color w:val="auto"/>
                <w:sz w:val="18"/>
                <w:szCs w:val="18"/>
                <w:vertAlign w:val="baseline"/>
              </w:rPr>
            </w:pPr>
          </w:p>
        </w:tc>
      </w:tr>
      <w:tr w14:paraId="1367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5AD10D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37</w:t>
            </w:r>
          </w:p>
        </w:tc>
        <w:tc>
          <w:tcPr>
            <w:tcW w:w="1192" w:type="dxa"/>
            <w:vAlign w:val="center"/>
          </w:tcPr>
          <w:p w14:paraId="6FAFF75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对为建设工程提供机械设备和配件的单位，未按照安全施工的要求配备齐全有效的保险、限位等安全设施和装置的处罚</w:t>
            </w:r>
          </w:p>
        </w:tc>
        <w:tc>
          <w:tcPr>
            <w:tcW w:w="341" w:type="dxa"/>
            <w:shd w:val="clear" w:color="auto" w:fill="auto"/>
            <w:vAlign w:val="center"/>
          </w:tcPr>
          <w:p w14:paraId="43BDC2D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D792D8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DE5B3A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F91CD5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C81419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EF6F74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893" w:type="dxa"/>
            <w:vAlign w:val="center"/>
          </w:tcPr>
          <w:p w14:paraId="258FE17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43234CD">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67111DD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4AB25F5">
            <w:pPr>
              <w:pStyle w:val="3"/>
              <w:rPr>
                <w:rFonts w:hint="eastAsia" w:ascii="仿宋_GB2312" w:hAnsi="仿宋_GB2312" w:eastAsia="仿宋_GB2312" w:cs="仿宋_GB2312"/>
                <w:b w:val="0"/>
                <w:bCs w:val="0"/>
                <w:color w:val="auto"/>
                <w:sz w:val="18"/>
                <w:szCs w:val="18"/>
                <w:vertAlign w:val="baseline"/>
              </w:rPr>
            </w:pPr>
          </w:p>
        </w:tc>
      </w:tr>
      <w:tr w14:paraId="7465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9F8E4E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38</w:t>
            </w:r>
          </w:p>
        </w:tc>
        <w:tc>
          <w:tcPr>
            <w:tcW w:w="1192" w:type="dxa"/>
            <w:vAlign w:val="center"/>
          </w:tcPr>
          <w:p w14:paraId="3F81027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对出租单位出租未经安全性能检测或者经检测不合格的机械设备和施工机具及配件的处罚</w:t>
            </w:r>
          </w:p>
        </w:tc>
        <w:tc>
          <w:tcPr>
            <w:tcW w:w="341" w:type="dxa"/>
            <w:shd w:val="clear" w:color="auto" w:fill="auto"/>
            <w:vAlign w:val="center"/>
          </w:tcPr>
          <w:p w14:paraId="754CA5B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C4415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8B5E14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D5D46D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414883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801486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条：违反本条例的规定，出租单位出租未经安全性能检测或者经检测不合格的机械设备和施工机具及配件的，责令停业整顿，并处5万元以上10万元以下的罚款；造成损失的，依法承担赔偿责任。</w:t>
            </w:r>
          </w:p>
        </w:tc>
        <w:tc>
          <w:tcPr>
            <w:tcW w:w="893" w:type="dxa"/>
            <w:vAlign w:val="center"/>
          </w:tcPr>
          <w:p w14:paraId="34AC6CA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232CDAC">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098BC2D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72410AF">
            <w:pPr>
              <w:pStyle w:val="3"/>
              <w:rPr>
                <w:rFonts w:hint="eastAsia" w:ascii="仿宋_GB2312" w:hAnsi="仿宋_GB2312" w:eastAsia="仿宋_GB2312" w:cs="仿宋_GB2312"/>
                <w:b w:val="0"/>
                <w:bCs w:val="0"/>
                <w:color w:val="auto"/>
                <w:sz w:val="18"/>
                <w:szCs w:val="18"/>
                <w:vertAlign w:val="baseline"/>
              </w:rPr>
            </w:pPr>
          </w:p>
        </w:tc>
      </w:tr>
      <w:tr w14:paraId="1BC7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0C472A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w:t>
            </w:r>
          </w:p>
        </w:tc>
        <w:tc>
          <w:tcPr>
            <w:tcW w:w="1192" w:type="dxa"/>
            <w:vAlign w:val="center"/>
          </w:tcPr>
          <w:p w14:paraId="7D80ED4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对施工起重机械和整体提升脚手架、模板等自升式架设设施安装、拆卸单位未编制拆装方案、制定安全施工措施的处罚</w:t>
            </w:r>
          </w:p>
        </w:tc>
        <w:tc>
          <w:tcPr>
            <w:tcW w:w="341" w:type="dxa"/>
            <w:shd w:val="clear" w:color="auto" w:fill="auto"/>
            <w:vAlign w:val="center"/>
          </w:tcPr>
          <w:p w14:paraId="1F0F5EC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3FBC46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0428D4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08EC69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4770EE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62B01E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（一）未编制拆装方案、制定安全施工措施的；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893" w:type="dxa"/>
            <w:vAlign w:val="center"/>
          </w:tcPr>
          <w:p w14:paraId="0ED0755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0A8976C">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6DBE494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09BB87E">
            <w:pPr>
              <w:pStyle w:val="3"/>
              <w:rPr>
                <w:rFonts w:hint="eastAsia" w:ascii="仿宋_GB2312" w:hAnsi="仿宋_GB2312" w:eastAsia="仿宋_GB2312" w:cs="仿宋_GB2312"/>
                <w:b w:val="0"/>
                <w:bCs w:val="0"/>
                <w:color w:val="auto"/>
                <w:sz w:val="18"/>
                <w:szCs w:val="18"/>
                <w:vertAlign w:val="baseline"/>
              </w:rPr>
            </w:pPr>
          </w:p>
        </w:tc>
      </w:tr>
      <w:tr w14:paraId="609B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3FDD60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40</w:t>
            </w:r>
          </w:p>
        </w:tc>
        <w:tc>
          <w:tcPr>
            <w:tcW w:w="1192" w:type="dxa"/>
            <w:vAlign w:val="center"/>
          </w:tcPr>
          <w:p w14:paraId="44B9612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对施工起重机械和整体提升脚手架、模板等自升式架设设施安装、拆卸单位未由专业技术人员现场监督的处罚</w:t>
            </w:r>
          </w:p>
        </w:tc>
        <w:tc>
          <w:tcPr>
            <w:tcW w:w="341" w:type="dxa"/>
            <w:shd w:val="clear" w:color="auto" w:fill="auto"/>
            <w:vAlign w:val="center"/>
          </w:tcPr>
          <w:p w14:paraId="4563D17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831809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6AEB78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E78D4A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9ED478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7E6BE9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（二）未由专业技术人员现场监督的。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893" w:type="dxa"/>
            <w:vAlign w:val="center"/>
          </w:tcPr>
          <w:p w14:paraId="24580BC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2E09B89">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6605694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69561AF">
            <w:pPr>
              <w:pStyle w:val="3"/>
              <w:rPr>
                <w:rFonts w:hint="eastAsia" w:ascii="仿宋_GB2312" w:hAnsi="仿宋_GB2312" w:eastAsia="仿宋_GB2312" w:cs="仿宋_GB2312"/>
                <w:b w:val="0"/>
                <w:bCs w:val="0"/>
                <w:color w:val="auto"/>
                <w:sz w:val="18"/>
                <w:szCs w:val="18"/>
                <w:vertAlign w:val="baseline"/>
              </w:rPr>
            </w:pPr>
          </w:p>
        </w:tc>
      </w:tr>
      <w:tr w14:paraId="7ED6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99208C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41</w:t>
            </w:r>
          </w:p>
        </w:tc>
        <w:tc>
          <w:tcPr>
            <w:tcW w:w="1192" w:type="dxa"/>
            <w:vAlign w:val="center"/>
          </w:tcPr>
          <w:p w14:paraId="0E703B9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对施工起重机械和整体提升脚手架、模板等自升式架设设施安装、拆卸单位未出具自检合格证明或者出具虚假证明的处罚</w:t>
            </w:r>
          </w:p>
        </w:tc>
        <w:tc>
          <w:tcPr>
            <w:tcW w:w="341" w:type="dxa"/>
            <w:shd w:val="clear" w:color="auto" w:fill="auto"/>
            <w:vAlign w:val="center"/>
          </w:tcPr>
          <w:p w14:paraId="1059CEA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A070F1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5902A9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95CC61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F189F7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CF2A5F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《建设工程安全生产管理条例》（中华人民共和国国务院令第393号）第六十一条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（三）未出具自检合格证明或者出具虚假证明的；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893" w:type="dxa"/>
            <w:vAlign w:val="center"/>
          </w:tcPr>
          <w:p w14:paraId="1F42565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EF287B9">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0125ED9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197DB8D">
            <w:pPr>
              <w:pStyle w:val="3"/>
              <w:rPr>
                <w:rFonts w:hint="eastAsia" w:ascii="仿宋_GB2312" w:hAnsi="仿宋_GB2312" w:eastAsia="仿宋_GB2312" w:cs="仿宋_GB2312"/>
                <w:b w:val="0"/>
                <w:bCs w:val="0"/>
                <w:color w:val="auto"/>
                <w:sz w:val="18"/>
                <w:szCs w:val="18"/>
                <w:vertAlign w:val="baseline"/>
              </w:rPr>
            </w:pPr>
          </w:p>
        </w:tc>
      </w:tr>
      <w:tr w14:paraId="30B1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B78A5F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42</w:t>
            </w:r>
          </w:p>
        </w:tc>
        <w:tc>
          <w:tcPr>
            <w:tcW w:w="1192" w:type="dxa"/>
            <w:vAlign w:val="center"/>
          </w:tcPr>
          <w:p w14:paraId="10C2E3A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对施工起重机械和整体提升脚手架、模板等自升式架设设施安装、拆卸单位未向施工单位进行安全使用说明，办理移交手续的处罚</w:t>
            </w:r>
          </w:p>
        </w:tc>
        <w:tc>
          <w:tcPr>
            <w:tcW w:w="341" w:type="dxa"/>
            <w:shd w:val="clear" w:color="auto" w:fill="auto"/>
            <w:vAlign w:val="center"/>
          </w:tcPr>
          <w:p w14:paraId="1F4370A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3CC3F3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23ADA6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B8DD9C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D16CD4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5FEAC7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（四）未向施工单位进行安全使用说明，办理移交手续的。</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893" w:type="dxa"/>
            <w:vAlign w:val="center"/>
          </w:tcPr>
          <w:p w14:paraId="6260CEE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7BF8C1D">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677FFBB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2E7E1C7">
            <w:pPr>
              <w:pStyle w:val="3"/>
              <w:rPr>
                <w:rFonts w:hint="eastAsia" w:ascii="仿宋_GB2312" w:hAnsi="仿宋_GB2312" w:eastAsia="仿宋_GB2312" w:cs="仿宋_GB2312"/>
                <w:b w:val="0"/>
                <w:bCs w:val="0"/>
                <w:color w:val="auto"/>
                <w:sz w:val="18"/>
                <w:szCs w:val="18"/>
                <w:vertAlign w:val="baseline"/>
              </w:rPr>
            </w:pPr>
          </w:p>
        </w:tc>
      </w:tr>
      <w:tr w14:paraId="2275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B625F3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43</w:t>
            </w:r>
          </w:p>
        </w:tc>
        <w:tc>
          <w:tcPr>
            <w:tcW w:w="1192" w:type="dxa"/>
            <w:vAlign w:val="center"/>
          </w:tcPr>
          <w:p w14:paraId="21822E7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对建筑施工企业主要负责人未履行规定的安全生产管理职责的行政处罚</w:t>
            </w:r>
          </w:p>
        </w:tc>
        <w:tc>
          <w:tcPr>
            <w:tcW w:w="341" w:type="dxa"/>
            <w:shd w:val="clear" w:color="auto" w:fill="auto"/>
            <w:vAlign w:val="center"/>
          </w:tcPr>
          <w:p w14:paraId="7981BBE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D0DEE5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3465B9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534619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BC2CB5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安全生产法》（中华人民共和国主席令13号）第九十一条：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3236" w:type="dxa"/>
            <w:vAlign w:val="center"/>
          </w:tcPr>
          <w:p w14:paraId="22D58FB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06EFA3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B701198">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70E96C8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6334AFF">
            <w:pPr>
              <w:pStyle w:val="3"/>
              <w:rPr>
                <w:rFonts w:hint="eastAsia" w:ascii="仿宋_GB2312" w:hAnsi="仿宋_GB2312" w:eastAsia="仿宋_GB2312" w:cs="仿宋_GB2312"/>
                <w:b w:val="0"/>
                <w:bCs w:val="0"/>
                <w:color w:val="auto"/>
                <w:sz w:val="18"/>
                <w:szCs w:val="18"/>
                <w:vertAlign w:val="baseline"/>
              </w:rPr>
            </w:pPr>
          </w:p>
        </w:tc>
      </w:tr>
      <w:tr w14:paraId="1A15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822111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44</w:t>
            </w:r>
          </w:p>
        </w:tc>
        <w:tc>
          <w:tcPr>
            <w:tcW w:w="1192" w:type="dxa"/>
            <w:vAlign w:val="center"/>
          </w:tcPr>
          <w:p w14:paraId="73698B4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对建筑施工企业主要负责人、项目负责人、专职安全生产管理人员未履行规定的安全生产管理职责的行政处罚</w:t>
            </w:r>
          </w:p>
        </w:tc>
        <w:tc>
          <w:tcPr>
            <w:tcW w:w="341" w:type="dxa"/>
            <w:shd w:val="clear" w:color="auto" w:fill="auto"/>
            <w:vAlign w:val="center"/>
          </w:tcPr>
          <w:p w14:paraId="1653EDF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89216D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C6FB03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193963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D49947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安全生产法》（中华人民共和国主席令13号）第九十三条：生产经营单位的安全生产管理人员未履行本法规定的安全生产管理职责的，责令限期改正；导致发生生产安全事故的，暂停或者撤销其与安全生产有关的资格；构成犯罪的，依照刑法有关规定追究刑事责任。</w:t>
            </w:r>
          </w:p>
        </w:tc>
        <w:tc>
          <w:tcPr>
            <w:tcW w:w="3236" w:type="dxa"/>
            <w:vAlign w:val="center"/>
          </w:tcPr>
          <w:p w14:paraId="3911EBA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3E53EE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B563A3C">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17AB285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34E1756">
            <w:pPr>
              <w:pStyle w:val="3"/>
              <w:rPr>
                <w:rFonts w:hint="eastAsia" w:ascii="仿宋_GB2312" w:hAnsi="仿宋_GB2312" w:eastAsia="仿宋_GB2312" w:cs="仿宋_GB2312"/>
                <w:b w:val="0"/>
                <w:bCs w:val="0"/>
                <w:color w:val="auto"/>
                <w:sz w:val="18"/>
                <w:szCs w:val="18"/>
                <w:vertAlign w:val="baseline"/>
              </w:rPr>
            </w:pPr>
          </w:p>
        </w:tc>
      </w:tr>
      <w:tr w14:paraId="2C2C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800EAE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45</w:t>
            </w:r>
          </w:p>
        </w:tc>
        <w:tc>
          <w:tcPr>
            <w:tcW w:w="1192" w:type="dxa"/>
            <w:vAlign w:val="center"/>
          </w:tcPr>
          <w:p w14:paraId="6BB32C9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对未按照规定设置安全生产管理机构或者配备安全生产管理人员的处罚</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41" w:type="dxa"/>
            <w:shd w:val="clear" w:color="auto" w:fill="auto"/>
            <w:vAlign w:val="center"/>
          </w:tcPr>
          <w:p w14:paraId="3573663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358E74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47EA66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F1F230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09A968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《中华人民共和国安全生产法》（中华人民共和国主席令 13号）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（一）未按照规定设置安全生产管理机构或者配备安全生产管理人员的；</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vAlign w:val="center"/>
          </w:tcPr>
          <w:p w14:paraId="5EF0CA4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（一）未设立安全生产管理机构、配备专职安全生产管理人员或者分部分项工程施工时无专职安全生产管理人员现场监督的；</w:t>
            </w:r>
          </w:p>
        </w:tc>
        <w:tc>
          <w:tcPr>
            <w:tcW w:w="893" w:type="dxa"/>
            <w:vAlign w:val="center"/>
          </w:tcPr>
          <w:p w14:paraId="3F522A9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14796C4">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6D7C3C8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C1F74FE">
            <w:pPr>
              <w:pStyle w:val="3"/>
              <w:rPr>
                <w:rFonts w:hint="eastAsia" w:ascii="仿宋_GB2312" w:hAnsi="仿宋_GB2312" w:eastAsia="仿宋_GB2312" w:cs="仿宋_GB2312"/>
                <w:b w:val="0"/>
                <w:bCs w:val="0"/>
                <w:color w:val="auto"/>
                <w:sz w:val="18"/>
                <w:szCs w:val="18"/>
                <w:vertAlign w:val="baseline"/>
              </w:rPr>
            </w:pPr>
          </w:p>
        </w:tc>
      </w:tr>
      <w:tr w14:paraId="08F1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03E88E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46</w:t>
            </w:r>
          </w:p>
        </w:tc>
        <w:tc>
          <w:tcPr>
            <w:tcW w:w="1192" w:type="dxa"/>
            <w:vAlign w:val="center"/>
          </w:tcPr>
          <w:p w14:paraId="332FCAC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对施工单位相关人员未经安全教育培训或者经考核不合格仍从事相关工作的处罚</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w:t>
            </w:r>
          </w:p>
        </w:tc>
        <w:tc>
          <w:tcPr>
            <w:tcW w:w="341" w:type="dxa"/>
            <w:shd w:val="clear" w:color="auto" w:fill="auto"/>
            <w:vAlign w:val="center"/>
          </w:tcPr>
          <w:p w14:paraId="08534B3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045AFE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9121A8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8FBA77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0FB474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《中华人民共和国安全生产法》（中华人民共和国主席令 13号）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（二）危险物品的生产、经营、储存单位以及矿山、金属冶炼、建筑施工、道路运输单位的主要负责人和安全生产管理人员未按照规定经考核合格的；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（三）未按照规定对从业人员、被派遣劳动者、实习学生进行安全生产教育和培训，或者未按照规定如实告知有关的安全生产事项的；</w:t>
            </w:r>
          </w:p>
          <w:p w14:paraId="3F7FC17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vAlign w:val="center"/>
          </w:tcPr>
          <w:p w14:paraId="4DB7863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（二）施工单位的主要负责人、项目负责人、专职安全生产管理人员、作业人员或者特种作业人员，未经安全教育培训或者经考核不合格即从事相关工作的；</w:t>
            </w:r>
          </w:p>
        </w:tc>
        <w:tc>
          <w:tcPr>
            <w:tcW w:w="893" w:type="dxa"/>
            <w:vAlign w:val="center"/>
          </w:tcPr>
          <w:p w14:paraId="1988AFD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EF4D344">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0859D93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0192D9A">
            <w:pPr>
              <w:pStyle w:val="3"/>
              <w:rPr>
                <w:rFonts w:hint="eastAsia" w:ascii="仿宋_GB2312" w:hAnsi="仿宋_GB2312" w:eastAsia="仿宋_GB2312" w:cs="仿宋_GB2312"/>
                <w:b w:val="0"/>
                <w:bCs w:val="0"/>
                <w:color w:val="auto"/>
                <w:sz w:val="18"/>
                <w:szCs w:val="18"/>
                <w:vertAlign w:val="baseline"/>
              </w:rPr>
            </w:pPr>
          </w:p>
          <w:p w14:paraId="6DAB1D89">
            <w:pPr>
              <w:pStyle w:val="3"/>
              <w:rPr>
                <w:rFonts w:hint="eastAsia" w:ascii="仿宋_GB2312" w:hAnsi="仿宋_GB2312" w:eastAsia="仿宋_GB2312" w:cs="仿宋_GB2312"/>
                <w:b w:val="0"/>
                <w:bCs w:val="0"/>
                <w:color w:val="auto"/>
                <w:sz w:val="18"/>
                <w:szCs w:val="18"/>
                <w:vertAlign w:val="baseline"/>
              </w:rPr>
            </w:pPr>
          </w:p>
        </w:tc>
      </w:tr>
      <w:tr w14:paraId="6361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3EF4F1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47</w:t>
            </w:r>
          </w:p>
        </w:tc>
        <w:tc>
          <w:tcPr>
            <w:tcW w:w="1192" w:type="dxa"/>
            <w:vAlign w:val="center"/>
          </w:tcPr>
          <w:p w14:paraId="6B8F6A8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对施工单位未在施工现场的危险部位设置明显的安全警示标志的处罚</w:t>
            </w:r>
          </w:p>
        </w:tc>
        <w:tc>
          <w:tcPr>
            <w:tcW w:w="341" w:type="dxa"/>
            <w:shd w:val="clear" w:color="auto" w:fill="auto"/>
            <w:vAlign w:val="center"/>
          </w:tcPr>
          <w:p w14:paraId="46B227A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B72756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CC6438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2C6C11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01657B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D878B3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w:t>
            </w:r>
          </w:p>
        </w:tc>
        <w:tc>
          <w:tcPr>
            <w:tcW w:w="893" w:type="dxa"/>
            <w:vAlign w:val="center"/>
          </w:tcPr>
          <w:p w14:paraId="69CD1AC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CE404FD">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270EA26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556959A">
            <w:pPr>
              <w:pStyle w:val="3"/>
              <w:rPr>
                <w:rFonts w:hint="eastAsia" w:ascii="仿宋_GB2312" w:hAnsi="仿宋_GB2312" w:eastAsia="仿宋_GB2312" w:cs="仿宋_GB2312"/>
                <w:b w:val="0"/>
                <w:bCs w:val="0"/>
                <w:color w:val="auto"/>
                <w:sz w:val="18"/>
                <w:szCs w:val="18"/>
                <w:vertAlign w:val="baseline"/>
              </w:rPr>
            </w:pPr>
          </w:p>
        </w:tc>
      </w:tr>
      <w:tr w14:paraId="3D5A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287" w:type="dxa"/>
            <w:vAlign w:val="center"/>
          </w:tcPr>
          <w:p w14:paraId="1024A11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48</w:t>
            </w:r>
          </w:p>
        </w:tc>
        <w:tc>
          <w:tcPr>
            <w:tcW w:w="1192" w:type="dxa"/>
            <w:vAlign w:val="center"/>
          </w:tcPr>
          <w:p w14:paraId="529D86E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对施工单位未向作业人员提供安全防护用具和安全防护服装的行政处罚</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41" w:type="dxa"/>
            <w:shd w:val="clear" w:color="auto" w:fill="auto"/>
            <w:vAlign w:val="center"/>
          </w:tcPr>
          <w:p w14:paraId="02B78CC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F5259D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34197B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71565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9EF0E3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780A9F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四）未向作业人员提供安全防护用具和安全防护服装的；</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893" w:type="dxa"/>
            <w:vAlign w:val="center"/>
          </w:tcPr>
          <w:p w14:paraId="7193230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318460E">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1CDE71F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4884B26">
            <w:pPr>
              <w:pStyle w:val="3"/>
              <w:rPr>
                <w:rFonts w:hint="eastAsia" w:ascii="仿宋_GB2312" w:hAnsi="仿宋_GB2312" w:eastAsia="仿宋_GB2312" w:cs="仿宋_GB2312"/>
                <w:b w:val="0"/>
                <w:bCs w:val="0"/>
                <w:color w:val="auto"/>
                <w:sz w:val="18"/>
                <w:szCs w:val="18"/>
                <w:vertAlign w:val="baseline"/>
              </w:rPr>
            </w:pPr>
          </w:p>
        </w:tc>
      </w:tr>
      <w:tr w14:paraId="7BC6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41B254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49</w:t>
            </w:r>
          </w:p>
        </w:tc>
        <w:tc>
          <w:tcPr>
            <w:tcW w:w="1192" w:type="dxa"/>
            <w:vAlign w:val="center"/>
          </w:tcPr>
          <w:p w14:paraId="293FE09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对施工单位未按照规定在施工起重机械和整体提升脚手架、模板等自升式架设设施验收合格后登记的处罚</w:t>
            </w:r>
          </w:p>
        </w:tc>
        <w:tc>
          <w:tcPr>
            <w:tcW w:w="341" w:type="dxa"/>
            <w:shd w:val="clear" w:color="auto" w:fill="auto"/>
            <w:vAlign w:val="center"/>
          </w:tcPr>
          <w:p w14:paraId="7105848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762CF7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058A0B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76A07F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20BB55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F157D7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五）未按照规定在施工起重机械和整体提升脚手架、模板等自升式架设设施验收合格后登记的；</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893" w:type="dxa"/>
            <w:vAlign w:val="center"/>
          </w:tcPr>
          <w:p w14:paraId="15F4B00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9E1EEEE">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232588D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0B8600F">
            <w:pPr>
              <w:pStyle w:val="3"/>
              <w:rPr>
                <w:rFonts w:hint="eastAsia" w:ascii="仿宋_GB2312" w:hAnsi="仿宋_GB2312" w:eastAsia="仿宋_GB2312" w:cs="仿宋_GB2312"/>
                <w:b w:val="0"/>
                <w:bCs w:val="0"/>
                <w:color w:val="auto"/>
                <w:sz w:val="18"/>
                <w:szCs w:val="18"/>
                <w:vertAlign w:val="baseline"/>
              </w:rPr>
            </w:pPr>
          </w:p>
        </w:tc>
      </w:tr>
      <w:tr w14:paraId="2A67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89FA95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50</w:t>
            </w:r>
          </w:p>
        </w:tc>
        <w:tc>
          <w:tcPr>
            <w:tcW w:w="1192" w:type="dxa"/>
            <w:vAlign w:val="center"/>
          </w:tcPr>
          <w:p w14:paraId="2502FA5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对施工单位使用国家明令淘汰、禁止使用的危及施工安全的工艺、设备、材料的处罚</w:t>
            </w:r>
          </w:p>
        </w:tc>
        <w:tc>
          <w:tcPr>
            <w:tcW w:w="341" w:type="dxa"/>
            <w:shd w:val="clear" w:color="auto" w:fill="auto"/>
            <w:vAlign w:val="center"/>
          </w:tcPr>
          <w:p w14:paraId="6272DBE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453D5B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40BBF8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AFB63D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FAE24F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405234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六）使用国家明令淘汰、禁止使用的危及施工安全的工艺、设备、材料的。</w:t>
            </w:r>
          </w:p>
        </w:tc>
        <w:tc>
          <w:tcPr>
            <w:tcW w:w="893" w:type="dxa"/>
            <w:vAlign w:val="center"/>
          </w:tcPr>
          <w:p w14:paraId="49B2D7C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24E55C9">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40ABD30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FDB6386">
            <w:pPr>
              <w:pStyle w:val="3"/>
              <w:rPr>
                <w:rFonts w:hint="eastAsia" w:ascii="仿宋_GB2312" w:hAnsi="仿宋_GB2312" w:eastAsia="仿宋_GB2312" w:cs="仿宋_GB2312"/>
                <w:b w:val="0"/>
                <w:bCs w:val="0"/>
                <w:color w:val="auto"/>
                <w:sz w:val="18"/>
                <w:szCs w:val="18"/>
                <w:vertAlign w:val="baseline"/>
              </w:rPr>
            </w:pPr>
          </w:p>
        </w:tc>
      </w:tr>
      <w:tr w14:paraId="3425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979FBB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51</w:t>
            </w:r>
          </w:p>
        </w:tc>
        <w:tc>
          <w:tcPr>
            <w:tcW w:w="1192" w:type="dxa"/>
            <w:vAlign w:val="center"/>
          </w:tcPr>
          <w:p w14:paraId="68A8299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对施工单位挪用列入建设工程概算的安全生产作业环境及安全施工措施所需费用的处罚</w:t>
            </w:r>
          </w:p>
        </w:tc>
        <w:tc>
          <w:tcPr>
            <w:tcW w:w="341" w:type="dxa"/>
            <w:shd w:val="clear" w:color="auto" w:fill="auto"/>
            <w:vAlign w:val="center"/>
          </w:tcPr>
          <w:p w14:paraId="136292C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0D648E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0B2CD7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143FB6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3F41EF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《中华人民共和国安全生产法》（中华人民共和国主席令 13号）第二十条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tc>
        <w:tc>
          <w:tcPr>
            <w:tcW w:w="3236" w:type="dxa"/>
            <w:vAlign w:val="center"/>
          </w:tcPr>
          <w:p w14:paraId="774D501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《建设工程安全生产管理条例》（中华人民共和国国务院令第393号）第六十三条　违反本条例的规定，施工单位挪用列入建设工程概算的安全生产作业环境及安全施工措施所需费用的，责令限期改正，处挪用费用20%以上50%以下的罚款；造成损失的，依法承担赔偿责任。</w:t>
            </w:r>
          </w:p>
        </w:tc>
        <w:tc>
          <w:tcPr>
            <w:tcW w:w="893" w:type="dxa"/>
            <w:vAlign w:val="center"/>
          </w:tcPr>
          <w:p w14:paraId="3E62969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AA90CE7">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09E19F4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5ED96DB">
            <w:pPr>
              <w:pStyle w:val="3"/>
              <w:rPr>
                <w:rFonts w:hint="eastAsia" w:ascii="仿宋_GB2312" w:hAnsi="仿宋_GB2312" w:eastAsia="仿宋_GB2312" w:cs="仿宋_GB2312"/>
                <w:b w:val="0"/>
                <w:bCs w:val="0"/>
                <w:color w:val="auto"/>
                <w:sz w:val="18"/>
                <w:szCs w:val="18"/>
                <w:vertAlign w:val="baseline"/>
              </w:rPr>
            </w:pPr>
          </w:p>
        </w:tc>
      </w:tr>
      <w:tr w14:paraId="1C1A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B32F7C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52</w:t>
            </w:r>
          </w:p>
        </w:tc>
        <w:tc>
          <w:tcPr>
            <w:tcW w:w="1192" w:type="dxa"/>
            <w:vAlign w:val="center"/>
          </w:tcPr>
          <w:p w14:paraId="27C66A2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对施工单位施工前未对有关安全施工的技术要求作出详细说明的处罚</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41" w:type="dxa"/>
            <w:shd w:val="clear" w:color="auto" w:fill="auto"/>
            <w:vAlign w:val="center"/>
          </w:tcPr>
          <w:p w14:paraId="66846A4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C980E5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42EE91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89DCA9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6575AA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4DE20C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（一）施工前未对有关安全施工的技术要求作出详细说明的；</w:t>
            </w:r>
          </w:p>
        </w:tc>
        <w:tc>
          <w:tcPr>
            <w:tcW w:w="893" w:type="dxa"/>
            <w:vAlign w:val="center"/>
          </w:tcPr>
          <w:p w14:paraId="50CDF0F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6226189">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6937A8A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8FEFEC5">
            <w:pPr>
              <w:pStyle w:val="3"/>
              <w:rPr>
                <w:rFonts w:hint="eastAsia" w:ascii="仿宋_GB2312" w:hAnsi="仿宋_GB2312" w:eastAsia="仿宋_GB2312" w:cs="仿宋_GB2312"/>
                <w:b w:val="0"/>
                <w:bCs w:val="0"/>
                <w:color w:val="auto"/>
                <w:sz w:val="18"/>
                <w:szCs w:val="18"/>
                <w:vertAlign w:val="baseline"/>
              </w:rPr>
            </w:pPr>
          </w:p>
        </w:tc>
      </w:tr>
      <w:tr w14:paraId="41F9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287" w:type="dxa"/>
            <w:vAlign w:val="center"/>
          </w:tcPr>
          <w:p w14:paraId="54B1A8C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53</w:t>
            </w:r>
          </w:p>
        </w:tc>
        <w:tc>
          <w:tcPr>
            <w:tcW w:w="1192" w:type="dxa"/>
            <w:vAlign w:val="center"/>
          </w:tcPr>
          <w:p w14:paraId="4D4A216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对施工单位未根据不同施工阶段和周围环境及季节、气候的变化，在施工现场采取相应的安全施工措施，或者在城市市区内的建设工程的施工现场未实行封闭围挡的处罚</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41" w:type="dxa"/>
            <w:shd w:val="clear" w:color="auto" w:fill="auto"/>
            <w:vAlign w:val="center"/>
          </w:tcPr>
          <w:p w14:paraId="087D470A">
            <w:pPr>
              <w:pStyle w:val="3"/>
              <w:jc w:val="center"/>
              <w:rPr>
                <w:rFonts w:hint="eastAsia" w:ascii="仿宋_GB2312" w:hAnsi="仿宋_GB2312" w:eastAsia="仿宋_GB2312" w:cs="仿宋_GB2312"/>
                <w:b w:val="0"/>
                <w:bCs w:val="0"/>
                <w:color w:val="auto"/>
                <w:sz w:val="18"/>
                <w:szCs w:val="18"/>
              </w:rPr>
            </w:pPr>
          </w:p>
        </w:tc>
        <w:tc>
          <w:tcPr>
            <w:tcW w:w="370" w:type="dxa"/>
            <w:shd w:val="clear" w:color="auto" w:fill="auto"/>
            <w:vAlign w:val="center"/>
          </w:tcPr>
          <w:p w14:paraId="62679185">
            <w:pPr>
              <w:pStyle w:val="3"/>
              <w:jc w:val="center"/>
              <w:rPr>
                <w:rFonts w:hint="eastAsia" w:ascii="仿宋_GB2312" w:hAnsi="仿宋_GB2312" w:eastAsia="仿宋_GB2312" w:cs="仿宋_GB2312"/>
                <w:b w:val="0"/>
                <w:bCs w:val="0"/>
                <w:color w:val="auto"/>
                <w:sz w:val="18"/>
                <w:szCs w:val="18"/>
                <w:lang w:val="en-US" w:eastAsia="zh-CN"/>
              </w:rPr>
            </w:pPr>
          </w:p>
        </w:tc>
        <w:tc>
          <w:tcPr>
            <w:tcW w:w="271" w:type="dxa"/>
            <w:shd w:val="clear" w:color="auto" w:fill="auto"/>
            <w:vAlign w:val="center"/>
          </w:tcPr>
          <w:p w14:paraId="68C9BED9">
            <w:pPr>
              <w:pStyle w:val="3"/>
              <w:jc w:val="center"/>
              <w:rPr>
                <w:rFonts w:hint="eastAsia" w:ascii="仿宋_GB2312" w:hAnsi="仿宋_GB2312" w:eastAsia="仿宋_GB2312" w:cs="仿宋_GB2312"/>
                <w:b w:val="0"/>
                <w:bCs w:val="0"/>
                <w:color w:val="auto"/>
                <w:sz w:val="18"/>
                <w:szCs w:val="18"/>
                <w:lang w:val="en-US" w:eastAsia="zh-CN"/>
              </w:rPr>
            </w:pPr>
          </w:p>
        </w:tc>
        <w:tc>
          <w:tcPr>
            <w:tcW w:w="408" w:type="dxa"/>
            <w:shd w:val="clear" w:color="auto" w:fill="auto"/>
            <w:vAlign w:val="center"/>
          </w:tcPr>
          <w:p w14:paraId="3ADEA213">
            <w:pPr>
              <w:pStyle w:val="3"/>
              <w:jc w:val="center"/>
              <w:rPr>
                <w:rFonts w:hint="eastAsia" w:ascii="仿宋_GB2312" w:hAnsi="仿宋_GB2312" w:eastAsia="仿宋_GB2312" w:cs="仿宋_GB2312"/>
                <w:b w:val="0"/>
                <w:bCs w:val="0"/>
                <w:color w:val="auto"/>
                <w:sz w:val="18"/>
                <w:szCs w:val="18"/>
                <w:lang w:val="en-US" w:eastAsia="zh-CN"/>
              </w:rPr>
            </w:pPr>
          </w:p>
        </w:tc>
        <w:tc>
          <w:tcPr>
            <w:tcW w:w="3856" w:type="dxa"/>
            <w:vAlign w:val="center"/>
          </w:tcPr>
          <w:p w14:paraId="2B103A4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542D60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《建设工程安全生产管理条例》（中华人民共和国国务院令第393号）第六十四条　违反本条例的规定，施工单位有下列行为之一的，责令限期改正；逾期未改正的，责令停业整顿，并处5万元以上10万元以下的罚款；造成重大安全事故，构成犯罪的，对直接责任人员，依照刑法有关规定追究刑事责任：（二）未根据不同施工阶段和周围环境及季节、气候的变化，在施工现场采取相应的安全施工措施，或者在城市市区内的建设工程的施工现场未实行封闭围挡的；</w:t>
            </w:r>
          </w:p>
        </w:tc>
        <w:tc>
          <w:tcPr>
            <w:tcW w:w="893" w:type="dxa"/>
            <w:vAlign w:val="center"/>
          </w:tcPr>
          <w:p w14:paraId="62F9F59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290A097">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0AE4941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9636AE5">
            <w:pPr>
              <w:pStyle w:val="3"/>
              <w:rPr>
                <w:rFonts w:hint="eastAsia" w:ascii="仿宋_GB2312" w:hAnsi="仿宋_GB2312" w:eastAsia="仿宋_GB2312" w:cs="仿宋_GB2312"/>
                <w:b w:val="0"/>
                <w:bCs w:val="0"/>
                <w:color w:val="auto"/>
                <w:sz w:val="18"/>
                <w:szCs w:val="18"/>
                <w:vertAlign w:val="baseline"/>
              </w:rPr>
            </w:pPr>
          </w:p>
        </w:tc>
      </w:tr>
      <w:tr w14:paraId="3197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F86FD3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54</w:t>
            </w:r>
          </w:p>
        </w:tc>
        <w:tc>
          <w:tcPr>
            <w:tcW w:w="1192" w:type="dxa"/>
            <w:vAlign w:val="center"/>
          </w:tcPr>
          <w:p w14:paraId="2BBB2EC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对施工单位在尚未竣工的建筑物内设置员工集体宿舍的处罚</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41" w:type="dxa"/>
            <w:shd w:val="clear" w:color="auto" w:fill="auto"/>
            <w:vAlign w:val="center"/>
          </w:tcPr>
          <w:p w14:paraId="6C2D576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48D87A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97867E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C26FAF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385818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29783C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《建设工程安全生产管理条例》（中华人民共和国国务院令第393号）第六十四条　违反本条例的规定，施工单位有下列行为之一的，责令限期改正；逾期未改正的，责令停业整顿，并处5万元以上10万元以下的罚款；造成重大安全事故，构成犯罪的，对直接责任人员，依照刑法有关规定追究刑事责任：（三）在尚未竣工的建筑物内设置员工集体宿舍的；</w:t>
            </w:r>
          </w:p>
        </w:tc>
        <w:tc>
          <w:tcPr>
            <w:tcW w:w="893" w:type="dxa"/>
            <w:vAlign w:val="center"/>
          </w:tcPr>
          <w:p w14:paraId="44CDAD4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C20F23F">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676E8F6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B0AAED4">
            <w:pPr>
              <w:pStyle w:val="3"/>
              <w:rPr>
                <w:rFonts w:hint="eastAsia" w:ascii="仿宋_GB2312" w:hAnsi="仿宋_GB2312" w:eastAsia="仿宋_GB2312" w:cs="仿宋_GB2312"/>
                <w:b w:val="0"/>
                <w:bCs w:val="0"/>
                <w:color w:val="auto"/>
                <w:sz w:val="18"/>
                <w:szCs w:val="18"/>
                <w:vertAlign w:val="baseline"/>
              </w:rPr>
            </w:pPr>
          </w:p>
        </w:tc>
      </w:tr>
      <w:tr w14:paraId="6CCE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68FFA4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55</w:t>
            </w:r>
          </w:p>
        </w:tc>
        <w:tc>
          <w:tcPr>
            <w:tcW w:w="1192" w:type="dxa"/>
            <w:vAlign w:val="center"/>
          </w:tcPr>
          <w:p w14:paraId="23877D9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对施工单位在施工现场临时搭建的建筑物不符合安全使用要求的处罚</w:t>
            </w:r>
          </w:p>
        </w:tc>
        <w:tc>
          <w:tcPr>
            <w:tcW w:w="341" w:type="dxa"/>
            <w:shd w:val="clear" w:color="auto" w:fill="auto"/>
            <w:vAlign w:val="center"/>
          </w:tcPr>
          <w:p w14:paraId="5D1B161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B4EC6A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808E3E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1A9336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9D5895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AADD6A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（四）施工现场临时搭建的建筑物不符合安全使用要求的；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施工单位有前款规定第（四）项、第（五）项行为，造成损失的，依法承担赔偿责任。</w:t>
            </w:r>
          </w:p>
        </w:tc>
        <w:tc>
          <w:tcPr>
            <w:tcW w:w="893" w:type="dxa"/>
            <w:vAlign w:val="center"/>
          </w:tcPr>
          <w:p w14:paraId="32D0102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2151407">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4F426E2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9FF3572">
            <w:pPr>
              <w:pStyle w:val="3"/>
              <w:rPr>
                <w:rFonts w:hint="eastAsia" w:ascii="仿宋_GB2312" w:hAnsi="仿宋_GB2312" w:eastAsia="仿宋_GB2312" w:cs="仿宋_GB2312"/>
                <w:b w:val="0"/>
                <w:bCs w:val="0"/>
                <w:color w:val="auto"/>
                <w:sz w:val="18"/>
                <w:szCs w:val="18"/>
                <w:vertAlign w:val="baseline"/>
              </w:rPr>
            </w:pPr>
          </w:p>
        </w:tc>
      </w:tr>
      <w:tr w14:paraId="332D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D7C11C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56</w:t>
            </w:r>
          </w:p>
        </w:tc>
        <w:tc>
          <w:tcPr>
            <w:tcW w:w="1192" w:type="dxa"/>
            <w:vAlign w:val="center"/>
          </w:tcPr>
          <w:p w14:paraId="5B77B90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对施工单位未对因建设工程施工可能造成损害的毗邻建筑物、构筑物和地下管线等采取专项防护措施的处罚</w:t>
            </w:r>
          </w:p>
        </w:tc>
        <w:tc>
          <w:tcPr>
            <w:tcW w:w="341" w:type="dxa"/>
            <w:shd w:val="clear" w:color="auto" w:fill="auto"/>
            <w:vAlign w:val="center"/>
          </w:tcPr>
          <w:p w14:paraId="72FC0E7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0EEDFC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14F21C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A66ACB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7BD130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1F0905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《建设工程安全生产管理条例》（中华人民共和国国务院令第393号）第六十四条　违反本条例的规定，施工单位有下列行为之一的，责令限期改正；逾期未改正的，责令停业整顿，并处5万元以上10万元以下的罚款；造成重大安全事故，构成犯罪的，对直接责任人员，依照刑法有关规定追究刑事责任：（五）未对因建设工程施工可能造成损害的毗邻建筑物、构筑物和地下管线等采取专项防护措施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施工单位有前款规定第（四）项、第（五）项行为，造成损失的，依法承担赔偿责任。</w:t>
            </w:r>
          </w:p>
        </w:tc>
        <w:tc>
          <w:tcPr>
            <w:tcW w:w="893" w:type="dxa"/>
            <w:vAlign w:val="center"/>
          </w:tcPr>
          <w:p w14:paraId="65A8314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4EF6C48">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476B9FF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3E613C1">
            <w:pPr>
              <w:pStyle w:val="3"/>
              <w:rPr>
                <w:rFonts w:hint="eastAsia" w:ascii="仿宋_GB2312" w:hAnsi="仿宋_GB2312" w:eastAsia="仿宋_GB2312" w:cs="仿宋_GB2312"/>
                <w:b w:val="0"/>
                <w:bCs w:val="0"/>
                <w:color w:val="auto"/>
                <w:sz w:val="18"/>
                <w:szCs w:val="18"/>
                <w:vertAlign w:val="baseline"/>
              </w:rPr>
            </w:pPr>
          </w:p>
        </w:tc>
      </w:tr>
      <w:tr w14:paraId="44CA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87" w:type="dxa"/>
            <w:vAlign w:val="center"/>
          </w:tcPr>
          <w:p w14:paraId="26A2CBF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57</w:t>
            </w:r>
          </w:p>
        </w:tc>
        <w:tc>
          <w:tcPr>
            <w:tcW w:w="1192" w:type="dxa"/>
            <w:vAlign w:val="center"/>
          </w:tcPr>
          <w:p w14:paraId="34E4FF3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对施工单位安全防护用具、机械设备、施工机具及配件在进入施工现场前未经查验或者查验不合格即投入使用的处罚</w:t>
            </w:r>
          </w:p>
        </w:tc>
        <w:tc>
          <w:tcPr>
            <w:tcW w:w="341" w:type="dxa"/>
            <w:shd w:val="clear" w:color="auto" w:fill="auto"/>
            <w:vAlign w:val="center"/>
          </w:tcPr>
          <w:p w14:paraId="4F37A09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129007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B5AE83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0614BC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B801A0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DD9A6E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（一）安全防护用具、机械设备、施工机具及配件在进入施工现场前未经查验或者查验不合格即投入使用的；</w:t>
            </w:r>
          </w:p>
        </w:tc>
        <w:tc>
          <w:tcPr>
            <w:tcW w:w="893" w:type="dxa"/>
            <w:vAlign w:val="center"/>
          </w:tcPr>
          <w:p w14:paraId="78D1CF8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00FC93B">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131A1DA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BD04817">
            <w:pPr>
              <w:pStyle w:val="3"/>
              <w:rPr>
                <w:rFonts w:hint="eastAsia" w:ascii="仿宋_GB2312" w:hAnsi="仿宋_GB2312" w:eastAsia="仿宋_GB2312" w:cs="仿宋_GB2312"/>
                <w:b w:val="0"/>
                <w:bCs w:val="0"/>
                <w:color w:val="auto"/>
                <w:sz w:val="18"/>
                <w:szCs w:val="18"/>
                <w:vertAlign w:val="baseline"/>
              </w:rPr>
            </w:pPr>
          </w:p>
        </w:tc>
      </w:tr>
      <w:tr w14:paraId="249A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D0C758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58</w:t>
            </w:r>
          </w:p>
        </w:tc>
        <w:tc>
          <w:tcPr>
            <w:tcW w:w="1192" w:type="dxa"/>
            <w:vAlign w:val="center"/>
          </w:tcPr>
          <w:p w14:paraId="5ECE4C6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对施工单位使用未经验收或者验收不合格的施工起重机械和整体提升脚手架、模板等自升式架设设施的处罚</w:t>
            </w:r>
          </w:p>
        </w:tc>
        <w:tc>
          <w:tcPr>
            <w:tcW w:w="341" w:type="dxa"/>
            <w:shd w:val="clear" w:color="auto" w:fill="auto"/>
            <w:vAlign w:val="center"/>
          </w:tcPr>
          <w:p w14:paraId="52434C7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CC62F2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05AB15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AD4125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19C832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247EF8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（二）使用未经验收或者验收不合格的施工起重机械和整体提升脚手架、模板等自升式架设设施的；</w:t>
            </w:r>
          </w:p>
        </w:tc>
        <w:tc>
          <w:tcPr>
            <w:tcW w:w="893" w:type="dxa"/>
            <w:vAlign w:val="center"/>
          </w:tcPr>
          <w:p w14:paraId="490FFFD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3B61B3E">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2DA82F0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8FB659F">
            <w:pPr>
              <w:pStyle w:val="3"/>
              <w:rPr>
                <w:rFonts w:hint="eastAsia" w:ascii="仿宋_GB2312" w:hAnsi="仿宋_GB2312" w:eastAsia="仿宋_GB2312" w:cs="仿宋_GB2312"/>
                <w:b w:val="0"/>
                <w:bCs w:val="0"/>
                <w:color w:val="auto"/>
                <w:sz w:val="18"/>
                <w:szCs w:val="18"/>
                <w:vertAlign w:val="baseline"/>
              </w:rPr>
            </w:pPr>
          </w:p>
        </w:tc>
      </w:tr>
      <w:tr w14:paraId="0F6F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175D9B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59</w:t>
            </w:r>
          </w:p>
        </w:tc>
        <w:tc>
          <w:tcPr>
            <w:tcW w:w="1192" w:type="dxa"/>
            <w:vAlign w:val="center"/>
          </w:tcPr>
          <w:p w14:paraId="69D97C0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对施工单位委托不具有相应资质的单位承担施工现场安装、拆卸施工起重机械和整体提升脚手架、模板等自升式架设设施的行政处罚</w:t>
            </w:r>
          </w:p>
        </w:tc>
        <w:tc>
          <w:tcPr>
            <w:tcW w:w="341" w:type="dxa"/>
            <w:shd w:val="clear" w:color="auto" w:fill="auto"/>
            <w:vAlign w:val="center"/>
          </w:tcPr>
          <w:p w14:paraId="6DC5357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ECB3E0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A79BB7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6D78EC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A5E7C3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DF2691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（三）委托不具有相应资质的单位承担施工现场安装、拆卸施工起重机械和整体提升脚手架、模板等自升式架设设施的；</w:t>
            </w:r>
          </w:p>
        </w:tc>
        <w:tc>
          <w:tcPr>
            <w:tcW w:w="893" w:type="dxa"/>
            <w:vAlign w:val="center"/>
          </w:tcPr>
          <w:p w14:paraId="36ACFCA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10587B0">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646ACE5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EBB6727">
            <w:pPr>
              <w:pStyle w:val="3"/>
              <w:rPr>
                <w:rFonts w:hint="eastAsia" w:ascii="仿宋_GB2312" w:hAnsi="仿宋_GB2312" w:eastAsia="仿宋_GB2312" w:cs="仿宋_GB2312"/>
                <w:b w:val="0"/>
                <w:bCs w:val="0"/>
                <w:color w:val="auto"/>
                <w:sz w:val="18"/>
                <w:szCs w:val="18"/>
                <w:vertAlign w:val="baseline"/>
              </w:rPr>
            </w:pPr>
          </w:p>
        </w:tc>
      </w:tr>
      <w:tr w14:paraId="590E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BF18DD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60</w:t>
            </w:r>
          </w:p>
        </w:tc>
        <w:tc>
          <w:tcPr>
            <w:tcW w:w="1192" w:type="dxa"/>
            <w:vAlign w:val="center"/>
          </w:tcPr>
          <w:p w14:paraId="727D27F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对施工单位在施工组织设计中未编制安全技术措施、施工现场临时用电方案或者专项施工方案的处罚</w:t>
            </w:r>
          </w:p>
        </w:tc>
        <w:tc>
          <w:tcPr>
            <w:tcW w:w="341" w:type="dxa"/>
            <w:shd w:val="clear" w:color="auto" w:fill="auto"/>
            <w:vAlign w:val="center"/>
          </w:tcPr>
          <w:p w14:paraId="49881C1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ED457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B8DC0E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0AA0F3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B21932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C25434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《建设工程安全生产管理条例》（中华人民共和国国务院令第393号）第六十五条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（四）在施工组织设计中未编制安全技术措施、施工现场临时用电方案或者专项施工方案的。</w:t>
            </w:r>
          </w:p>
        </w:tc>
        <w:tc>
          <w:tcPr>
            <w:tcW w:w="893" w:type="dxa"/>
            <w:vAlign w:val="center"/>
          </w:tcPr>
          <w:p w14:paraId="5AC5C79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3016049">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4EB6414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F3E52E9">
            <w:pPr>
              <w:pStyle w:val="3"/>
              <w:rPr>
                <w:rFonts w:hint="eastAsia" w:ascii="仿宋_GB2312" w:hAnsi="仿宋_GB2312" w:eastAsia="仿宋_GB2312" w:cs="仿宋_GB2312"/>
                <w:b w:val="0"/>
                <w:bCs w:val="0"/>
                <w:color w:val="auto"/>
                <w:sz w:val="18"/>
                <w:szCs w:val="18"/>
                <w:vertAlign w:val="baseline"/>
              </w:rPr>
            </w:pPr>
          </w:p>
        </w:tc>
      </w:tr>
      <w:tr w14:paraId="43D4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2385D0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61</w:t>
            </w:r>
          </w:p>
        </w:tc>
        <w:tc>
          <w:tcPr>
            <w:tcW w:w="1192" w:type="dxa"/>
            <w:vAlign w:val="center"/>
          </w:tcPr>
          <w:p w14:paraId="0AAB076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对建筑施工企业主要负责人、项目负责人未履行安全生产管理职责的行政处罚</w:t>
            </w:r>
          </w:p>
        </w:tc>
        <w:tc>
          <w:tcPr>
            <w:tcW w:w="341" w:type="dxa"/>
            <w:shd w:val="clear" w:color="auto" w:fill="auto"/>
            <w:vAlign w:val="center"/>
          </w:tcPr>
          <w:p w14:paraId="212459E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CF43EC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4E0989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39A1B0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7B08A7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E72ACC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893" w:type="dxa"/>
            <w:vAlign w:val="center"/>
          </w:tcPr>
          <w:p w14:paraId="702EA9A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84C66FB">
            <w:pPr>
              <w:pStyle w:val="3"/>
              <w:rPr>
                <w:rFonts w:hint="eastAsia" w:ascii="仿宋_GB2312" w:hAnsi="仿宋_GB2312" w:eastAsia="仿宋_GB2312" w:cs="仿宋_GB2312"/>
                <w:b w:val="0"/>
                <w:bCs w:val="0"/>
                <w:color w:val="auto"/>
                <w:sz w:val="18"/>
                <w:szCs w:val="18"/>
                <w:vertAlign w:val="baseline"/>
              </w:rPr>
            </w:pPr>
          </w:p>
        </w:tc>
        <w:tc>
          <w:tcPr>
            <w:tcW w:w="485" w:type="dxa"/>
            <w:vAlign w:val="center"/>
          </w:tcPr>
          <w:p w14:paraId="533F6E1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8BD2D85">
            <w:pPr>
              <w:pStyle w:val="3"/>
              <w:rPr>
                <w:rFonts w:hint="eastAsia" w:ascii="仿宋_GB2312" w:hAnsi="仿宋_GB2312" w:eastAsia="仿宋_GB2312" w:cs="仿宋_GB2312"/>
                <w:b w:val="0"/>
                <w:bCs w:val="0"/>
                <w:color w:val="auto"/>
                <w:sz w:val="18"/>
                <w:szCs w:val="18"/>
                <w:vertAlign w:val="baseline"/>
              </w:rPr>
            </w:pPr>
          </w:p>
        </w:tc>
      </w:tr>
      <w:tr w14:paraId="4C1C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shd w:val="clear" w:color="auto" w:fill="auto"/>
            <w:vAlign w:val="center"/>
          </w:tcPr>
          <w:p w14:paraId="2AE08608">
            <w:pPr>
              <w:pStyle w:val="3"/>
              <w:rPr>
                <w:rFonts w:hint="default"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62</w:t>
            </w:r>
          </w:p>
        </w:tc>
        <w:tc>
          <w:tcPr>
            <w:tcW w:w="1192" w:type="dxa"/>
            <w:shd w:val="clear" w:color="auto" w:fill="auto"/>
            <w:vAlign w:val="center"/>
          </w:tcPr>
          <w:p w14:paraId="2D9DE24F">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对施工单位取得资质证书后降低安全生产条件的处罚</w:t>
            </w:r>
          </w:p>
        </w:tc>
        <w:tc>
          <w:tcPr>
            <w:tcW w:w="341" w:type="dxa"/>
            <w:shd w:val="clear" w:color="auto" w:fill="auto"/>
            <w:vAlign w:val="center"/>
          </w:tcPr>
          <w:p w14:paraId="79BCF78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A70234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D79A9E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A9C644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shd w:val="clear" w:color="auto" w:fill="auto"/>
            <w:vAlign w:val="center"/>
          </w:tcPr>
          <w:p w14:paraId="605513FB">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p>
        </w:tc>
        <w:tc>
          <w:tcPr>
            <w:tcW w:w="3236" w:type="dxa"/>
            <w:shd w:val="clear" w:color="auto" w:fill="auto"/>
            <w:vAlign w:val="center"/>
          </w:tcPr>
          <w:p w14:paraId="2F86AA9E">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建设工程安全生产管理条例》（国务院令第393号）第六十七条规定：施工单位取得资质证书后，降低安全生产条件的，责令限期改正；经整改仍未达到与其资质等级相适应的安全生产条件的，责令停业整顿，降低其资质等级直至吊销资质证书。</w:t>
            </w:r>
          </w:p>
        </w:tc>
        <w:tc>
          <w:tcPr>
            <w:tcW w:w="893" w:type="dxa"/>
            <w:shd w:val="clear" w:color="auto" w:fill="auto"/>
            <w:vAlign w:val="center"/>
          </w:tcPr>
          <w:p w14:paraId="297EEEA5">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2609" w:type="dxa"/>
            <w:shd w:val="clear" w:color="auto" w:fill="auto"/>
            <w:vAlign w:val="center"/>
          </w:tcPr>
          <w:p w14:paraId="4CD22AB1">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485" w:type="dxa"/>
            <w:shd w:val="clear" w:color="auto" w:fill="auto"/>
            <w:vAlign w:val="center"/>
          </w:tcPr>
          <w:p w14:paraId="11E02BA4">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p>
        </w:tc>
        <w:tc>
          <w:tcPr>
            <w:tcW w:w="412" w:type="dxa"/>
            <w:shd w:val="clear" w:color="auto" w:fill="auto"/>
            <w:vAlign w:val="center"/>
          </w:tcPr>
          <w:p w14:paraId="58BF94E2">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r>
      <w:tr w14:paraId="3A7E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A58F86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63</w:t>
            </w:r>
          </w:p>
        </w:tc>
        <w:tc>
          <w:tcPr>
            <w:tcW w:w="1192" w:type="dxa"/>
            <w:shd w:val="clear" w:color="auto" w:fill="auto"/>
            <w:vAlign w:val="center"/>
          </w:tcPr>
          <w:p w14:paraId="21AE48F0">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对房地产开发企业未与施工单位签订专门的安全生产管理协议等3项的行政处罚</w:t>
            </w:r>
          </w:p>
        </w:tc>
        <w:tc>
          <w:tcPr>
            <w:tcW w:w="341" w:type="dxa"/>
            <w:shd w:val="clear" w:color="auto" w:fill="auto"/>
            <w:vAlign w:val="center"/>
          </w:tcPr>
          <w:p w14:paraId="73F0FE4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F3C1A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4BFC7E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4DB8D0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shd w:val="clear" w:color="auto" w:fill="auto"/>
            <w:vAlign w:val="center"/>
          </w:tcPr>
          <w:p w14:paraId="26A175A5">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《中华人民共和国安全生产法》（中华人民共和国主席令 13号）第一百条第二款：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3236" w:type="dxa"/>
            <w:shd w:val="clear" w:color="auto" w:fill="auto"/>
            <w:vAlign w:val="center"/>
          </w:tcPr>
          <w:p w14:paraId="0A46F05A">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893" w:type="dxa"/>
            <w:shd w:val="clear" w:color="auto" w:fill="auto"/>
            <w:vAlign w:val="center"/>
          </w:tcPr>
          <w:p w14:paraId="1AB794DB">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2609" w:type="dxa"/>
            <w:shd w:val="clear" w:color="auto" w:fill="auto"/>
            <w:vAlign w:val="center"/>
          </w:tcPr>
          <w:p w14:paraId="5E5BD707">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485" w:type="dxa"/>
            <w:shd w:val="clear" w:color="auto" w:fill="auto"/>
            <w:vAlign w:val="center"/>
          </w:tcPr>
          <w:p w14:paraId="16B17D52">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p>
        </w:tc>
        <w:tc>
          <w:tcPr>
            <w:tcW w:w="412" w:type="dxa"/>
            <w:vAlign w:val="center"/>
          </w:tcPr>
          <w:p w14:paraId="0DAC9FFC">
            <w:pPr>
              <w:pStyle w:val="3"/>
              <w:rPr>
                <w:rFonts w:hint="eastAsia" w:ascii="仿宋_GB2312" w:hAnsi="仿宋_GB2312" w:eastAsia="仿宋_GB2312" w:cs="仿宋_GB2312"/>
                <w:b w:val="0"/>
                <w:bCs w:val="0"/>
                <w:color w:val="auto"/>
                <w:sz w:val="18"/>
                <w:szCs w:val="18"/>
                <w:vertAlign w:val="baseline"/>
              </w:rPr>
            </w:pPr>
          </w:p>
        </w:tc>
      </w:tr>
      <w:tr w14:paraId="4854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4061FA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64</w:t>
            </w:r>
          </w:p>
        </w:tc>
        <w:tc>
          <w:tcPr>
            <w:tcW w:w="1192" w:type="dxa"/>
            <w:shd w:val="clear" w:color="auto" w:fill="auto"/>
            <w:vAlign w:val="center"/>
          </w:tcPr>
          <w:p w14:paraId="5B9AC986">
            <w:pPr>
              <w:pStyle w:val="3"/>
              <w:tabs>
                <w:tab w:val="clear" w:pos="4153"/>
              </w:tabs>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对建筑施工企业不再具备规定的安全生产条件的行政处罚</w:t>
            </w:r>
          </w:p>
        </w:tc>
        <w:tc>
          <w:tcPr>
            <w:tcW w:w="341" w:type="dxa"/>
            <w:shd w:val="clear" w:color="auto" w:fill="auto"/>
            <w:vAlign w:val="center"/>
          </w:tcPr>
          <w:p w14:paraId="7187DD6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3406C5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7ABCB9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A95861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shd w:val="clear" w:color="auto" w:fill="auto"/>
            <w:vAlign w:val="center"/>
          </w:tcPr>
          <w:p w14:paraId="2AE8A64E">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中华人民共和国安全生产法》（中华人民共和国主席令13号）第一百零八条：生产经营单位不具备本法和其他有关法律、行政法规和国家标准或者行业标准规定的安全生产条件，经停产停业整顿仍不具备安全生产条件的，予以关闭；有关部门应当依法吊销其有关证照。</w:t>
            </w:r>
          </w:p>
        </w:tc>
        <w:tc>
          <w:tcPr>
            <w:tcW w:w="3236" w:type="dxa"/>
            <w:shd w:val="clear" w:color="auto" w:fill="auto"/>
            <w:vAlign w:val="center"/>
          </w:tcPr>
          <w:p w14:paraId="03D61EE8">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893" w:type="dxa"/>
            <w:shd w:val="clear" w:color="auto" w:fill="auto"/>
            <w:vAlign w:val="center"/>
          </w:tcPr>
          <w:p w14:paraId="315361CF">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2609" w:type="dxa"/>
            <w:shd w:val="clear" w:color="auto" w:fill="auto"/>
            <w:vAlign w:val="center"/>
          </w:tcPr>
          <w:p w14:paraId="29B200F7">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《建筑施工企业安全生产许可证动态监管暂行办法》（建质〔2008〕121号）第十九条：建筑施工企业安全生产许可证被吊销后，自吊销决定作出之日起一年内不得重新申请安全生产许可证。</w:t>
            </w:r>
          </w:p>
        </w:tc>
        <w:tc>
          <w:tcPr>
            <w:tcW w:w="485" w:type="dxa"/>
            <w:shd w:val="clear" w:color="auto" w:fill="auto"/>
            <w:vAlign w:val="center"/>
          </w:tcPr>
          <w:p w14:paraId="31EDD146">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p>
        </w:tc>
        <w:tc>
          <w:tcPr>
            <w:tcW w:w="412" w:type="dxa"/>
            <w:vAlign w:val="center"/>
          </w:tcPr>
          <w:p w14:paraId="69E435ED">
            <w:pPr>
              <w:pStyle w:val="3"/>
              <w:rPr>
                <w:rFonts w:hint="eastAsia" w:ascii="仿宋_GB2312" w:hAnsi="仿宋_GB2312" w:eastAsia="仿宋_GB2312" w:cs="仿宋_GB2312"/>
                <w:b w:val="0"/>
                <w:bCs w:val="0"/>
                <w:color w:val="auto"/>
                <w:sz w:val="18"/>
                <w:szCs w:val="18"/>
                <w:vertAlign w:val="baseline"/>
              </w:rPr>
            </w:pPr>
          </w:p>
        </w:tc>
      </w:tr>
      <w:tr w14:paraId="3B29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457D3F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65</w:t>
            </w:r>
          </w:p>
        </w:tc>
        <w:tc>
          <w:tcPr>
            <w:tcW w:w="1192" w:type="dxa"/>
            <w:shd w:val="clear" w:color="auto" w:fill="auto"/>
            <w:vAlign w:val="center"/>
          </w:tcPr>
          <w:p w14:paraId="40FEA7AE">
            <w:pPr>
              <w:pStyle w:val="3"/>
              <w:tabs>
                <w:tab w:val="clear" w:pos="4153"/>
              </w:tabs>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对建筑施工企业发生重大安全事故的行政处罚</w:t>
            </w:r>
          </w:p>
        </w:tc>
        <w:tc>
          <w:tcPr>
            <w:tcW w:w="341" w:type="dxa"/>
            <w:shd w:val="clear" w:color="auto" w:fill="auto"/>
            <w:vAlign w:val="center"/>
          </w:tcPr>
          <w:p w14:paraId="3BC8E97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69C120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AC17A3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B54228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shd w:val="clear" w:color="auto" w:fill="auto"/>
            <w:vAlign w:val="center"/>
          </w:tcPr>
          <w:p w14:paraId="3BC047DA">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p>
        </w:tc>
        <w:tc>
          <w:tcPr>
            <w:tcW w:w="3236" w:type="dxa"/>
            <w:shd w:val="clear" w:color="auto" w:fill="auto"/>
            <w:vAlign w:val="center"/>
          </w:tcPr>
          <w:p w14:paraId="566F3864">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893" w:type="dxa"/>
            <w:shd w:val="clear" w:color="auto" w:fill="auto"/>
            <w:vAlign w:val="center"/>
          </w:tcPr>
          <w:p w14:paraId="6D0A42E5">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2609" w:type="dxa"/>
            <w:shd w:val="clear" w:color="auto" w:fill="auto"/>
            <w:vAlign w:val="center"/>
          </w:tcPr>
          <w:p w14:paraId="266273F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《建筑施工企业安全生产许可证管理规定》第二十二条：取得安全生产许可证的建筑施工企业，发生重大安全事故的，暂扣安全生产许可证并限期整改。</w:t>
            </w:r>
          </w:p>
          <w:p w14:paraId="565D5ABF">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建筑施工企业安全生产许可证动态监管暂行办法》（建质〔2008〕121号）第十七条：建筑施工企业在安全生产许可证暂扣期内，拒不整改的，吊销其安全生产许可证。第十九条：建筑施工企业安全生产许可证被吊销后，自吊销决定作出之日起一年内不得重新申请安全生产许可证。第二十条：建筑施工企业安全生产许可证暂扣期满前10个工作日，企业需向颁发管理机关提出发还安全生产许可证申请。颁发管理机关接到申请后，应当对被暂扣企业安全生产条件进行复查，复查合格的，应当在暂扣期满时发还安全生产许可证；复查不合格的，增加暂扣期限直至吊销安全生产许可证。</w:t>
            </w:r>
          </w:p>
        </w:tc>
        <w:tc>
          <w:tcPr>
            <w:tcW w:w="485" w:type="dxa"/>
            <w:shd w:val="clear" w:color="auto" w:fill="auto"/>
            <w:vAlign w:val="center"/>
          </w:tcPr>
          <w:p w14:paraId="476471A8">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p>
        </w:tc>
        <w:tc>
          <w:tcPr>
            <w:tcW w:w="412" w:type="dxa"/>
            <w:vAlign w:val="center"/>
          </w:tcPr>
          <w:p w14:paraId="036A2C27">
            <w:pPr>
              <w:pStyle w:val="3"/>
              <w:rPr>
                <w:rFonts w:hint="eastAsia" w:ascii="仿宋_GB2312" w:hAnsi="仿宋_GB2312" w:eastAsia="仿宋_GB2312" w:cs="仿宋_GB2312"/>
                <w:b w:val="0"/>
                <w:bCs w:val="0"/>
                <w:color w:val="auto"/>
                <w:sz w:val="18"/>
                <w:szCs w:val="18"/>
                <w:vertAlign w:val="baseline"/>
              </w:rPr>
            </w:pPr>
          </w:p>
        </w:tc>
      </w:tr>
      <w:tr w14:paraId="08C4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5645BF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66</w:t>
            </w:r>
          </w:p>
        </w:tc>
        <w:tc>
          <w:tcPr>
            <w:tcW w:w="1192" w:type="dxa"/>
            <w:shd w:val="clear" w:color="auto" w:fill="auto"/>
            <w:vAlign w:val="center"/>
          </w:tcPr>
          <w:p w14:paraId="7040572B">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对工程监理单位对房屋建筑和市政基础设施工程施工安全事故发生负有责任的行政处罚</w:t>
            </w:r>
          </w:p>
        </w:tc>
        <w:tc>
          <w:tcPr>
            <w:tcW w:w="341" w:type="dxa"/>
            <w:shd w:val="clear" w:color="auto" w:fill="auto"/>
            <w:vAlign w:val="center"/>
          </w:tcPr>
          <w:p w14:paraId="1649434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EEF449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A3576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157271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shd w:val="clear" w:color="auto" w:fill="auto"/>
            <w:vAlign w:val="center"/>
          </w:tcPr>
          <w:p w14:paraId="1CED6C97">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p>
        </w:tc>
        <w:tc>
          <w:tcPr>
            <w:tcW w:w="3236" w:type="dxa"/>
            <w:shd w:val="clear" w:color="auto" w:fill="auto"/>
            <w:vAlign w:val="center"/>
          </w:tcPr>
          <w:p w14:paraId="08C8A188">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893" w:type="dxa"/>
            <w:shd w:val="clear" w:color="auto" w:fill="auto"/>
            <w:vAlign w:val="center"/>
          </w:tcPr>
          <w:p w14:paraId="16C4B146">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2609" w:type="dxa"/>
            <w:shd w:val="clear" w:color="auto" w:fill="auto"/>
            <w:vAlign w:val="center"/>
          </w:tcPr>
          <w:p w14:paraId="57DADE84">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生产安全事故报告和调查处理条例》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tc>
        <w:tc>
          <w:tcPr>
            <w:tcW w:w="485" w:type="dxa"/>
            <w:shd w:val="clear" w:color="auto" w:fill="auto"/>
            <w:vAlign w:val="center"/>
          </w:tcPr>
          <w:p w14:paraId="0FE08F1D">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p>
        </w:tc>
        <w:tc>
          <w:tcPr>
            <w:tcW w:w="412" w:type="dxa"/>
            <w:vAlign w:val="center"/>
          </w:tcPr>
          <w:p w14:paraId="61CCC62A">
            <w:pPr>
              <w:pStyle w:val="3"/>
              <w:rPr>
                <w:rFonts w:hint="eastAsia" w:ascii="仿宋_GB2312" w:hAnsi="仿宋_GB2312" w:eastAsia="仿宋_GB2312" w:cs="仿宋_GB2312"/>
                <w:b w:val="0"/>
                <w:bCs w:val="0"/>
                <w:color w:val="auto"/>
                <w:sz w:val="18"/>
                <w:szCs w:val="18"/>
                <w:vertAlign w:val="baseline"/>
              </w:rPr>
            </w:pPr>
          </w:p>
        </w:tc>
      </w:tr>
      <w:tr w14:paraId="0EF1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8F6250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67</w:t>
            </w:r>
          </w:p>
        </w:tc>
        <w:tc>
          <w:tcPr>
            <w:tcW w:w="1192" w:type="dxa"/>
            <w:shd w:val="clear" w:color="auto" w:fill="auto"/>
            <w:vAlign w:val="center"/>
          </w:tcPr>
          <w:p w14:paraId="4F931D8D">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对注册房地产估价师、聘用单位未按要求提供房地产估价师信用档案信息的行政处罚</w:t>
            </w:r>
          </w:p>
        </w:tc>
        <w:tc>
          <w:tcPr>
            <w:tcW w:w="341" w:type="dxa"/>
            <w:shd w:val="clear" w:color="auto" w:fill="auto"/>
            <w:vAlign w:val="center"/>
          </w:tcPr>
          <w:p w14:paraId="68EC103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73DC60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855FB2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EDA9DB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shd w:val="clear" w:color="auto" w:fill="auto"/>
            <w:vAlign w:val="center"/>
          </w:tcPr>
          <w:p w14:paraId="26D49F22">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p>
        </w:tc>
        <w:tc>
          <w:tcPr>
            <w:tcW w:w="3236" w:type="dxa"/>
            <w:shd w:val="clear" w:color="auto" w:fill="auto"/>
            <w:vAlign w:val="center"/>
          </w:tcPr>
          <w:p w14:paraId="3EC69185">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893" w:type="dxa"/>
            <w:shd w:val="clear" w:color="auto" w:fill="auto"/>
            <w:vAlign w:val="center"/>
          </w:tcPr>
          <w:p w14:paraId="105ED532">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2609" w:type="dxa"/>
            <w:shd w:val="clear" w:color="auto" w:fill="auto"/>
            <w:vAlign w:val="center"/>
          </w:tcPr>
          <w:p w14:paraId="2F09F647">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注册房地产估价师管理办法》第三十二条注册房地产估价师及其聘用单位应当按照要求，向注册机关提供真实、准确、完整的注册房地产估价师信用档案信息。注册房地产估价师信用档案应当包括注册房地产估价师的基本情况、业绩、良好行为、不良行为等内容。违法违规行为、被投诉举报处理、行政处罚等情况应当作为注册房地产估价师的不良行为记入其信用档案。注册房地产估价师信用档案信息按照有关规定向社会公示。第三十九条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485" w:type="dxa"/>
            <w:shd w:val="clear" w:color="auto" w:fill="auto"/>
            <w:vAlign w:val="center"/>
          </w:tcPr>
          <w:p w14:paraId="4700B6CE">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p>
        </w:tc>
        <w:tc>
          <w:tcPr>
            <w:tcW w:w="412" w:type="dxa"/>
            <w:vAlign w:val="center"/>
          </w:tcPr>
          <w:p w14:paraId="5D4A1BC4">
            <w:pPr>
              <w:pStyle w:val="3"/>
              <w:rPr>
                <w:rFonts w:hint="eastAsia" w:ascii="仿宋_GB2312" w:hAnsi="仿宋_GB2312" w:eastAsia="仿宋_GB2312" w:cs="仿宋_GB2312"/>
                <w:b w:val="0"/>
                <w:bCs w:val="0"/>
                <w:color w:val="auto"/>
                <w:sz w:val="18"/>
                <w:szCs w:val="18"/>
                <w:vertAlign w:val="baseline"/>
              </w:rPr>
            </w:pPr>
          </w:p>
        </w:tc>
      </w:tr>
      <w:tr w14:paraId="447C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875A71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68</w:t>
            </w:r>
          </w:p>
        </w:tc>
        <w:tc>
          <w:tcPr>
            <w:tcW w:w="1192" w:type="dxa"/>
            <w:vAlign w:val="center"/>
          </w:tcPr>
          <w:p w14:paraId="20D058D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对发生重大安全事故的建筑施工企业的行政处罚</w:t>
            </w:r>
          </w:p>
        </w:tc>
        <w:tc>
          <w:tcPr>
            <w:tcW w:w="341" w:type="dxa"/>
            <w:shd w:val="clear" w:color="auto" w:fill="auto"/>
            <w:vAlign w:val="center"/>
          </w:tcPr>
          <w:p w14:paraId="1E87246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1E0346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7FEB0E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569480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2F43C2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shd w:val="clear" w:color="auto" w:fill="auto"/>
            <w:vAlign w:val="center"/>
          </w:tcPr>
          <w:p w14:paraId="13CF6874">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893" w:type="dxa"/>
            <w:vAlign w:val="center"/>
          </w:tcPr>
          <w:p w14:paraId="225C1CA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72C967D">
            <w:pPr>
              <w:pStyle w:val="3"/>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rPr>
              <w:t>《建筑施工企业安全生产许可证管理规定》第二十二条：取得安全生产许可证的建筑施工企业，发生重大安全事故的，暂扣安全生产许可证并限期整改。</w:t>
            </w:r>
          </w:p>
        </w:tc>
        <w:tc>
          <w:tcPr>
            <w:tcW w:w="485" w:type="dxa"/>
            <w:vAlign w:val="center"/>
          </w:tcPr>
          <w:p w14:paraId="6F8E00D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0D9F7C0">
            <w:pPr>
              <w:pStyle w:val="3"/>
              <w:rPr>
                <w:rFonts w:hint="eastAsia" w:ascii="仿宋_GB2312" w:hAnsi="仿宋_GB2312" w:eastAsia="仿宋_GB2312" w:cs="仿宋_GB2312"/>
                <w:b w:val="0"/>
                <w:bCs w:val="0"/>
                <w:color w:val="auto"/>
                <w:sz w:val="18"/>
                <w:szCs w:val="18"/>
                <w:vertAlign w:val="baseline"/>
              </w:rPr>
            </w:pPr>
          </w:p>
        </w:tc>
      </w:tr>
      <w:tr w14:paraId="5943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A689D6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69</w:t>
            </w:r>
          </w:p>
        </w:tc>
        <w:tc>
          <w:tcPr>
            <w:tcW w:w="1192" w:type="dxa"/>
            <w:vAlign w:val="center"/>
          </w:tcPr>
          <w:p w14:paraId="4DEB8CF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rPr>
              <w:t>对建筑施工企业未按规定设立安全生产管理机构等4项的行政处罚</w:t>
            </w:r>
          </w:p>
        </w:tc>
        <w:tc>
          <w:tcPr>
            <w:tcW w:w="341" w:type="dxa"/>
            <w:shd w:val="clear" w:color="auto" w:fill="auto"/>
            <w:vAlign w:val="center"/>
          </w:tcPr>
          <w:p w14:paraId="2B096DA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38D805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7CBD42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07E686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1A386D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shd w:val="clear" w:color="auto" w:fill="auto"/>
            <w:vAlign w:val="center"/>
          </w:tcPr>
          <w:p w14:paraId="6EB80238">
            <w:pPr>
              <w:pStyle w:val="3"/>
              <w:rPr>
                <w:rFonts w:hint="eastAsia" w:ascii="仿宋_GB2312" w:hAnsi="仿宋_GB2312" w:eastAsia="仿宋_GB2312" w:cs="仿宋_GB2312"/>
                <w:b w:val="0"/>
                <w:bCs w:val="0"/>
                <w:color w:val="auto"/>
                <w:kern w:val="2"/>
                <w:sz w:val="18"/>
                <w:szCs w:val="18"/>
                <w:vertAlign w:val="baseline"/>
                <w:lang w:val="en-US" w:eastAsia="zh-CN" w:bidi="ar-SA"/>
              </w:rPr>
            </w:pPr>
          </w:p>
        </w:tc>
        <w:tc>
          <w:tcPr>
            <w:tcW w:w="893" w:type="dxa"/>
            <w:vAlign w:val="center"/>
          </w:tcPr>
          <w:p w14:paraId="7DB6C24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E319809">
            <w:pPr>
              <w:pStyle w:val="3"/>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rP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一）未按规定设立安全生产管理机构的；（二）未按规定配备专职安全生产管理人员的；（三）危险性较大的</w:t>
            </w:r>
            <w:r>
              <w:rPr>
                <w:rFonts w:hint="eastAsia" w:ascii="仿宋_GB2312" w:hAnsi="仿宋_GB2312" w:eastAsia="仿宋_GB2312" w:cs="仿宋_GB2312"/>
                <w:b w:val="0"/>
                <w:bCs w:val="0"/>
                <w:color w:val="auto"/>
                <w:sz w:val="18"/>
                <w:szCs w:val="18"/>
                <w:vertAlign w:val="baseline"/>
                <w:lang w:eastAsia="zh-CN"/>
              </w:rPr>
              <w:t>部分</w:t>
            </w:r>
            <w:r>
              <w:rPr>
                <w:rFonts w:hint="eastAsia" w:ascii="仿宋_GB2312" w:hAnsi="仿宋_GB2312" w:eastAsia="仿宋_GB2312" w:cs="仿宋_GB2312"/>
                <w:b w:val="0"/>
                <w:bCs w:val="0"/>
                <w:color w:val="auto"/>
                <w:sz w:val="18"/>
                <w:szCs w:val="18"/>
                <w:vertAlign w:val="baseline"/>
              </w:rPr>
              <w:t>分项工程施工时未安排专职安全生产管理人员现场监督的；（四）“安管人员”未取得安全生产考核合格证书的。</w:t>
            </w:r>
          </w:p>
          <w:p w14:paraId="22D2478F">
            <w:pPr>
              <w:pStyle w:val="3"/>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rPr>
              <w:t>《建筑施工企业安全生产许可证管理规定》第二十三条：建筑施工企业不再具备安全生产条件的，暂扣安全生产许可证并限期整改；情节严重的，吊销安全生产许可证。</w:t>
            </w:r>
          </w:p>
          <w:p w14:paraId="5343FD4F">
            <w:pPr>
              <w:pStyle w:val="3"/>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rPr>
              <w:t>《建筑施工企业安全生产许可证动态监管暂行办法》（建质〔2008〕121号）第十七条：建筑施工企业在安全生产许可证暂扣期内，拒不整改的，吊销其安全生产许可证。第十九条：建筑施工企业安全生产许可证被吊销后，自吊销决定作出之日起一年内不得重新申请安全生产许可证。第二十条：建筑施工企业安全生产许可证暂扣期满前10个工作日，企业需向颁发管理机关提出发还安全生产许可证申请。颁发管理机关接到申请后，应当对被暂扣企业安全生产条件进行复查，复查合格的，应当在暂扣期满时发还安全生产许可证；复查不合格的，增加暂扣期限直至吊销安全生产许可证。</w:t>
            </w:r>
          </w:p>
        </w:tc>
        <w:tc>
          <w:tcPr>
            <w:tcW w:w="485" w:type="dxa"/>
            <w:vAlign w:val="center"/>
          </w:tcPr>
          <w:p w14:paraId="63E3ABA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7708D1E">
            <w:pPr>
              <w:pStyle w:val="3"/>
              <w:rPr>
                <w:rFonts w:hint="eastAsia" w:ascii="仿宋_GB2312" w:hAnsi="仿宋_GB2312" w:eastAsia="仿宋_GB2312" w:cs="仿宋_GB2312"/>
                <w:b w:val="0"/>
                <w:bCs w:val="0"/>
                <w:color w:val="auto"/>
                <w:sz w:val="18"/>
                <w:szCs w:val="18"/>
                <w:vertAlign w:val="baseline"/>
              </w:rPr>
            </w:pPr>
          </w:p>
        </w:tc>
      </w:tr>
      <w:tr w14:paraId="345C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D9D937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70</w:t>
            </w:r>
          </w:p>
        </w:tc>
        <w:tc>
          <w:tcPr>
            <w:tcW w:w="1192" w:type="dxa"/>
            <w:vAlign w:val="center"/>
          </w:tcPr>
          <w:p w14:paraId="58C6C3D7">
            <w:pPr>
              <w:pStyle w:val="3"/>
              <w:jc w:val="both"/>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rPr>
              <w:t>对建筑施工企业不再具备规定的安全生产条件的行政处罚</w:t>
            </w:r>
          </w:p>
        </w:tc>
        <w:tc>
          <w:tcPr>
            <w:tcW w:w="341" w:type="dxa"/>
            <w:shd w:val="clear" w:color="auto" w:fill="auto"/>
            <w:vAlign w:val="center"/>
          </w:tcPr>
          <w:p w14:paraId="3715D2C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BCF921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5A742D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2EA034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84B020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980BD9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安全生产许可证条例》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14:paraId="13D40047">
            <w:pPr>
              <w:pStyle w:val="3"/>
              <w:rPr>
                <w:rFonts w:hint="eastAsia" w:ascii="仿宋_GB2312" w:hAnsi="仿宋_GB2312" w:eastAsia="仿宋_GB2312" w:cs="仿宋_GB2312"/>
                <w:b w:val="0"/>
                <w:bCs w:val="0"/>
                <w:color w:val="auto"/>
                <w:sz w:val="18"/>
                <w:szCs w:val="18"/>
                <w:vertAlign w:val="baseline"/>
                <w:lang w:val="en-US" w:eastAsia="zh-CN"/>
              </w:rPr>
            </w:pPr>
          </w:p>
          <w:p w14:paraId="149A4A4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E55FC7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66B842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建筑施工企业安全生产许可证管理规定》第十五条：建筑施工企业取得安全生产许可证后，不得降低安全生产条件，并应当加强日常安全生产管理，接受住房城乡建设主管部门的监督检查。安全生产许可证颁发管理机关发现企业不再具备安全生产条件的，应当暂扣或者吊销安全生产许可证。第二十三条　建筑施工企业不再具备安全生产条件的，暂扣安全生产许可证并限期整改；情节严重的，吊销安全生产许可证。</w:t>
            </w:r>
          </w:p>
          <w:p w14:paraId="5920ACE0">
            <w:pPr>
              <w:pStyle w:val="3"/>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lang w:val="en-US" w:eastAsia="zh-CN"/>
              </w:rPr>
              <w:t>3.《建筑施工企业安全生产许可证动态监管暂行办法》（建质〔2008〕121号）第十七条：建筑施工企业在安全生产许可证暂扣期内，拒不整改的，吊销其安全生产许可证。第十九条：建筑施工企业安全生产许可证被吊销后，自吊销决定作出之日起一年内不得重新申请安全生产许可证。第二十条：建筑施工企业安全生产许可证暂扣期满前10个工作日，企业需向颁发管理机关提出发还安全生产许可证申请。颁发管理机关接到申请后，应当对被暂扣企业安全生产条件进行复查，复查合格的，应当在暂扣期满时发还安全生产许可证；复查不合格的，增加暂扣期限直至吊销安全生产许可证。</w:t>
            </w:r>
          </w:p>
        </w:tc>
        <w:tc>
          <w:tcPr>
            <w:tcW w:w="485" w:type="dxa"/>
            <w:vAlign w:val="center"/>
          </w:tcPr>
          <w:p w14:paraId="1E99625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BEE6A04">
            <w:pPr>
              <w:pStyle w:val="3"/>
              <w:rPr>
                <w:rFonts w:hint="eastAsia" w:ascii="仿宋_GB2312" w:hAnsi="仿宋_GB2312" w:eastAsia="仿宋_GB2312" w:cs="仿宋_GB2312"/>
                <w:b w:val="0"/>
                <w:bCs w:val="0"/>
                <w:color w:val="auto"/>
                <w:sz w:val="18"/>
                <w:szCs w:val="18"/>
                <w:vertAlign w:val="baseline"/>
              </w:rPr>
            </w:pPr>
          </w:p>
        </w:tc>
      </w:tr>
      <w:tr w14:paraId="2291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140A37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71</w:t>
            </w:r>
          </w:p>
        </w:tc>
        <w:tc>
          <w:tcPr>
            <w:tcW w:w="1192" w:type="dxa"/>
            <w:vAlign w:val="center"/>
          </w:tcPr>
          <w:p w14:paraId="135E9F0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对建筑施工企业未取得安全生产许可证擅自进行生产的行政处罚</w:t>
            </w:r>
          </w:p>
        </w:tc>
        <w:tc>
          <w:tcPr>
            <w:tcW w:w="341" w:type="dxa"/>
            <w:shd w:val="clear" w:color="auto" w:fill="auto"/>
            <w:vAlign w:val="center"/>
          </w:tcPr>
          <w:p w14:paraId="7F3A5C6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68900E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AE2330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7B7A09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08ABEE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0AF2CD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《安全生产许可证条例》（中华人民共和国国务院令第397号）第十九条 违反本条例规定，未取得安全生产许可证擅自进行生产的，责令停止生产，没收违法所得，并处10万元以上50万元以下的罚款；造成重大事故或者其他严重后果，构成犯罪的，依法追究刑事责任。第二十三条 本条例规定的行政处罚，由安全生产许可证颁发管理机关决定。</w:t>
            </w:r>
          </w:p>
        </w:tc>
        <w:tc>
          <w:tcPr>
            <w:tcW w:w="893" w:type="dxa"/>
            <w:vAlign w:val="center"/>
          </w:tcPr>
          <w:p w14:paraId="6BFB479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4E6DC76">
            <w:pPr>
              <w:pStyle w:val="3"/>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rPr>
              <w:t>《建筑施工企业安全生产许可证管理规定》第二十</w:t>
            </w:r>
            <w:r>
              <w:rPr>
                <w:rFonts w:hint="eastAsia" w:ascii="仿宋_GB2312" w:hAnsi="仿宋_GB2312" w:eastAsia="仿宋_GB2312" w:cs="仿宋_GB2312"/>
                <w:b w:val="0"/>
                <w:bCs w:val="0"/>
                <w:color w:val="auto"/>
                <w:sz w:val="18"/>
                <w:szCs w:val="18"/>
                <w:vertAlign w:val="baseline"/>
                <w:lang w:eastAsia="zh-CN"/>
              </w:rPr>
              <w:t>四条</w:t>
            </w:r>
            <w:r>
              <w:rPr>
                <w:rFonts w:hint="eastAsia" w:ascii="仿宋_GB2312" w:hAnsi="仿宋_GB2312" w:eastAsia="仿宋_GB2312" w:cs="仿宋_GB2312"/>
                <w:b w:val="0"/>
                <w:bCs w:val="0"/>
                <w:color w:val="auto"/>
                <w:sz w:val="18"/>
                <w:szCs w:val="18"/>
                <w:vertAlign w:val="baseline"/>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485" w:type="dxa"/>
            <w:vAlign w:val="center"/>
          </w:tcPr>
          <w:p w14:paraId="66ADB95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0761B10">
            <w:pPr>
              <w:pStyle w:val="3"/>
              <w:rPr>
                <w:rFonts w:hint="eastAsia" w:ascii="仿宋_GB2312" w:hAnsi="仿宋_GB2312" w:eastAsia="仿宋_GB2312" w:cs="仿宋_GB2312"/>
                <w:b w:val="0"/>
                <w:bCs w:val="0"/>
                <w:color w:val="auto"/>
                <w:sz w:val="18"/>
                <w:szCs w:val="18"/>
                <w:vertAlign w:val="baseline"/>
              </w:rPr>
            </w:pPr>
          </w:p>
        </w:tc>
      </w:tr>
      <w:tr w14:paraId="20F0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C7F73D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72</w:t>
            </w:r>
          </w:p>
        </w:tc>
        <w:tc>
          <w:tcPr>
            <w:tcW w:w="1192" w:type="dxa"/>
            <w:vAlign w:val="center"/>
          </w:tcPr>
          <w:p w14:paraId="24676B1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对建筑施工企业安全生产许可证有效期满未办理延期手续，继续进行生产的行政处罚</w:t>
            </w:r>
          </w:p>
        </w:tc>
        <w:tc>
          <w:tcPr>
            <w:tcW w:w="341" w:type="dxa"/>
            <w:shd w:val="clear" w:color="auto" w:fill="auto"/>
            <w:vAlign w:val="center"/>
          </w:tcPr>
          <w:p w14:paraId="68522DE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F5B46C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B15066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D066BD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4C0CCB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00DE74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《安全生产许可证条例》（中华人民共和国国务院令第397号）第十九条 违反本条例规定，未取得安全生产许可证擅自进行生产的，责令停止生产，没收违法所得，并处10万元以上50万元以下的罚款；造成重大事故或者其他严重后果，构成犯罪的，依法追究刑事责任。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第二十三条 本条例规定的行政处罚，由安全生产许可证颁发管理机关决定。</w:t>
            </w:r>
          </w:p>
        </w:tc>
        <w:tc>
          <w:tcPr>
            <w:tcW w:w="893" w:type="dxa"/>
            <w:vAlign w:val="center"/>
          </w:tcPr>
          <w:p w14:paraId="637F0FE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7863CE4">
            <w:pPr>
              <w:pStyle w:val="3"/>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rPr>
              <w:t>《建筑施工企业安全生产许可证管理规定》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tc>
        <w:tc>
          <w:tcPr>
            <w:tcW w:w="485" w:type="dxa"/>
            <w:vAlign w:val="center"/>
          </w:tcPr>
          <w:p w14:paraId="4398FB5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AACD168">
            <w:pPr>
              <w:pStyle w:val="3"/>
              <w:rPr>
                <w:rFonts w:hint="eastAsia" w:ascii="仿宋_GB2312" w:hAnsi="仿宋_GB2312" w:eastAsia="仿宋_GB2312" w:cs="仿宋_GB2312"/>
                <w:b w:val="0"/>
                <w:bCs w:val="0"/>
                <w:color w:val="auto"/>
                <w:sz w:val="18"/>
                <w:szCs w:val="18"/>
                <w:vertAlign w:val="baseline"/>
              </w:rPr>
            </w:pPr>
          </w:p>
        </w:tc>
      </w:tr>
      <w:tr w14:paraId="3DD0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68D8C0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73</w:t>
            </w:r>
          </w:p>
        </w:tc>
        <w:tc>
          <w:tcPr>
            <w:tcW w:w="1192" w:type="dxa"/>
            <w:vAlign w:val="center"/>
          </w:tcPr>
          <w:p w14:paraId="20544CD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对建筑施工企业转让及接受转让安全生产许可证，冒用安全生产许可证或者使用伪造的安全生产许可证的行政处罚</w:t>
            </w:r>
          </w:p>
        </w:tc>
        <w:tc>
          <w:tcPr>
            <w:tcW w:w="341" w:type="dxa"/>
            <w:shd w:val="clear" w:color="auto" w:fill="auto"/>
            <w:vAlign w:val="center"/>
          </w:tcPr>
          <w:p w14:paraId="7DF969D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0A5941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7BB2A9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BFD7F2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FC01B5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69577D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《安全生产许可证条例》（中华人民共和国国务院令第397号）第二十一条 违反本条例规定，转让安全生产许可证的，没收违法所得，处10万元以上50万元以下的罚款，并吊销其安全生产许可证；构成犯罪的，依法追究刑事责任；接受转让的，依照本条例第十九条的规定处罚。</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冒用安全生产许可证或者使用伪造的安全生产许可证的，依照本条例第十九条的规定处罚。第二十三条 本条例规定的行政处罚，由安全生产许可证颁发管理机关决定。</w:t>
            </w:r>
          </w:p>
          <w:p w14:paraId="14B792B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2C5A4C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3F0F1D9">
            <w:pPr>
              <w:pStyle w:val="3"/>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rPr>
              <w:t>《建筑施工企业安全生产许可证管理规定》第二十六条违反本规定，建筑施工企业转让安全生产许可证的，没收违法所得，处10万元以上50万元以下的罚款，并吊销安全生产许可证；构成犯罪的，依法追究刑事责任；接受转让的，依照本规定第二十四条的规定处罚。</w:t>
            </w:r>
          </w:p>
        </w:tc>
        <w:tc>
          <w:tcPr>
            <w:tcW w:w="485" w:type="dxa"/>
            <w:vAlign w:val="center"/>
          </w:tcPr>
          <w:p w14:paraId="4841283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5C663A9">
            <w:pPr>
              <w:pStyle w:val="3"/>
              <w:rPr>
                <w:rFonts w:hint="eastAsia" w:ascii="仿宋_GB2312" w:hAnsi="仿宋_GB2312" w:eastAsia="仿宋_GB2312" w:cs="仿宋_GB2312"/>
                <w:b w:val="0"/>
                <w:bCs w:val="0"/>
                <w:color w:val="auto"/>
                <w:sz w:val="18"/>
                <w:szCs w:val="18"/>
                <w:vertAlign w:val="baseline"/>
              </w:rPr>
            </w:pPr>
          </w:p>
        </w:tc>
      </w:tr>
      <w:tr w14:paraId="3A6A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48B39E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74</w:t>
            </w:r>
          </w:p>
        </w:tc>
        <w:tc>
          <w:tcPr>
            <w:tcW w:w="1192" w:type="dxa"/>
            <w:vAlign w:val="center"/>
          </w:tcPr>
          <w:p w14:paraId="5AB6564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对建筑施工企业隐瞒有关情况或者提供虚假材料申请安全生产许可证的处罚</w:t>
            </w:r>
          </w:p>
        </w:tc>
        <w:tc>
          <w:tcPr>
            <w:tcW w:w="341" w:type="dxa"/>
            <w:shd w:val="clear" w:color="auto" w:fill="auto"/>
            <w:vAlign w:val="center"/>
          </w:tcPr>
          <w:p w14:paraId="0B5FAF6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56627C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86621A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C37717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6C00A9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C71742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DA9B95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5CCEDF9">
            <w:pPr>
              <w:pStyle w:val="3"/>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rPr>
              <w:t>《建筑施工企业安全生产许可证管理规定》第二十七条第一款 违反本规定，建筑施工企业隐瞒有关情况或者提供虚假材料申请安全生产许可证的，不予受理或者不予颁发安全生产许可证，并给予警告，1年内不得申请安全生产许可证。</w:t>
            </w:r>
          </w:p>
        </w:tc>
        <w:tc>
          <w:tcPr>
            <w:tcW w:w="485" w:type="dxa"/>
            <w:vAlign w:val="center"/>
          </w:tcPr>
          <w:p w14:paraId="0937A15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8E99F0E">
            <w:pPr>
              <w:pStyle w:val="3"/>
              <w:rPr>
                <w:rFonts w:hint="eastAsia" w:ascii="仿宋_GB2312" w:hAnsi="仿宋_GB2312" w:eastAsia="仿宋_GB2312" w:cs="仿宋_GB2312"/>
                <w:b w:val="0"/>
                <w:bCs w:val="0"/>
                <w:color w:val="auto"/>
                <w:sz w:val="18"/>
                <w:szCs w:val="18"/>
                <w:vertAlign w:val="baseline"/>
              </w:rPr>
            </w:pPr>
          </w:p>
        </w:tc>
      </w:tr>
      <w:tr w14:paraId="0719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582B98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75</w:t>
            </w:r>
          </w:p>
        </w:tc>
        <w:tc>
          <w:tcPr>
            <w:tcW w:w="1192" w:type="dxa"/>
            <w:vAlign w:val="center"/>
          </w:tcPr>
          <w:p w14:paraId="3123E83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对建筑施工企业降低施工现场安全生产条件的或存在事故隐患的行政处罚</w:t>
            </w:r>
          </w:p>
        </w:tc>
        <w:tc>
          <w:tcPr>
            <w:tcW w:w="341" w:type="dxa"/>
            <w:shd w:val="clear" w:color="auto" w:fill="auto"/>
            <w:vAlign w:val="center"/>
          </w:tcPr>
          <w:p w14:paraId="51E4B29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8653C8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18ECFE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ABE94C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334F81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155AED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2EAA9F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1E6DB42">
            <w:pPr>
              <w:pStyle w:val="3"/>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rPr>
              <w:t>1.《建筑施工企业安全生产许可证动态监管暂行办法》（建质〔2008〕121号）第九条：市、县级人民政府建设主管部门或其委托的建筑安全监督机构在日常安全生产监督检查中，应当查验承建工程施工企业的安全生产许可证。发现企业降低施工现场安全生产条件的或存在事故隐患的，应立即提出整改要求；情节严重的，应责令工程项目停止施工并限期整改。第十条：依据本办法第九条责令停止施工符合下列情形之一的，市、县级人民政府建设主管部门应当于作出最后一次停止施工决定之日起15日内以书面形式向颁发管理机关（县级人民政府建设主管部门同时抄报设区市级人民政府建设主管部门；工程承建企业跨省施工的，通过省级人民政府建设主管部门抄告）提出暂扣企业安全生产许可证的建议，并附具企业及有关工程项目违法违规事实和证明安全生产条件降低的相关询问笔录或</w:t>
            </w:r>
            <w:r>
              <w:rPr>
                <w:rFonts w:hint="eastAsia" w:ascii="仿宋_GB2312" w:hAnsi="仿宋_GB2312" w:eastAsia="仿宋_GB2312" w:cs="仿宋_GB2312"/>
                <w:b w:val="0"/>
                <w:bCs w:val="0"/>
                <w:color w:val="auto"/>
                <w:sz w:val="18"/>
                <w:szCs w:val="18"/>
                <w:vertAlign w:val="baseline"/>
                <w:lang w:eastAsia="zh-CN"/>
              </w:rPr>
              <w:t>其他证据</w:t>
            </w:r>
            <w:r>
              <w:rPr>
                <w:rFonts w:hint="eastAsia" w:ascii="仿宋_GB2312" w:hAnsi="仿宋_GB2312" w:eastAsia="仿宋_GB2312" w:cs="仿宋_GB2312"/>
                <w:b w:val="0"/>
                <w:bCs w:val="0"/>
                <w:color w:val="auto"/>
                <w:sz w:val="18"/>
                <w:szCs w:val="18"/>
                <w:vertAlign w:val="baseline"/>
              </w:rPr>
              <w:t>材料。（一）在12个月内，同一企业同一项目被两次责令停止施工的。（二）在12个月内，同一企业在同一市、县内三个项目被责令停止施工的；（三）施工企业承建工程经责令停止施工后，整改仍达不到要求或拒不停工整改的。第十一条：颁发管理机关接到本办法第十条规定的暂扣安全生产许可证建议后，应当于5个工作日内立案，并根据情节轻重依法给予企业暂扣安全生产许可证30日至60日的处罚。                                                                       2.《建筑施工企业安全生产许可证动态监管暂行办法》（建质〔2008〕121号）第十七条：建筑施工企业在安全生产许可证暂扣期内，拒不整改的，吊销其安全生产许可证。第十九条：建筑施工企业安全生产许可证被吊销后，自吊销决定作出之日起一年内不得重新申请安全生产许可证。第二十条：建筑施工企业安全生产许可证暂扣期满前10个工作日，企业需向颁发管理机关提出发还安全生产许可证申请。颁发管理机关接到申请后，应当对被暂扣企业安全生产条件进行复查，复查合格的，应当在暂扣期满时发还安全生产许可证；复查不合格的，增加暂扣期限直至吊销安全生产许可证。</w:t>
            </w:r>
          </w:p>
        </w:tc>
        <w:tc>
          <w:tcPr>
            <w:tcW w:w="485" w:type="dxa"/>
            <w:vAlign w:val="center"/>
          </w:tcPr>
          <w:p w14:paraId="5EEBDBF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336CBE3">
            <w:pPr>
              <w:pStyle w:val="3"/>
              <w:rPr>
                <w:rFonts w:hint="eastAsia" w:ascii="仿宋_GB2312" w:hAnsi="仿宋_GB2312" w:eastAsia="仿宋_GB2312" w:cs="仿宋_GB2312"/>
                <w:b w:val="0"/>
                <w:bCs w:val="0"/>
                <w:color w:val="auto"/>
                <w:sz w:val="18"/>
                <w:szCs w:val="18"/>
                <w:vertAlign w:val="baseline"/>
              </w:rPr>
            </w:pPr>
          </w:p>
        </w:tc>
      </w:tr>
      <w:tr w14:paraId="2E94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EA1D97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76</w:t>
            </w:r>
          </w:p>
        </w:tc>
        <w:tc>
          <w:tcPr>
            <w:tcW w:w="1192" w:type="dxa"/>
            <w:vAlign w:val="center"/>
          </w:tcPr>
          <w:p w14:paraId="58C9066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对出租单位、自购建筑起重机械的使用单位未按照规定办理备案的处罚</w:t>
            </w:r>
          </w:p>
        </w:tc>
        <w:tc>
          <w:tcPr>
            <w:tcW w:w="341" w:type="dxa"/>
            <w:shd w:val="clear" w:color="auto" w:fill="auto"/>
            <w:vAlign w:val="center"/>
          </w:tcPr>
          <w:p w14:paraId="64E246A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9C10DC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DBCC76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A4D0F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84F430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2290F2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474B76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4EB8C43">
            <w:pPr>
              <w:pStyle w:val="3"/>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lang w:val="en-US" w:eastAsia="zh-CN"/>
              </w:rPr>
              <w:t>《建筑起重机械安全监督管理规定》（建设部令第166号）　第二十八条　违反本规定，出租单位、自购建筑起重机械的使用单位，有下列行为之一的，由县级以上地方人民政府建设主管部门责令限期改正，予以警告，并处以5000元以上1万元以下罚款：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（一）未按照规定办理备案的；</w:t>
            </w:r>
          </w:p>
        </w:tc>
        <w:tc>
          <w:tcPr>
            <w:tcW w:w="485" w:type="dxa"/>
            <w:vAlign w:val="center"/>
          </w:tcPr>
          <w:p w14:paraId="7A42935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5EEB812">
            <w:pPr>
              <w:pStyle w:val="3"/>
              <w:rPr>
                <w:rFonts w:hint="eastAsia" w:ascii="仿宋_GB2312" w:hAnsi="仿宋_GB2312" w:eastAsia="仿宋_GB2312" w:cs="仿宋_GB2312"/>
                <w:b w:val="0"/>
                <w:bCs w:val="0"/>
                <w:color w:val="auto"/>
                <w:sz w:val="18"/>
                <w:szCs w:val="18"/>
                <w:vertAlign w:val="baseline"/>
              </w:rPr>
            </w:pPr>
          </w:p>
        </w:tc>
      </w:tr>
      <w:tr w14:paraId="5990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5D97C1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77</w:t>
            </w:r>
          </w:p>
        </w:tc>
        <w:tc>
          <w:tcPr>
            <w:tcW w:w="1192" w:type="dxa"/>
            <w:vAlign w:val="center"/>
          </w:tcPr>
          <w:p w14:paraId="1981C67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对出租单位、自购建筑起重机械的使用单位未按照规定办理注销手续的处罚</w:t>
            </w:r>
          </w:p>
        </w:tc>
        <w:tc>
          <w:tcPr>
            <w:tcW w:w="341" w:type="dxa"/>
            <w:shd w:val="clear" w:color="auto" w:fill="auto"/>
            <w:vAlign w:val="center"/>
          </w:tcPr>
          <w:p w14:paraId="32A89BA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2692C0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51528E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8AF691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74181A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DDD688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213CB1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1349FE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《建筑起重机械安全监督管理规定》（建设部令第166号）　第二十八条　违反本规定，出租单位、自购建筑起重机械的使用单位，有下列行为之一的，由县级以上地方人民政府建设主管部门责令限期改正，予以警告，并处以5000元以上1万元以下罚款：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（二）未按照规定办理注销手续的；</w:t>
            </w:r>
          </w:p>
        </w:tc>
        <w:tc>
          <w:tcPr>
            <w:tcW w:w="485" w:type="dxa"/>
            <w:vAlign w:val="center"/>
          </w:tcPr>
          <w:p w14:paraId="141E663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FA679D9">
            <w:pPr>
              <w:pStyle w:val="3"/>
              <w:rPr>
                <w:rFonts w:hint="eastAsia" w:ascii="仿宋_GB2312" w:hAnsi="仿宋_GB2312" w:eastAsia="仿宋_GB2312" w:cs="仿宋_GB2312"/>
                <w:b w:val="0"/>
                <w:bCs w:val="0"/>
                <w:color w:val="auto"/>
                <w:sz w:val="18"/>
                <w:szCs w:val="18"/>
                <w:vertAlign w:val="baseline"/>
              </w:rPr>
            </w:pPr>
          </w:p>
        </w:tc>
      </w:tr>
      <w:tr w14:paraId="7AB1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0D19D7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78</w:t>
            </w:r>
          </w:p>
        </w:tc>
        <w:tc>
          <w:tcPr>
            <w:tcW w:w="1192" w:type="dxa"/>
            <w:vAlign w:val="center"/>
          </w:tcPr>
          <w:p w14:paraId="5D0E83D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对出租单位、自购建筑起重机械的使用单位未按照规定建立建筑起重机械安全技术档案的处罚</w:t>
            </w:r>
          </w:p>
        </w:tc>
        <w:tc>
          <w:tcPr>
            <w:tcW w:w="341" w:type="dxa"/>
            <w:shd w:val="clear" w:color="auto" w:fill="auto"/>
            <w:vAlign w:val="center"/>
          </w:tcPr>
          <w:p w14:paraId="2885200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05C5A1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1381F0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4D03F5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6A37F6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C66454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90076F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FF9A48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《建筑起重机械安全监督管理规定》（建设部令第166号）　第二十八条　违反本规定，出租单位、自购建筑起重机械的使用单位，有下列行为之一的，由县级以上地方人民政府建设主管部门责令限期改正，予以警告，并处以5000元以上1万元以下罚款：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（三）未按照规定建立建筑起重机械安全技术档案的。</w:t>
            </w:r>
          </w:p>
        </w:tc>
        <w:tc>
          <w:tcPr>
            <w:tcW w:w="485" w:type="dxa"/>
            <w:vAlign w:val="center"/>
          </w:tcPr>
          <w:p w14:paraId="75BAD1E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EFDBA4E">
            <w:pPr>
              <w:pStyle w:val="3"/>
              <w:rPr>
                <w:rFonts w:hint="eastAsia" w:ascii="仿宋_GB2312" w:hAnsi="仿宋_GB2312" w:eastAsia="仿宋_GB2312" w:cs="仿宋_GB2312"/>
                <w:b w:val="0"/>
                <w:bCs w:val="0"/>
                <w:color w:val="auto"/>
                <w:sz w:val="18"/>
                <w:szCs w:val="18"/>
                <w:vertAlign w:val="baseline"/>
              </w:rPr>
            </w:pPr>
          </w:p>
        </w:tc>
      </w:tr>
      <w:tr w14:paraId="5017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F0DF94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79</w:t>
            </w:r>
          </w:p>
        </w:tc>
        <w:tc>
          <w:tcPr>
            <w:tcW w:w="1192" w:type="dxa"/>
            <w:vAlign w:val="center"/>
          </w:tcPr>
          <w:p w14:paraId="239400B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对安装单位未履行安全职责的处罚</w:t>
            </w:r>
          </w:p>
        </w:tc>
        <w:tc>
          <w:tcPr>
            <w:tcW w:w="341" w:type="dxa"/>
            <w:shd w:val="clear" w:color="auto" w:fill="auto"/>
            <w:vAlign w:val="center"/>
          </w:tcPr>
          <w:p w14:paraId="68688D4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108B8D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78DB6A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5D8095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4BE483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8A6E76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9B3691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EF60C5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《建筑起重机械安全监督管理规定》（建设部令第166号）第十二条　安装单位应当履行下列安全职责：（一）按照安全技术标准及建筑起重机械性能要求，编制建筑起重机械安装、拆卸工程专项施工方案，并由本单位技术负责人签字；（二）按照安全技术标准及安装使用说明书等检查建筑起重机械及现场施工条件；（三）组织安全施工技术交底并签字确认；（四）制定建筑起重机械安装、拆卸工程生产安全事故应急救援预案；（五）将建筑起重机械安装、拆卸工程专项施工方案，安装、拆卸人员名单，安装、拆卸时间等材料报施工总承包单位和监理单位审核后，告知工程所在地县级以上地方人民政府建设主管部门。　第二十九条　违反本规定，安装单位有下列行为之一的，由县级以上地方人民政府建设主管部门责令限期改正，予以警告，并处以5000元以上3万元以下罚款：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（一）未履行第十二条第（二）、（四）、（五）项安全职责的；</w:t>
            </w:r>
          </w:p>
        </w:tc>
        <w:tc>
          <w:tcPr>
            <w:tcW w:w="485" w:type="dxa"/>
            <w:vAlign w:val="center"/>
          </w:tcPr>
          <w:p w14:paraId="190E961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B03B4B1">
            <w:pPr>
              <w:pStyle w:val="3"/>
              <w:rPr>
                <w:rFonts w:hint="eastAsia" w:ascii="仿宋_GB2312" w:hAnsi="仿宋_GB2312" w:eastAsia="仿宋_GB2312" w:cs="仿宋_GB2312"/>
                <w:b w:val="0"/>
                <w:bCs w:val="0"/>
                <w:color w:val="auto"/>
                <w:sz w:val="18"/>
                <w:szCs w:val="18"/>
                <w:vertAlign w:val="baseline"/>
              </w:rPr>
            </w:pPr>
          </w:p>
        </w:tc>
      </w:tr>
      <w:tr w14:paraId="21AA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EDBCF9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80</w:t>
            </w:r>
          </w:p>
        </w:tc>
        <w:tc>
          <w:tcPr>
            <w:tcW w:w="1192" w:type="dxa"/>
            <w:vAlign w:val="center"/>
          </w:tcPr>
          <w:p w14:paraId="651847C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对安装单位未按照规定建立建筑起重机械安装、拆卸工程档案的处罚</w:t>
            </w:r>
          </w:p>
        </w:tc>
        <w:tc>
          <w:tcPr>
            <w:tcW w:w="341" w:type="dxa"/>
            <w:shd w:val="clear" w:color="auto" w:fill="auto"/>
            <w:vAlign w:val="center"/>
          </w:tcPr>
          <w:p w14:paraId="7B02BAD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F2ABD8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484D7D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985A85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1A2099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F01B84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54D40B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C5E9F7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《建筑起重机械安全监督管理规定》（建设部令第166号）　第二十九条　违反本规定，安装单位有下列行为之一的，由县级以上地方人民政府建设主管部门责令限期改正，予以警告，并处以5000元以上3万元以下罚款：（二）未按照规定建立建筑起重机械安装、拆卸工程档案的；</w:t>
            </w:r>
          </w:p>
        </w:tc>
        <w:tc>
          <w:tcPr>
            <w:tcW w:w="485" w:type="dxa"/>
            <w:vAlign w:val="center"/>
          </w:tcPr>
          <w:p w14:paraId="3A49A2C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90D1BAE">
            <w:pPr>
              <w:pStyle w:val="3"/>
              <w:rPr>
                <w:rFonts w:hint="eastAsia" w:ascii="仿宋_GB2312" w:hAnsi="仿宋_GB2312" w:eastAsia="仿宋_GB2312" w:cs="仿宋_GB2312"/>
                <w:b w:val="0"/>
                <w:bCs w:val="0"/>
                <w:color w:val="auto"/>
                <w:sz w:val="18"/>
                <w:szCs w:val="18"/>
                <w:vertAlign w:val="baseline"/>
              </w:rPr>
            </w:pPr>
          </w:p>
        </w:tc>
      </w:tr>
      <w:tr w14:paraId="3134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10CB4E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81</w:t>
            </w:r>
          </w:p>
        </w:tc>
        <w:tc>
          <w:tcPr>
            <w:tcW w:w="1192" w:type="dxa"/>
            <w:vAlign w:val="center"/>
          </w:tcPr>
          <w:p w14:paraId="3F207AE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对安装单位未按照建筑起重机械安装、拆卸工程专项施工方案及安全操作规程组织安装、拆卸作业的处罚</w:t>
            </w:r>
          </w:p>
        </w:tc>
        <w:tc>
          <w:tcPr>
            <w:tcW w:w="341" w:type="dxa"/>
            <w:shd w:val="clear" w:color="auto" w:fill="auto"/>
            <w:vAlign w:val="center"/>
          </w:tcPr>
          <w:p w14:paraId="110B3A8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CBB58A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BC1A23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4D2058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7FD145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49CC0C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78C804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397DBC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《建筑起重机械安全监督管理规定》（建设部令第166号）　第二十九条　违反本规定，安装单位有下列行为之一的，由县级以上地方人民政府建设主管部门责令限期改正，予以警告，并处以5000元以上3万元以下罚款：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（三）未按照建筑起重机械安装、拆卸工程专项施工方案及安全操作规程组织安装、拆卸作业的。</w:t>
            </w:r>
          </w:p>
        </w:tc>
        <w:tc>
          <w:tcPr>
            <w:tcW w:w="485" w:type="dxa"/>
            <w:vAlign w:val="center"/>
          </w:tcPr>
          <w:p w14:paraId="4938899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4F2E865">
            <w:pPr>
              <w:pStyle w:val="3"/>
              <w:rPr>
                <w:rFonts w:hint="eastAsia" w:ascii="仿宋_GB2312" w:hAnsi="仿宋_GB2312" w:eastAsia="仿宋_GB2312" w:cs="仿宋_GB2312"/>
                <w:b w:val="0"/>
                <w:bCs w:val="0"/>
                <w:color w:val="auto"/>
                <w:sz w:val="18"/>
                <w:szCs w:val="18"/>
                <w:vertAlign w:val="baseline"/>
              </w:rPr>
            </w:pPr>
          </w:p>
        </w:tc>
      </w:tr>
      <w:tr w14:paraId="0717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98E45B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82</w:t>
            </w:r>
          </w:p>
        </w:tc>
        <w:tc>
          <w:tcPr>
            <w:tcW w:w="1192" w:type="dxa"/>
            <w:vAlign w:val="center"/>
          </w:tcPr>
          <w:p w14:paraId="1A088A1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对使用单位未履行安全职责的处罚</w:t>
            </w:r>
          </w:p>
        </w:tc>
        <w:tc>
          <w:tcPr>
            <w:tcW w:w="341" w:type="dxa"/>
            <w:shd w:val="clear" w:color="auto" w:fill="auto"/>
            <w:vAlign w:val="center"/>
          </w:tcPr>
          <w:p w14:paraId="1DB23EF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08D3C3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FB5FD4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10C60D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2F8CBD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345949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6C58AB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93FBBA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《建筑起重机械安全监督管理规定》（建设部令第166号）第十八条　使用单位应当履行下列安全职责：（一）根据不同施工阶段、周围环境以及季节、气候的变化，对建筑起重机械采取相应的安全防护措施；（二）制定建筑起重机械生产安全事故应急救援预案；（三）在建筑起重机械活动范围内设置明显的安全警示标志，对集中作业区做好安全防护；（四）设置相应的设备管理机构或者配备专职的设备管理人员；（五）指定专职设备管理人员、专职安全生产管理人员进行现场监督检查；（六）建筑起重机械出现故障或者发生异常情况的，立即停止使用，消除故障和事故隐患后，方可重新投入使用。第三十条　违反本规定，使用单位有下列行为之一的，由县级以上地方人民政府建设主管部门责令限期改正，予以警告，并处以5000元以上3万元以下罚款：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（一）未履行第十八条第（一）、（二）、（四）、（六）项安全职责的；</w:t>
            </w:r>
          </w:p>
        </w:tc>
        <w:tc>
          <w:tcPr>
            <w:tcW w:w="485" w:type="dxa"/>
            <w:vAlign w:val="center"/>
          </w:tcPr>
          <w:p w14:paraId="6C68FD8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97AF08A">
            <w:pPr>
              <w:pStyle w:val="3"/>
              <w:rPr>
                <w:rFonts w:hint="eastAsia" w:ascii="仿宋_GB2312" w:hAnsi="仿宋_GB2312" w:eastAsia="仿宋_GB2312" w:cs="仿宋_GB2312"/>
                <w:b w:val="0"/>
                <w:bCs w:val="0"/>
                <w:color w:val="auto"/>
                <w:sz w:val="18"/>
                <w:szCs w:val="18"/>
                <w:vertAlign w:val="baseline"/>
              </w:rPr>
            </w:pPr>
          </w:p>
        </w:tc>
      </w:tr>
      <w:tr w14:paraId="4891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090A50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83</w:t>
            </w:r>
          </w:p>
        </w:tc>
        <w:tc>
          <w:tcPr>
            <w:tcW w:w="1192" w:type="dxa"/>
            <w:vAlign w:val="center"/>
          </w:tcPr>
          <w:p w14:paraId="0822F4A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对使用单位未指定专职设备管理人员进行现场监督检查的处罚</w:t>
            </w:r>
          </w:p>
        </w:tc>
        <w:tc>
          <w:tcPr>
            <w:tcW w:w="341" w:type="dxa"/>
            <w:shd w:val="clear" w:color="auto" w:fill="auto"/>
            <w:vAlign w:val="center"/>
          </w:tcPr>
          <w:p w14:paraId="72C6E27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4CD77C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5751B6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DB94BC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1E035E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F934C1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497985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B4BA95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《建筑起重机械安全监督管理规定》（建设部令第166号）第三十条　违反本规定，使用单位有下列行为之一的，由县级以上地方人民政府建设主管部门责令限期改正，予以警告，并处以5000元以上3万元以下罚款：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（二）未指定专职设备管理人员进行现场监督检查的；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w:t>
            </w:r>
          </w:p>
        </w:tc>
        <w:tc>
          <w:tcPr>
            <w:tcW w:w="485" w:type="dxa"/>
            <w:vAlign w:val="center"/>
          </w:tcPr>
          <w:p w14:paraId="1024407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81B69F2">
            <w:pPr>
              <w:pStyle w:val="3"/>
              <w:rPr>
                <w:rFonts w:hint="eastAsia" w:ascii="仿宋_GB2312" w:hAnsi="仿宋_GB2312" w:eastAsia="仿宋_GB2312" w:cs="仿宋_GB2312"/>
                <w:b w:val="0"/>
                <w:bCs w:val="0"/>
                <w:color w:val="auto"/>
                <w:sz w:val="18"/>
                <w:szCs w:val="18"/>
                <w:vertAlign w:val="baseline"/>
              </w:rPr>
            </w:pPr>
          </w:p>
        </w:tc>
      </w:tr>
      <w:tr w14:paraId="31E5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89F92F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84</w:t>
            </w:r>
          </w:p>
        </w:tc>
        <w:tc>
          <w:tcPr>
            <w:tcW w:w="1192" w:type="dxa"/>
            <w:vAlign w:val="center"/>
          </w:tcPr>
          <w:p w14:paraId="1E8A7CE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对使用单位擅自在建筑起重机械上安装非原制造厂制造的标准节和附着装置的处罚</w:t>
            </w:r>
          </w:p>
        </w:tc>
        <w:tc>
          <w:tcPr>
            <w:tcW w:w="341" w:type="dxa"/>
            <w:shd w:val="clear" w:color="auto" w:fill="auto"/>
            <w:vAlign w:val="center"/>
          </w:tcPr>
          <w:p w14:paraId="0FE186D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5F20E0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B7C7E3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AFA876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C61161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086B12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796197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344410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《建筑起重机械安全监督管理规定》（建设部令第166号）第三十条　违反本规定，使用单位有下列行为之一的，由县级以上地方人民政府建设主管部门责令限期改正，予以警告，并处以5000元以上3万元以下罚款：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（三）擅自在建筑起重机械上安装非原制造厂制造的标准节和附着装置的。</w:t>
            </w:r>
          </w:p>
        </w:tc>
        <w:tc>
          <w:tcPr>
            <w:tcW w:w="485" w:type="dxa"/>
            <w:vAlign w:val="center"/>
          </w:tcPr>
          <w:p w14:paraId="38D8E34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512292B">
            <w:pPr>
              <w:pStyle w:val="3"/>
              <w:rPr>
                <w:rFonts w:hint="eastAsia" w:ascii="仿宋_GB2312" w:hAnsi="仿宋_GB2312" w:eastAsia="仿宋_GB2312" w:cs="仿宋_GB2312"/>
                <w:b w:val="0"/>
                <w:bCs w:val="0"/>
                <w:color w:val="auto"/>
                <w:sz w:val="18"/>
                <w:szCs w:val="18"/>
                <w:vertAlign w:val="baseline"/>
              </w:rPr>
            </w:pPr>
          </w:p>
        </w:tc>
      </w:tr>
      <w:tr w14:paraId="5744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7C202C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85</w:t>
            </w:r>
          </w:p>
        </w:tc>
        <w:tc>
          <w:tcPr>
            <w:tcW w:w="1192" w:type="dxa"/>
            <w:vAlign w:val="center"/>
          </w:tcPr>
          <w:p w14:paraId="6973D3A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对工程施工总承包单位未按照规定履行相关安全职责等5项的行政处罚</w:t>
            </w:r>
          </w:p>
        </w:tc>
        <w:tc>
          <w:tcPr>
            <w:tcW w:w="341" w:type="dxa"/>
            <w:shd w:val="clear" w:color="auto" w:fill="auto"/>
            <w:vAlign w:val="center"/>
          </w:tcPr>
          <w:p w14:paraId="4BF28CC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14D00D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9CA2B3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810E12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817D48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51686D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11A2DC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1A64DE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《建筑起重机械安全监督管理规定》（建设部令第166号）第二十一条  施工总承包单位应当履行下列安全职责：</w:t>
            </w:r>
          </w:p>
          <w:p w14:paraId="1712575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（一）向安装单位提供拟安装设备位置的基础施工资料，确保建筑起重机械进场安装、拆卸所需的施工条件；</w:t>
            </w:r>
          </w:p>
          <w:p w14:paraId="4954A57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（二）审核建筑起重机械的特种设备制造许可证、产品合格证、制造监督检验证明、备案证明等文件；</w:t>
            </w:r>
          </w:p>
          <w:p w14:paraId="2BB0AAA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（三）审核安装单位、使用单位的资质证书、安全生产许可证和特种作业人员的特种作业操作资格证书；</w:t>
            </w:r>
          </w:p>
          <w:p w14:paraId="566436B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（四）审核安装单位制定的建筑起重机械安装、拆卸工程专项施工方案和生产安全事故应急救援预案；</w:t>
            </w:r>
          </w:p>
          <w:p w14:paraId="05530DB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（五）审核使用单位制定的建筑起重机械生产安全事故应急救援预案；</w:t>
            </w:r>
          </w:p>
          <w:p w14:paraId="00EADB4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（六）指定专职安全生产管理人员监督检查建筑起重机械安装、拆卸、使用情况；</w:t>
            </w:r>
          </w:p>
          <w:p w14:paraId="4969130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（七）施工现场有多台塔式起重机作业时，应当组织制定并实施防止塔式起重机相互碰撞的安全措施。</w:t>
            </w:r>
          </w:p>
          <w:p w14:paraId="48257B91">
            <w:pPr>
              <w:pStyle w:val="3"/>
              <w:rPr>
                <w:rFonts w:hint="default" w:ascii="仿宋_GB2312" w:hAnsi="仿宋_GB2312" w:eastAsia="仿宋_GB2312" w:cs="仿宋_GB2312"/>
                <w:b w:val="0"/>
                <w:bCs w:val="0"/>
                <w:color w:val="auto"/>
                <w:sz w:val="18"/>
                <w:szCs w:val="18"/>
                <w:vertAlign w:val="baseline"/>
                <w:lang w:val="en-US" w:eastAsia="zh-CN"/>
              </w:rPr>
            </w:pPr>
            <w:r>
              <w:rPr>
                <w:rFonts w:hint="default" w:ascii="仿宋_GB2312" w:hAnsi="仿宋_GB2312" w:eastAsia="仿宋_GB2312" w:cs="仿宋_GB2312"/>
                <w:b w:val="0"/>
                <w:bCs w:val="0"/>
                <w:color w:val="auto"/>
                <w:sz w:val="18"/>
                <w:szCs w:val="18"/>
                <w:vertAlign w:val="baseline"/>
                <w:lang w:val="en-US" w:eastAsia="zh-CN"/>
              </w:rPr>
              <w:t>第三十一条　违反本规定，施工总承包单位未履行第二十一条第（一）、（三）、（四）、（五）、（七）项安全职责的，由县级以上地方人民政府建设主管部门责令限期改正，予以警告，并处以5000元以上3万元以下罚款。</w:t>
            </w:r>
          </w:p>
          <w:p w14:paraId="52B4025F">
            <w:pPr>
              <w:pStyle w:val="3"/>
              <w:rPr>
                <w:rFonts w:hint="default" w:ascii="仿宋_GB2312" w:hAnsi="仿宋_GB2312" w:eastAsia="仿宋_GB2312" w:cs="仿宋_GB2312"/>
                <w:b w:val="0"/>
                <w:bCs w:val="0"/>
                <w:color w:val="auto"/>
                <w:sz w:val="18"/>
                <w:szCs w:val="18"/>
                <w:vertAlign w:val="baseline"/>
                <w:lang w:val="en-US" w:eastAsia="zh-CN"/>
              </w:rPr>
            </w:pPr>
          </w:p>
        </w:tc>
        <w:tc>
          <w:tcPr>
            <w:tcW w:w="485" w:type="dxa"/>
            <w:vAlign w:val="center"/>
          </w:tcPr>
          <w:p w14:paraId="79E6149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541ABF5">
            <w:pPr>
              <w:pStyle w:val="3"/>
              <w:rPr>
                <w:rFonts w:hint="eastAsia" w:ascii="仿宋_GB2312" w:hAnsi="仿宋_GB2312" w:eastAsia="仿宋_GB2312" w:cs="仿宋_GB2312"/>
                <w:b w:val="0"/>
                <w:bCs w:val="0"/>
                <w:color w:val="auto"/>
                <w:sz w:val="18"/>
                <w:szCs w:val="18"/>
                <w:vertAlign w:val="baseline"/>
              </w:rPr>
            </w:pPr>
          </w:p>
        </w:tc>
      </w:tr>
      <w:tr w14:paraId="53EB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EC8B27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86</w:t>
            </w:r>
          </w:p>
        </w:tc>
        <w:tc>
          <w:tcPr>
            <w:tcW w:w="1192" w:type="dxa"/>
            <w:vAlign w:val="center"/>
          </w:tcPr>
          <w:p w14:paraId="7695732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对工程监理单位未按照规定履行相关安全职责等4项的行政处罚</w:t>
            </w:r>
          </w:p>
        </w:tc>
        <w:tc>
          <w:tcPr>
            <w:tcW w:w="341" w:type="dxa"/>
            <w:shd w:val="clear" w:color="auto" w:fill="auto"/>
            <w:vAlign w:val="center"/>
          </w:tcPr>
          <w:p w14:paraId="175F6C0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62BEC0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BE04DD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09DE06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EC628A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50AF72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614C60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F6F6C3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《建筑起重机械安全监督管理规定》（建设部令第166号）第二十二条 </w:t>
            </w:r>
            <w:r>
              <w:rPr>
                <w:rFonts w:hint="default" w:ascii="仿宋_GB2312" w:hAnsi="仿宋_GB2312" w:eastAsia="仿宋_GB2312" w:cs="仿宋_GB2312"/>
                <w:b w:val="0"/>
                <w:bCs w:val="0"/>
                <w:color w:val="auto"/>
                <w:sz w:val="18"/>
                <w:szCs w:val="18"/>
                <w:vertAlign w:val="baseline"/>
                <w:lang w:val="en-US" w:eastAsia="zh-CN"/>
              </w:rPr>
              <w:t>监理单位应当履行下列安全职责：</w:t>
            </w:r>
          </w:p>
          <w:p w14:paraId="6EA873C2">
            <w:pPr>
              <w:pStyle w:val="3"/>
              <w:rPr>
                <w:rFonts w:hint="default" w:ascii="仿宋_GB2312" w:hAnsi="仿宋_GB2312" w:eastAsia="仿宋_GB2312" w:cs="仿宋_GB2312"/>
                <w:b w:val="0"/>
                <w:bCs w:val="0"/>
                <w:color w:val="auto"/>
                <w:sz w:val="18"/>
                <w:szCs w:val="18"/>
                <w:vertAlign w:val="baseline"/>
                <w:lang w:val="en-US" w:eastAsia="zh-CN"/>
              </w:rPr>
            </w:pPr>
            <w:r>
              <w:rPr>
                <w:rFonts w:hint="default" w:ascii="仿宋_GB2312" w:hAnsi="仿宋_GB2312" w:eastAsia="仿宋_GB2312" w:cs="仿宋_GB2312"/>
                <w:b w:val="0"/>
                <w:bCs w:val="0"/>
                <w:color w:val="auto"/>
                <w:sz w:val="18"/>
                <w:szCs w:val="18"/>
                <w:vertAlign w:val="baseline"/>
                <w:lang w:val="en-US" w:eastAsia="zh-CN"/>
              </w:rPr>
              <w:t>（一）审核建筑起重机械特种设备制造许可证、产品合格证、制造监督检验证明、备案证明等文件；</w:t>
            </w:r>
          </w:p>
          <w:p w14:paraId="73F4D312">
            <w:pPr>
              <w:pStyle w:val="3"/>
              <w:rPr>
                <w:rFonts w:hint="default" w:ascii="仿宋_GB2312" w:hAnsi="仿宋_GB2312" w:eastAsia="仿宋_GB2312" w:cs="仿宋_GB2312"/>
                <w:b w:val="0"/>
                <w:bCs w:val="0"/>
                <w:color w:val="auto"/>
                <w:sz w:val="18"/>
                <w:szCs w:val="18"/>
                <w:vertAlign w:val="baseline"/>
                <w:lang w:val="en-US" w:eastAsia="zh-CN"/>
              </w:rPr>
            </w:pPr>
            <w:r>
              <w:rPr>
                <w:rFonts w:hint="default" w:ascii="仿宋_GB2312" w:hAnsi="仿宋_GB2312" w:eastAsia="仿宋_GB2312" w:cs="仿宋_GB2312"/>
                <w:b w:val="0"/>
                <w:bCs w:val="0"/>
                <w:color w:val="auto"/>
                <w:sz w:val="18"/>
                <w:szCs w:val="18"/>
                <w:vertAlign w:val="baseline"/>
                <w:lang w:val="en-US" w:eastAsia="zh-CN"/>
              </w:rPr>
              <w:t>（二）审核建筑起重机械安装单位、使用单位的资质证书、安全生产许可证和特种作业人员的特种作业操作资格证书；</w:t>
            </w:r>
          </w:p>
          <w:p w14:paraId="4E730C5B">
            <w:pPr>
              <w:pStyle w:val="3"/>
              <w:rPr>
                <w:rFonts w:hint="default" w:ascii="仿宋_GB2312" w:hAnsi="仿宋_GB2312" w:eastAsia="仿宋_GB2312" w:cs="仿宋_GB2312"/>
                <w:b w:val="0"/>
                <w:bCs w:val="0"/>
                <w:color w:val="auto"/>
                <w:sz w:val="18"/>
                <w:szCs w:val="18"/>
                <w:vertAlign w:val="baseline"/>
                <w:lang w:val="en-US" w:eastAsia="zh-CN"/>
              </w:rPr>
            </w:pPr>
            <w:r>
              <w:rPr>
                <w:rFonts w:hint="default" w:ascii="仿宋_GB2312" w:hAnsi="仿宋_GB2312" w:eastAsia="仿宋_GB2312" w:cs="仿宋_GB2312"/>
                <w:b w:val="0"/>
                <w:bCs w:val="0"/>
                <w:color w:val="auto"/>
                <w:sz w:val="18"/>
                <w:szCs w:val="18"/>
                <w:vertAlign w:val="baseline"/>
                <w:lang w:val="en-US" w:eastAsia="zh-CN"/>
              </w:rPr>
              <w:t>（三）审核建筑起重机械安装、拆卸工程专项施工方案；</w:t>
            </w:r>
          </w:p>
          <w:p w14:paraId="55BE363E">
            <w:pPr>
              <w:pStyle w:val="3"/>
              <w:rPr>
                <w:rFonts w:hint="default" w:ascii="仿宋_GB2312" w:hAnsi="仿宋_GB2312" w:eastAsia="仿宋_GB2312" w:cs="仿宋_GB2312"/>
                <w:b w:val="0"/>
                <w:bCs w:val="0"/>
                <w:color w:val="auto"/>
                <w:sz w:val="18"/>
                <w:szCs w:val="18"/>
                <w:vertAlign w:val="baseline"/>
                <w:lang w:val="en-US" w:eastAsia="zh-CN"/>
              </w:rPr>
            </w:pPr>
            <w:r>
              <w:rPr>
                <w:rFonts w:hint="default" w:ascii="仿宋_GB2312" w:hAnsi="仿宋_GB2312" w:eastAsia="仿宋_GB2312" w:cs="仿宋_GB2312"/>
                <w:b w:val="0"/>
                <w:bCs w:val="0"/>
                <w:color w:val="auto"/>
                <w:sz w:val="18"/>
                <w:szCs w:val="18"/>
                <w:vertAlign w:val="baseline"/>
                <w:lang w:val="en-US" w:eastAsia="zh-CN"/>
              </w:rPr>
              <w:t>（四）监督安装单位执行建筑起重机械安装、拆卸工程专项施工方案情况；</w:t>
            </w:r>
          </w:p>
          <w:p w14:paraId="308BF23A">
            <w:pPr>
              <w:pStyle w:val="3"/>
              <w:rPr>
                <w:rFonts w:hint="default" w:ascii="仿宋_GB2312" w:hAnsi="仿宋_GB2312" w:eastAsia="仿宋_GB2312" w:cs="仿宋_GB2312"/>
                <w:b w:val="0"/>
                <w:bCs w:val="0"/>
                <w:color w:val="auto"/>
                <w:sz w:val="18"/>
                <w:szCs w:val="18"/>
                <w:vertAlign w:val="baseline"/>
                <w:lang w:val="en-US" w:eastAsia="zh-CN"/>
              </w:rPr>
            </w:pPr>
            <w:r>
              <w:rPr>
                <w:rFonts w:hint="default" w:ascii="仿宋_GB2312" w:hAnsi="仿宋_GB2312" w:eastAsia="仿宋_GB2312" w:cs="仿宋_GB2312"/>
                <w:b w:val="0"/>
                <w:bCs w:val="0"/>
                <w:color w:val="auto"/>
                <w:sz w:val="18"/>
                <w:szCs w:val="18"/>
                <w:vertAlign w:val="baseline"/>
                <w:lang w:val="en-US" w:eastAsia="zh-CN"/>
              </w:rPr>
              <w:t>（五）监督检查建筑起重机械的使用情况；</w:t>
            </w:r>
          </w:p>
          <w:p w14:paraId="02641976">
            <w:pPr>
              <w:pStyle w:val="3"/>
              <w:rPr>
                <w:rFonts w:hint="default" w:ascii="仿宋_GB2312" w:hAnsi="仿宋_GB2312" w:eastAsia="仿宋_GB2312" w:cs="仿宋_GB2312"/>
                <w:b w:val="0"/>
                <w:bCs w:val="0"/>
                <w:color w:val="auto"/>
                <w:sz w:val="18"/>
                <w:szCs w:val="18"/>
                <w:vertAlign w:val="baseline"/>
                <w:lang w:val="en-US" w:eastAsia="zh-CN"/>
              </w:rPr>
            </w:pPr>
            <w:r>
              <w:rPr>
                <w:rFonts w:hint="default" w:ascii="仿宋_GB2312" w:hAnsi="仿宋_GB2312" w:eastAsia="仿宋_GB2312" w:cs="仿宋_GB2312"/>
                <w:b w:val="0"/>
                <w:bCs w:val="0"/>
                <w:color w:val="auto"/>
                <w:sz w:val="18"/>
                <w:szCs w:val="18"/>
                <w:vertAlign w:val="baseline"/>
                <w:lang w:val="en-US" w:eastAsia="zh-CN"/>
              </w:rPr>
              <w:t>（六）发现存在生产安全事故隐患的，应当要求安装单位、使用单位限期整改，对安装单位、使用单位拒不整改的，及时向建设单位报告。《建筑起重机械安全监督管理规定》第三十二条：违反本规定，监理单位未履行第二十二条第（一）、（二）、（四）、（五）项安全职责的，由县级以上地方人民政府建设主管部门责令限期改正，予以警告，并处以5000元以上3万元以下罚款。</w:t>
            </w:r>
          </w:p>
          <w:p w14:paraId="73C38B16">
            <w:pPr>
              <w:pStyle w:val="3"/>
              <w:rPr>
                <w:rFonts w:hint="default" w:ascii="仿宋_GB2312" w:hAnsi="仿宋_GB2312" w:eastAsia="仿宋_GB2312" w:cs="仿宋_GB2312"/>
                <w:b w:val="0"/>
                <w:bCs w:val="0"/>
                <w:color w:val="auto"/>
                <w:sz w:val="18"/>
                <w:szCs w:val="18"/>
                <w:vertAlign w:val="baseline"/>
                <w:lang w:val="en-US" w:eastAsia="zh-CN"/>
              </w:rPr>
            </w:pPr>
          </w:p>
        </w:tc>
        <w:tc>
          <w:tcPr>
            <w:tcW w:w="485" w:type="dxa"/>
            <w:vAlign w:val="center"/>
          </w:tcPr>
          <w:p w14:paraId="413CF88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782FFCA">
            <w:pPr>
              <w:pStyle w:val="3"/>
              <w:rPr>
                <w:rFonts w:hint="eastAsia" w:ascii="仿宋_GB2312" w:hAnsi="仿宋_GB2312" w:eastAsia="仿宋_GB2312" w:cs="仿宋_GB2312"/>
                <w:b w:val="0"/>
                <w:bCs w:val="0"/>
                <w:color w:val="auto"/>
                <w:sz w:val="18"/>
                <w:szCs w:val="18"/>
                <w:vertAlign w:val="baseline"/>
              </w:rPr>
            </w:pPr>
          </w:p>
        </w:tc>
      </w:tr>
      <w:tr w14:paraId="26E7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8C6700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87</w:t>
            </w:r>
          </w:p>
        </w:tc>
        <w:tc>
          <w:tcPr>
            <w:tcW w:w="1192" w:type="dxa"/>
            <w:vAlign w:val="center"/>
          </w:tcPr>
          <w:p w14:paraId="634BC07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对建设单位未按照规定协调组织制定防止多台塔式起重机相互碰撞的安全措施的处罚</w:t>
            </w:r>
          </w:p>
        </w:tc>
        <w:tc>
          <w:tcPr>
            <w:tcW w:w="341" w:type="dxa"/>
            <w:shd w:val="clear" w:color="auto" w:fill="auto"/>
            <w:vAlign w:val="center"/>
          </w:tcPr>
          <w:p w14:paraId="4834BB9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CE9FB8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959BA9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46199A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E941DE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AD1F59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84F917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D244AC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《建筑起重机械安全监督管理规定》（建设部令第166号）　第三十三条违反本规定，建设单位有下列行为之一的，由县级以上地方人民政府建设主管部门责令限期改正，予以警告，并处以5000元以上3万元以下罚款；逾期未改的，责令停止施工：</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（一）未按照规定协调组织制定防止多台塔式起重机相互碰撞的安全措施的；</w:t>
            </w:r>
          </w:p>
        </w:tc>
        <w:tc>
          <w:tcPr>
            <w:tcW w:w="485" w:type="dxa"/>
            <w:vAlign w:val="center"/>
          </w:tcPr>
          <w:p w14:paraId="688C8FD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BC0C13C">
            <w:pPr>
              <w:pStyle w:val="3"/>
              <w:rPr>
                <w:rFonts w:hint="eastAsia" w:ascii="仿宋_GB2312" w:hAnsi="仿宋_GB2312" w:eastAsia="仿宋_GB2312" w:cs="仿宋_GB2312"/>
                <w:b w:val="0"/>
                <w:bCs w:val="0"/>
                <w:color w:val="auto"/>
                <w:sz w:val="18"/>
                <w:szCs w:val="18"/>
                <w:vertAlign w:val="baseline"/>
              </w:rPr>
            </w:pPr>
          </w:p>
        </w:tc>
      </w:tr>
      <w:tr w14:paraId="31CF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AC5ABD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88</w:t>
            </w:r>
          </w:p>
        </w:tc>
        <w:tc>
          <w:tcPr>
            <w:tcW w:w="1192" w:type="dxa"/>
            <w:vAlign w:val="center"/>
          </w:tcPr>
          <w:p w14:paraId="6DFFE04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对建设单位接到监理单位报告后未责令安装单位、使用单位立即停工整改的处罚</w:t>
            </w:r>
          </w:p>
        </w:tc>
        <w:tc>
          <w:tcPr>
            <w:tcW w:w="341" w:type="dxa"/>
            <w:shd w:val="clear" w:color="auto" w:fill="auto"/>
            <w:vAlign w:val="center"/>
          </w:tcPr>
          <w:p w14:paraId="2347BD2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CB294D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015176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B600FD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1ECE44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27926E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6EB9D6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DC7443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《建筑起重机械安全监督管理规定》（建设部令第166号）　第三十三条违反本规定，建设单位有下列行为之一的，由县级以上地方人民政府建设主管部门责令限期改正，予以警告，并处以5000元以上3万元以下罚款；逾期未改的，责令停止施工：</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（二）接到监理单位报告后，未责令安装单位、使用单位立即停工整改的。</w:t>
            </w:r>
          </w:p>
        </w:tc>
        <w:tc>
          <w:tcPr>
            <w:tcW w:w="485" w:type="dxa"/>
            <w:vAlign w:val="center"/>
          </w:tcPr>
          <w:p w14:paraId="390B128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BE340F2">
            <w:pPr>
              <w:pStyle w:val="3"/>
              <w:rPr>
                <w:rFonts w:hint="eastAsia" w:ascii="仿宋_GB2312" w:hAnsi="仿宋_GB2312" w:eastAsia="仿宋_GB2312" w:cs="仿宋_GB2312"/>
                <w:b w:val="0"/>
                <w:bCs w:val="0"/>
                <w:color w:val="auto"/>
                <w:sz w:val="18"/>
                <w:szCs w:val="18"/>
                <w:vertAlign w:val="baseline"/>
              </w:rPr>
            </w:pPr>
          </w:p>
        </w:tc>
      </w:tr>
      <w:tr w14:paraId="72F7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4DE7A4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89</w:t>
            </w:r>
          </w:p>
        </w:tc>
        <w:tc>
          <w:tcPr>
            <w:tcW w:w="1192" w:type="dxa"/>
            <w:vAlign w:val="center"/>
          </w:tcPr>
          <w:p w14:paraId="17BC1DE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对未按规定编制并审核危大工程专项施工方案的建筑施工企业的行政处罚</w:t>
            </w:r>
          </w:p>
        </w:tc>
        <w:tc>
          <w:tcPr>
            <w:tcW w:w="341" w:type="dxa"/>
            <w:shd w:val="clear" w:color="auto" w:fill="auto"/>
            <w:vAlign w:val="center"/>
          </w:tcPr>
          <w:p w14:paraId="5618ABD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918007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A40392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BB1227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923618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8B2318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3E1C1F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0D3CDD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危险性较大的分部分项工程安全管理规定》第三十二条：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c>
          <w:tcPr>
            <w:tcW w:w="485" w:type="dxa"/>
            <w:vAlign w:val="center"/>
          </w:tcPr>
          <w:p w14:paraId="45F2192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08EDB48">
            <w:pPr>
              <w:pStyle w:val="3"/>
              <w:rPr>
                <w:rFonts w:hint="eastAsia" w:ascii="仿宋_GB2312" w:hAnsi="仿宋_GB2312" w:eastAsia="仿宋_GB2312" w:cs="仿宋_GB2312"/>
                <w:b w:val="0"/>
                <w:bCs w:val="0"/>
                <w:color w:val="auto"/>
                <w:sz w:val="18"/>
                <w:szCs w:val="18"/>
                <w:vertAlign w:val="baseline"/>
              </w:rPr>
            </w:pPr>
          </w:p>
        </w:tc>
      </w:tr>
      <w:tr w14:paraId="3E61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DFE4C5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90</w:t>
            </w:r>
          </w:p>
        </w:tc>
        <w:tc>
          <w:tcPr>
            <w:tcW w:w="1192" w:type="dxa"/>
            <w:vAlign w:val="center"/>
          </w:tcPr>
          <w:p w14:paraId="3016714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对超过一定规模的危大工程专项施工方案进行专家论证；未根据专家论证报告对超过一定规模的危大工程专项施工方案进行修改或者未按照本规定重新组织专家论证；未严格按照专项施工方案组织施工，或者擅自修改专项施工方案的建筑施工企业的行政处罚</w:t>
            </w:r>
          </w:p>
        </w:tc>
        <w:tc>
          <w:tcPr>
            <w:tcW w:w="341" w:type="dxa"/>
            <w:shd w:val="clear" w:color="auto" w:fill="auto"/>
            <w:vAlign w:val="center"/>
          </w:tcPr>
          <w:p w14:paraId="3B888CB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490A41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5A3A7B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C7B012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F7C45E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FBAA92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1CE3D6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6C7618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一）未对超过一定规模的危大工程专项施工方案进行专家论证的；（二）未根据专家论证报告对超过一定规模的危大工程专项施工方案进行修改，或者未按照本规定重新组织专家论证的；（三）未严格按照专项施工方案组织施工，或者擅自修改专项施工方案的。</w:t>
            </w:r>
          </w:p>
          <w:p w14:paraId="4A9A684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建筑施工企业安全生产许可证动态监管暂行办法》（建质〔2008〕121号）第十七条：建筑施工企业在安全生产许可证暂扣期内，拒不整改的，吊销其安全生产许可证。第十九条：建筑施工企业安全生产许可证被吊销后，自吊销决定作出之日起一年内不得重新申请安全生产许可证。第二十条：建筑施工企业安全生产许可证暂扣期满前10个工作日，企业需向颁发管理机关提出发还安全生产许可证申请。颁发管理机关接到申请后，应当对被暂扣企业安全生产条件进行复查，复查合格的，应当在暂扣期满时发还安全生产许可证；复查不合格的，增加暂扣期限直至吊销安全生产许可证。</w:t>
            </w:r>
          </w:p>
        </w:tc>
        <w:tc>
          <w:tcPr>
            <w:tcW w:w="485" w:type="dxa"/>
            <w:vAlign w:val="center"/>
          </w:tcPr>
          <w:p w14:paraId="2D02A09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905B994">
            <w:pPr>
              <w:pStyle w:val="3"/>
              <w:rPr>
                <w:rFonts w:hint="eastAsia" w:ascii="仿宋_GB2312" w:hAnsi="仿宋_GB2312" w:eastAsia="仿宋_GB2312" w:cs="仿宋_GB2312"/>
                <w:b w:val="0"/>
                <w:bCs w:val="0"/>
                <w:color w:val="auto"/>
                <w:sz w:val="18"/>
                <w:szCs w:val="18"/>
                <w:vertAlign w:val="baseline"/>
              </w:rPr>
            </w:pPr>
          </w:p>
        </w:tc>
      </w:tr>
      <w:tr w14:paraId="2854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9A711D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91</w:t>
            </w:r>
          </w:p>
        </w:tc>
        <w:tc>
          <w:tcPr>
            <w:tcW w:w="1192" w:type="dxa"/>
            <w:vAlign w:val="center"/>
          </w:tcPr>
          <w:p w14:paraId="5F6C92A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fldChar w:fldCharType="begin"/>
            </w:r>
            <w:r>
              <w:rPr>
                <w:rFonts w:hint="eastAsia" w:ascii="仿宋_GB2312" w:hAnsi="仿宋_GB2312" w:eastAsia="仿宋_GB2312" w:cs="仿宋_GB2312"/>
                <w:b w:val="0"/>
                <w:bCs w:val="0"/>
                <w:color w:val="auto"/>
                <w:sz w:val="18"/>
                <w:szCs w:val="18"/>
                <w:vertAlign w:val="baseline"/>
                <w:lang w:val="en-US" w:eastAsia="zh-CN"/>
              </w:rPr>
              <w:instrText xml:space="preserve"> HYPERLINK "http://baike.sogou.com/lemma/ShowInnerLink.htm?lemmaId=6052641&amp;ss_c=ssc.citiao.link" </w:instrText>
            </w:r>
            <w:r>
              <w:rPr>
                <w:rFonts w:hint="eastAsia" w:ascii="仿宋_GB2312" w:hAnsi="仿宋_GB2312" w:eastAsia="仿宋_GB2312" w:cs="仿宋_GB2312"/>
                <w:b w:val="0"/>
                <w:bCs w:val="0"/>
                <w:color w:val="auto"/>
                <w:sz w:val="18"/>
                <w:szCs w:val="18"/>
                <w:vertAlign w:val="baseline"/>
                <w:lang w:val="en-US" w:eastAsia="zh-CN"/>
              </w:rPr>
              <w:fldChar w:fldCharType="separate"/>
            </w:r>
            <w:r>
              <w:rPr>
                <w:rFonts w:hint="eastAsia" w:ascii="仿宋_GB2312" w:hAnsi="仿宋_GB2312" w:eastAsia="仿宋_GB2312" w:cs="仿宋_GB2312"/>
                <w:b w:val="0"/>
                <w:bCs w:val="0"/>
                <w:color w:val="auto"/>
                <w:sz w:val="18"/>
                <w:szCs w:val="18"/>
                <w:vertAlign w:val="baseline"/>
                <w:lang w:val="en-US" w:eastAsia="zh-CN"/>
              </w:rPr>
              <w:t>对工程勘察企业未按照工程建设强制性标准进行勘察、弄虚作假、提供虚假成果资料的处罚</w:t>
            </w:r>
            <w:r>
              <w:rPr>
                <w:rFonts w:hint="eastAsia" w:ascii="仿宋_GB2312" w:hAnsi="仿宋_GB2312" w:eastAsia="仿宋_GB2312" w:cs="仿宋_GB2312"/>
                <w:b w:val="0"/>
                <w:bCs w:val="0"/>
                <w:color w:val="auto"/>
                <w:sz w:val="18"/>
                <w:szCs w:val="18"/>
                <w:vertAlign w:val="baseline"/>
                <w:lang w:val="en-US" w:eastAsia="zh-CN"/>
              </w:rPr>
              <w:fldChar w:fldCharType="end"/>
            </w:r>
          </w:p>
        </w:tc>
        <w:tc>
          <w:tcPr>
            <w:tcW w:w="341" w:type="dxa"/>
            <w:shd w:val="clear" w:color="auto" w:fill="auto"/>
            <w:vAlign w:val="center"/>
          </w:tcPr>
          <w:p w14:paraId="3579772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19FFCD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FDBB10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E75C93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8D1E4E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578EA2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85F395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92785B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《建设工程勘察质量管理办法》第二十四条  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tc>
        <w:tc>
          <w:tcPr>
            <w:tcW w:w="485" w:type="dxa"/>
            <w:vAlign w:val="center"/>
          </w:tcPr>
          <w:p w14:paraId="47090FD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704831C">
            <w:pPr>
              <w:pStyle w:val="3"/>
              <w:rPr>
                <w:rFonts w:hint="eastAsia" w:ascii="仿宋_GB2312" w:hAnsi="仿宋_GB2312" w:eastAsia="仿宋_GB2312" w:cs="仿宋_GB2312"/>
                <w:b w:val="0"/>
                <w:bCs w:val="0"/>
                <w:color w:val="auto"/>
                <w:sz w:val="18"/>
                <w:szCs w:val="18"/>
                <w:vertAlign w:val="baseline"/>
              </w:rPr>
            </w:pPr>
          </w:p>
        </w:tc>
      </w:tr>
      <w:tr w14:paraId="571E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3CF831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92</w:t>
            </w:r>
          </w:p>
        </w:tc>
        <w:tc>
          <w:tcPr>
            <w:tcW w:w="1192" w:type="dxa"/>
            <w:vAlign w:val="center"/>
          </w:tcPr>
          <w:p w14:paraId="22A10C7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对工程勘察企业勘察文件没有责任人签字或者签字不全，原始记录不按照规定记录或者记录不完整，不参加施工验槽，项目完成后，勘察文件不归档保存的处罚</w:t>
            </w:r>
          </w:p>
        </w:tc>
        <w:tc>
          <w:tcPr>
            <w:tcW w:w="341" w:type="dxa"/>
            <w:shd w:val="clear" w:color="auto" w:fill="auto"/>
            <w:vAlign w:val="center"/>
          </w:tcPr>
          <w:p w14:paraId="00403A5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EC290B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5B5CDB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B37C95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F57E35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D84AC0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16EA1FF">
            <w:pPr>
              <w:pStyle w:val="3"/>
              <w:rPr>
                <w:rFonts w:hint="eastAsia" w:ascii="仿宋_GB2312" w:hAnsi="仿宋_GB2312" w:eastAsia="仿宋_GB2312" w:cs="仿宋_GB2312"/>
                <w:b w:val="0"/>
                <w:bCs w:val="0"/>
                <w:color w:val="auto"/>
                <w:sz w:val="18"/>
                <w:szCs w:val="18"/>
                <w:vertAlign w:val="baseline"/>
              </w:rPr>
            </w:pPr>
          </w:p>
        </w:tc>
        <w:tc>
          <w:tcPr>
            <w:tcW w:w="2609" w:type="dxa"/>
            <w:shd w:val="clear" w:color="auto" w:fill="auto"/>
            <w:vAlign w:val="center"/>
          </w:tcPr>
          <w:p w14:paraId="2348E8E9">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《建设工程勘察质量管理办法》第二十五条  违反本办法规定，工程勘察企业有下列行为之一的，由工程勘察质量监督部门责令改正，处1万元以上3万元以下的罚款：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（一）勘察文件没有责任人签字或者签字不全的；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（二）原始记录不按照规定记录或者记录不完整的；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（三）不参加施工验收的；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（四）项目完成后，勘察文件不归档保存的。</w:t>
            </w:r>
          </w:p>
        </w:tc>
        <w:tc>
          <w:tcPr>
            <w:tcW w:w="485" w:type="dxa"/>
            <w:vAlign w:val="center"/>
          </w:tcPr>
          <w:p w14:paraId="2998331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F25A52B">
            <w:pPr>
              <w:pStyle w:val="3"/>
              <w:rPr>
                <w:rFonts w:hint="eastAsia" w:ascii="仿宋_GB2312" w:hAnsi="仿宋_GB2312" w:eastAsia="仿宋_GB2312" w:cs="仿宋_GB2312"/>
                <w:b w:val="0"/>
                <w:bCs w:val="0"/>
                <w:color w:val="auto"/>
                <w:sz w:val="18"/>
                <w:szCs w:val="18"/>
                <w:vertAlign w:val="baseline"/>
              </w:rPr>
            </w:pPr>
          </w:p>
        </w:tc>
      </w:tr>
      <w:tr w14:paraId="6381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7D2B0E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93</w:t>
            </w:r>
          </w:p>
        </w:tc>
        <w:tc>
          <w:tcPr>
            <w:tcW w:w="1192" w:type="dxa"/>
            <w:vAlign w:val="center"/>
          </w:tcPr>
          <w:p w14:paraId="7D7A716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给予勘察企业罚款处罚的，对企业的法定代表人和其他直接责任人员的处罚</w:t>
            </w:r>
          </w:p>
        </w:tc>
        <w:tc>
          <w:tcPr>
            <w:tcW w:w="341" w:type="dxa"/>
            <w:shd w:val="clear" w:color="auto" w:fill="auto"/>
            <w:vAlign w:val="center"/>
          </w:tcPr>
          <w:p w14:paraId="4F297D3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DC5178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BC9E84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E52BB5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5DE0BB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67542E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C3835DD">
            <w:pPr>
              <w:pStyle w:val="3"/>
              <w:rPr>
                <w:rFonts w:hint="eastAsia" w:ascii="仿宋_GB2312" w:hAnsi="仿宋_GB2312" w:eastAsia="仿宋_GB2312" w:cs="仿宋_GB2312"/>
                <w:b w:val="0"/>
                <w:bCs w:val="0"/>
                <w:color w:val="auto"/>
                <w:sz w:val="18"/>
                <w:szCs w:val="18"/>
                <w:vertAlign w:val="baseline"/>
              </w:rPr>
            </w:pPr>
          </w:p>
        </w:tc>
        <w:tc>
          <w:tcPr>
            <w:tcW w:w="2609" w:type="dxa"/>
            <w:shd w:val="clear" w:color="auto" w:fill="auto"/>
            <w:vAlign w:val="center"/>
          </w:tcPr>
          <w:p w14:paraId="1411A7F3">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《建设工程勘察质量管理办法》第二十七条 依照本办法规定，给予勘察企业罚款处罚的，由工程勘察质量监督部门对企业的法定代表人和其他直接责任人员处以企业罚款数额的5%以上10%以下的罚款。</w:t>
            </w:r>
          </w:p>
        </w:tc>
        <w:tc>
          <w:tcPr>
            <w:tcW w:w="485" w:type="dxa"/>
            <w:vAlign w:val="center"/>
          </w:tcPr>
          <w:p w14:paraId="76E75DE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D25BC59">
            <w:pPr>
              <w:pStyle w:val="3"/>
              <w:rPr>
                <w:rFonts w:hint="eastAsia" w:ascii="仿宋_GB2312" w:hAnsi="仿宋_GB2312" w:eastAsia="仿宋_GB2312" w:cs="仿宋_GB2312"/>
                <w:b w:val="0"/>
                <w:bCs w:val="0"/>
                <w:color w:val="auto"/>
                <w:sz w:val="18"/>
                <w:szCs w:val="18"/>
                <w:vertAlign w:val="baseline"/>
              </w:rPr>
            </w:pPr>
          </w:p>
        </w:tc>
      </w:tr>
      <w:tr w14:paraId="6743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DA823A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94</w:t>
            </w:r>
          </w:p>
        </w:tc>
        <w:tc>
          <w:tcPr>
            <w:tcW w:w="1192" w:type="dxa"/>
            <w:vAlign w:val="center"/>
          </w:tcPr>
          <w:p w14:paraId="0B6BCB6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对甲级、部分乙级工程勘察设计企业资质情况的行政处罚</w:t>
            </w:r>
          </w:p>
        </w:tc>
        <w:tc>
          <w:tcPr>
            <w:tcW w:w="341" w:type="dxa"/>
            <w:shd w:val="clear" w:color="auto" w:fill="auto"/>
            <w:vAlign w:val="center"/>
          </w:tcPr>
          <w:p w14:paraId="2E89285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DABD73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EF9CFD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D473C2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907B46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DE5232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建设工程勘察设计管理条例》第八条：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2、《建设工程勘察设计管理条例》第三十五条：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3、《建设工程勘察设计管理条例》第三十八条：违反本条例规定，发包方将建设工程勘察、设计业务发包给不具有相应资质等级的建设工程勘察、设计单位的，责令改正，处50万元以上100万元以下的罚款。4、《建设工程勘察设计管理条例》第三十九条：违反本条例规定，建设工程勘察、设计单位将所承揽的建设工程勘察、设计转包的，责令改正，没收违法所得，处合同约定的勘察费、设计费25％以上50％以下的罚款，可以责令停业整顿，降低资质等级；情节严重的，吊销资质证书。5、《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6、《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893" w:type="dxa"/>
            <w:vAlign w:val="center"/>
          </w:tcPr>
          <w:p w14:paraId="17B4579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3A5A012">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FB8DD3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E192D20">
            <w:pPr>
              <w:pStyle w:val="3"/>
              <w:rPr>
                <w:rFonts w:hint="eastAsia" w:ascii="仿宋_GB2312" w:hAnsi="仿宋_GB2312" w:eastAsia="仿宋_GB2312" w:cs="仿宋_GB2312"/>
                <w:b w:val="0"/>
                <w:bCs w:val="0"/>
                <w:color w:val="auto"/>
                <w:sz w:val="18"/>
                <w:szCs w:val="18"/>
                <w:vertAlign w:val="baseline"/>
              </w:rPr>
            </w:pPr>
          </w:p>
        </w:tc>
      </w:tr>
      <w:tr w14:paraId="11C4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8A5FFC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95</w:t>
            </w:r>
          </w:p>
        </w:tc>
        <w:tc>
          <w:tcPr>
            <w:tcW w:w="1192" w:type="dxa"/>
            <w:vAlign w:val="center"/>
          </w:tcPr>
          <w:p w14:paraId="4C88889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对部分乙级及以下工程勘察设计企业资质情况的行政处罚</w:t>
            </w:r>
          </w:p>
        </w:tc>
        <w:tc>
          <w:tcPr>
            <w:tcW w:w="341" w:type="dxa"/>
            <w:shd w:val="clear" w:color="auto" w:fill="auto"/>
            <w:vAlign w:val="center"/>
          </w:tcPr>
          <w:p w14:paraId="522FDF7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24FB39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4A02BF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407799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6020E8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5A3D2B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建设工程勘察设计管理条例》第八条：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2、《建设工程勘察设计管理条例》第三十五条：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3、《建设工程勘察设计管理条例》第三十八条：违反本条例规定，发包方将建设工程勘察、设计业务发包给不具有相应资质等级的建设工程勘察、设计单位的，责令改正，处50万元以上100万元以下的罚款。4、《建设工程勘察设计管理条例》第三十九条：违反本条例规定，建设工程勘察、设计单位将所承揽的建设工程勘察、设计转包的，责令改正，没收违法所得，处合同约定的勘察费、设计费25％以上50％以下的罚款，可以责令停业整顿，降低资质等级；情节严重的，吊销资质证书。5、《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6、《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893" w:type="dxa"/>
            <w:vAlign w:val="center"/>
          </w:tcPr>
          <w:p w14:paraId="6EF32A6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000D5EE">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9DF198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C79C668">
            <w:pPr>
              <w:pStyle w:val="3"/>
              <w:rPr>
                <w:rFonts w:hint="eastAsia" w:ascii="仿宋_GB2312" w:hAnsi="仿宋_GB2312" w:eastAsia="仿宋_GB2312" w:cs="仿宋_GB2312"/>
                <w:b w:val="0"/>
                <w:bCs w:val="0"/>
                <w:color w:val="auto"/>
                <w:sz w:val="18"/>
                <w:szCs w:val="18"/>
                <w:vertAlign w:val="baseline"/>
              </w:rPr>
            </w:pPr>
          </w:p>
        </w:tc>
      </w:tr>
      <w:tr w14:paraId="6A06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4BC02B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96</w:t>
            </w:r>
          </w:p>
        </w:tc>
        <w:tc>
          <w:tcPr>
            <w:tcW w:w="1192" w:type="dxa"/>
            <w:vAlign w:val="center"/>
          </w:tcPr>
          <w:p w14:paraId="760ADC6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对二级注册结构工程师注册、执业情况的行政处罚</w:t>
            </w:r>
          </w:p>
        </w:tc>
        <w:tc>
          <w:tcPr>
            <w:tcW w:w="341" w:type="dxa"/>
            <w:shd w:val="clear" w:color="auto" w:fill="auto"/>
            <w:vAlign w:val="center"/>
          </w:tcPr>
          <w:p w14:paraId="19C8AD3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706A04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EC4748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AD64F3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AD3CC8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A3A8AF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建设工程勘察设计管理条例》第三十六条：违反本条例规定，未经注册，擅自以注册建设工程勘察、设计人员的名义从事建设工程勘察、设计活动的，责令停止违法行为，没收违法所得，处违法所得2倍以上5倍以下罚款；给他人造成损失的，依法承担赔偿责任。2、《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3、《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4、《建设工程质量管理条例》第七十三条：依照本条例规定，给予单位罚款处罚的，对单位直接负责的主管人员和其他直接责任人员处单位罚款数额5%以上10%以下的罚款。</w:t>
            </w:r>
          </w:p>
        </w:tc>
        <w:tc>
          <w:tcPr>
            <w:tcW w:w="893" w:type="dxa"/>
            <w:vAlign w:val="center"/>
          </w:tcPr>
          <w:p w14:paraId="03E1981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3B175C7">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5C3E0B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70D61B9">
            <w:pPr>
              <w:pStyle w:val="3"/>
              <w:rPr>
                <w:rFonts w:hint="eastAsia" w:ascii="仿宋_GB2312" w:hAnsi="仿宋_GB2312" w:eastAsia="仿宋_GB2312" w:cs="仿宋_GB2312"/>
                <w:b w:val="0"/>
                <w:bCs w:val="0"/>
                <w:color w:val="auto"/>
                <w:sz w:val="18"/>
                <w:szCs w:val="18"/>
                <w:vertAlign w:val="baseline"/>
              </w:rPr>
            </w:pPr>
          </w:p>
        </w:tc>
      </w:tr>
      <w:tr w14:paraId="3103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CB015C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97</w:t>
            </w:r>
          </w:p>
        </w:tc>
        <w:tc>
          <w:tcPr>
            <w:tcW w:w="1192" w:type="dxa"/>
            <w:vAlign w:val="center"/>
          </w:tcPr>
          <w:p w14:paraId="106D093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对一级注册结构工程师和其他专业勘察设计注册工程师注册、执业情况的行政处罚</w:t>
            </w:r>
          </w:p>
        </w:tc>
        <w:tc>
          <w:tcPr>
            <w:tcW w:w="341" w:type="dxa"/>
            <w:shd w:val="clear" w:color="auto" w:fill="auto"/>
            <w:vAlign w:val="center"/>
          </w:tcPr>
          <w:p w14:paraId="77B05C6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12D2F5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FD997E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B22EF4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009172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C82ADC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建设工程勘察设计管理条例》第三十六条：违反本条例规定，未经注册，擅自以注册建设工程勘察、设计人员的名义从事建设工程勘察、设计活动的，责令停止违法行为，没收违法所得，处违法所得2倍以上5倍以下罚款；给他人造成损失的，依法承担赔偿责任。2、《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3、《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4、《建设工程质量管理条例》第七十三条：依照本条例规定，给予单位罚款处罚的，对单位直接负责的主管人员和其他直接责任人员处单位罚款数额5%以上10%以下的罚款。</w:t>
            </w:r>
          </w:p>
        </w:tc>
        <w:tc>
          <w:tcPr>
            <w:tcW w:w="893" w:type="dxa"/>
            <w:vAlign w:val="center"/>
          </w:tcPr>
          <w:p w14:paraId="1949FAC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FC9953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DBE0CD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C4CC33E">
            <w:pPr>
              <w:pStyle w:val="3"/>
              <w:rPr>
                <w:rFonts w:hint="eastAsia" w:ascii="仿宋_GB2312" w:hAnsi="仿宋_GB2312" w:eastAsia="仿宋_GB2312" w:cs="仿宋_GB2312"/>
                <w:b w:val="0"/>
                <w:bCs w:val="0"/>
                <w:color w:val="auto"/>
                <w:sz w:val="18"/>
                <w:szCs w:val="18"/>
                <w:vertAlign w:val="baseline"/>
              </w:rPr>
            </w:pPr>
          </w:p>
        </w:tc>
      </w:tr>
      <w:tr w14:paraId="0E34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156C1B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98</w:t>
            </w:r>
          </w:p>
        </w:tc>
        <w:tc>
          <w:tcPr>
            <w:tcW w:w="1192" w:type="dxa"/>
            <w:vAlign w:val="center"/>
          </w:tcPr>
          <w:p w14:paraId="380FE15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对勘察设计单位未依据项目批准文件等3项的行政处罚</w:t>
            </w:r>
          </w:p>
        </w:tc>
        <w:tc>
          <w:tcPr>
            <w:tcW w:w="341" w:type="dxa"/>
            <w:shd w:val="clear" w:color="auto" w:fill="auto"/>
            <w:vAlign w:val="center"/>
          </w:tcPr>
          <w:p w14:paraId="7012341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2CCF36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1562C8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C689E0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22C97A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A665CA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893" w:type="dxa"/>
            <w:vAlign w:val="center"/>
          </w:tcPr>
          <w:p w14:paraId="6AF0994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3039321">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405A91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CE391A3">
            <w:pPr>
              <w:pStyle w:val="3"/>
              <w:rPr>
                <w:rFonts w:hint="eastAsia" w:ascii="仿宋_GB2312" w:hAnsi="仿宋_GB2312" w:eastAsia="仿宋_GB2312" w:cs="仿宋_GB2312"/>
                <w:b w:val="0"/>
                <w:bCs w:val="0"/>
                <w:color w:val="auto"/>
                <w:sz w:val="18"/>
                <w:szCs w:val="18"/>
                <w:vertAlign w:val="baseline"/>
              </w:rPr>
            </w:pPr>
          </w:p>
        </w:tc>
      </w:tr>
      <w:tr w14:paraId="7F54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D10740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99</w:t>
            </w:r>
          </w:p>
        </w:tc>
        <w:tc>
          <w:tcPr>
            <w:tcW w:w="1192" w:type="dxa"/>
            <w:vAlign w:val="center"/>
          </w:tcPr>
          <w:p w14:paraId="42E85BC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对事故发生负有责任的事故发生单位、有关人员的处罚</w:t>
            </w:r>
          </w:p>
        </w:tc>
        <w:tc>
          <w:tcPr>
            <w:tcW w:w="341" w:type="dxa"/>
            <w:shd w:val="clear" w:color="auto" w:fill="auto"/>
            <w:vAlign w:val="center"/>
          </w:tcPr>
          <w:p w14:paraId="28D8AF4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70C47C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1E0469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144255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91A518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0AA114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生产安全事故报告和调查处理条例》（国务院令第493号）：“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为发生事故的单位提供虚假证明的中介机构，由有关部门依法暂扣或者吊销其有关证照及其相关人员的执业资格；构成犯罪的，依法追究刑事责任”。《建筑施工企业安全生产许可证动态监管暂行办法》（建质〔2008〕121号）第十七条：建筑施工企业在安全生产许可证暂扣期内，拒不整改的，吊销其安全生产许可证。第十九条：建筑施工企业安全生产许可证被吊销后，自吊销决定作出之日起一年内不得重新申请安全生产许可证。第二十条：建筑施工企业安全生产许可证暂扣期满前10个工作日，企业需向颁发管理机关提出发还安全生产许可证申请。颁发管理机关接到申请后，应当对被暂扣企业安全生产条件进行复查，复查合格的，应当在暂扣期满时发还安全生产许可证；复查不合格的，增加暂扣期限直至吊销安全生产许可证。</w:t>
            </w:r>
          </w:p>
        </w:tc>
        <w:tc>
          <w:tcPr>
            <w:tcW w:w="893" w:type="dxa"/>
            <w:vAlign w:val="center"/>
          </w:tcPr>
          <w:p w14:paraId="365F278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C48BF8E">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2EC4E4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C882334">
            <w:pPr>
              <w:pStyle w:val="3"/>
              <w:rPr>
                <w:rFonts w:hint="eastAsia" w:ascii="仿宋_GB2312" w:hAnsi="仿宋_GB2312" w:eastAsia="仿宋_GB2312" w:cs="仿宋_GB2312"/>
                <w:b w:val="0"/>
                <w:bCs w:val="0"/>
                <w:color w:val="auto"/>
                <w:sz w:val="18"/>
                <w:szCs w:val="18"/>
                <w:vertAlign w:val="baseline"/>
              </w:rPr>
            </w:pPr>
          </w:p>
        </w:tc>
      </w:tr>
      <w:tr w14:paraId="3499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8F2E9E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100</w:t>
            </w:r>
          </w:p>
        </w:tc>
        <w:tc>
          <w:tcPr>
            <w:tcW w:w="1192" w:type="dxa"/>
            <w:vAlign w:val="center"/>
          </w:tcPr>
          <w:p w14:paraId="10C06F8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对申请人隐瞒有关情况或者提供虚假材料申请建筑业企业资质的处罚</w:t>
            </w:r>
          </w:p>
        </w:tc>
        <w:tc>
          <w:tcPr>
            <w:tcW w:w="341" w:type="dxa"/>
            <w:shd w:val="clear" w:color="auto" w:fill="auto"/>
            <w:vAlign w:val="center"/>
          </w:tcPr>
          <w:p w14:paraId="56E37AD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E9ED74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8AD24C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CB59D1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0789C0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C83704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BCB8FA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5FD70F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《建筑业企业资质管理规定》第三十五条　申请企业隐瞒有关真实情况或者提供虚假材料申请建筑业企业资质的，资质许可机关不予许可，并给予警告，申请企业在1年内不得再次申请建筑业企业资质。</w:t>
            </w:r>
          </w:p>
        </w:tc>
        <w:tc>
          <w:tcPr>
            <w:tcW w:w="485" w:type="dxa"/>
            <w:vAlign w:val="center"/>
          </w:tcPr>
          <w:p w14:paraId="0AF653B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B8A3FF7">
            <w:pPr>
              <w:pStyle w:val="3"/>
              <w:rPr>
                <w:rFonts w:hint="eastAsia" w:ascii="仿宋_GB2312" w:hAnsi="仿宋_GB2312" w:eastAsia="仿宋_GB2312" w:cs="仿宋_GB2312"/>
                <w:b w:val="0"/>
                <w:bCs w:val="0"/>
                <w:color w:val="auto"/>
                <w:sz w:val="18"/>
                <w:szCs w:val="18"/>
                <w:vertAlign w:val="baseline"/>
              </w:rPr>
            </w:pPr>
          </w:p>
        </w:tc>
      </w:tr>
      <w:tr w14:paraId="63AE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9B2522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101</w:t>
            </w:r>
          </w:p>
        </w:tc>
        <w:tc>
          <w:tcPr>
            <w:tcW w:w="1192" w:type="dxa"/>
            <w:vAlign w:val="center"/>
          </w:tcPr>
          <w:p w14:paraId="4517D93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对以欺骗、贿赂等不正当手段取得建筑业企业资质证书的处罚</w:t>
            </w:r>
          </w:p>
        </w:tc>
        <w:tc>
          <w:tcPr>
            <w:tcW w:w="341" w:type="dxa"/>
            <w:shd w:val="clear" w:color="auto" w:fill="auto"/>
            <w:vAlign w:val="center"/>
          </w:tcPr>
          <w:p w14:paraId="3669F24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1F4440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30E77F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913E53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201745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29B87A9">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C4CE84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FA8CBC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《建筑业企业资质管理规定》第三十六条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485" w:type="dxa"/>
            <w:vAlign w:val="center"/>
          </w:tcPr>
          <w:p w14:paraId="142BA43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140DD5B">
            <w:pPr>
              <w:pStyle w:val="3"/>
              <w:rPr>
                <w:rFonts w:hint="eastAsia" w:ascii="仿宋_GB2312" w:hAnsi="仿宋_GB2312" w:eastAsia="仿宋_GB2312" w:cs="仿宋_GB2312"/>
                <w:b w:val="0"/>
                <w:bCs w:val="0"/>
                <w:color w:val="auto"/>
                <w:sz w:val="18"/>
                <w:szCs w:val="18"/>
                <w:vertAlign w:val="baseline"/>
              </w:rPr>
            </w:pPr>
          </w:p>
        </w:tc>
      </w:tr>
      <w:tr w14:paraId="79BD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6973CD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102</w:t>
            </w:r>
          </w:p>
        </w:tc>
        <w:tc>
          <w:tcPr>
            <w:tcW w:w="1192" w:type="dxa"/>
            <w:vAlign w:val="center"/>
          </w:tcPr>
          <w:p w14:paraId="67020BB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对工程造价咨询企业隐瞒有关情况或提供虚假材料申请工程造价咨询企业资质的行政处罚</w:t>
            </w:r>
          </w:p>
        </w:tc>
        <w:tc>
          <w:tcPr>
            <w:tcW w:w="341" w:type="dxa"/>
            <w:shd w:val="clear" w:color="auto" w:fill="auto"/>
            <w:vAlign w:val="center"/>
          </w:tcPr>
          <w:p w14:paraId="0C746A1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9C5545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32EB39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95ABEB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1A13FD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CF87FF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97AC39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8703A1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工程造价咨询企业管理办法》第三十四条：“申请人隐瞒有关情况或者提供虚假材料申请工程造价咨询企业资质的，不予受理或者不予资质许可，并给予警告，申请人在1年内不得再次申请工程造价咨询企业资质。”</w:t>
            </w:r>
          </w:p>
        </w:tc>
        <w:tc>
          <w:tcPr>
            <w:tcW w:w="485" w:type="dxa"/>
            <w:vAlign w:val="center"/>
          </w:tcPr>
          <w:p w14:paraId="79AD904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734543E">
            <w:pPr>
              <w:pStyle w:val="3"/>
              <w:rPr>
                <w:rFonts w:hint="eastAsia" w:ascii="仿宋_GB2312" w:hAnsi="仿宋_GB2312" w:eastAsia="仿宋_GB2312" w:cs="仿宋_GB2312"/>
                <w:b w:val="0"/>
                <w:bCs w:val="0"/>
                <w:color w:val="auto"/>
                <w:sz w:val="18"/>
                <w:szCs w:val="18"/>
                <w:vertAlign w:val="baseline"/>
              </w:rPr>
            </w:pPr>
          </w:p>
        </w:tc>
      </w:tr>
      <w:tr w14:paraId="6384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755049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103</w:t>
            </w:r>
          </w:p>
        </w:tc>
        <w:tc>
          <w:tcPr>
            <w:tcW w:w="1192" w:type="dxa"/>
            <w:vAlign w:val="center"/>
          </w:tcPr>
          <w:p w14:paraId="10525C2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对工程造价咨询企业以不正当手段取得工程造价咨询企业资质的行政处罚</w:t>
            </w:r>
          </w:p>
        </w:tc>
        <w:tc>
          <w:tcPr>
            <w:tcW w:w="341" w:type="dxa"/>
            <w:shd w:val="clear" w:color="auto" w:fill="auto"/>
            <w:vAlign w:val="center"/>
          </w:tcPr>
          <w:p w14:paraId="460C5D9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5A2554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A05F2D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C0377C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B169B3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60FED6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9CB451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A800D3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工程造价咨询企业管理办法》第三十五条：“以欺骗、贿赂等不正当手段取得工程造价咨询企业资质的，由县级以上地方人民政府住房城乡建设主管部门或者有关专业部门给予警告，并处以1万元以上3万元以下的罚款，申请人3年内不得再次申请工程造价咨询企业资质。”</w:t>
            </w:r>
          </w:p>
        </w:tc>
        <w:tc>
          <w:tcPr>
            <w:tcW w:w="485" w:type="dxa"/>
            <w:vAlign w:val="center"/>
          </w:tcPr>
          <w:p w14:paraId="24EBDC2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61FB7C7">
            <w:pPr>
              <w:pStyle w:val="3"/>
              <w:rPr>
                <w:rFonts w:hint="eastAsia" w:ascii="仿宋_GB2312" w:hAnsi="仿宋_GB2312" w:eastAsia="仿宋_GB2312" w:cs="仿宋_GB2312"/>
                <w:b w:val="0"/>
                <w:bCs w:val="0"/>
                <w:color w:val="auto"/>
                <w:sz w:val="18"/>
                <w:szCs w:val="18"/>
                <w:vertAlign w:val="baseline"/>
              </w:rPr>
            </w:pPr>
          </w:p>
        </w:tc>
      </w:tr>
      <w:tr w14:paraId="7E99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496AFE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104</w:t>
            </w:r>
          </w:p>
        </w:tc>
        <w:tc>
          <w:tcPr>
            <w:tcW w:w="1192" w:type="dxa"/>
            <w:vAlign w:val="center"/>
          </w:tcPr>
          <w:p w14:paraId="30199EA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对工程造价咨询企业违规承揽业务的行政处罚</w:t>
            </w:r>
          </w:p>
        </w:tc>
        <w:tc>
          <w:tcPr>
            <w:tcW w:w="341" w:type="dxa"/>
            <w:shd w:val="clear" w:color="auto" w:fill="auto"/>
            <w:vAlign w:val="center"/>
          </w:tcPr>
          <w:p w14:paraId="17E105F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F6439A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6A66E2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7E0655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F75264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54D752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993809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1911C8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工程造价咨询企业管理办法》第三十六条：未取得工程造价咨询企业资质从事工程造价咨询活动或者超越资质等级承接工程造价咨询业务的，出具的工程造价成果文件无效，由县级以上地方人民政府住房城乡建设主管部门或者有关专业部门给予警告，责令限期改正，并处以1万元以上3万元以下的罚款。</w:t>
            </w:r>
          </w:p>
        </w:tc>
        <w:tc>
          <w:tcPr>
            <w:tcW w:w="485" w:type="dxa"/>
            <w:vAlign w:val="center"/>
          </w:tcPr>
          <w:p w14:paraId="10FF22E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0D0AB2F">
            <w:pPr>
              <w:pStyle w:val="3"/>
              <w:rPr>
                <w:rFonts w:hint="eastAsia" w:ascii="仿宋_GB2312" w:hAnsi="仿宋_GB2312" w:eastAsia="仿宋_GB2312" w:cs="仿宋_GB2312"/>
                <w:b w:val="0"/>
                <w:bCs w:val="0"/>
                <w:color w:val="auto"/>
                <w:sz w:val="18"/>
                <w:szCs w:val="18"/>
                <w:vertAlign w:val="baseline"/>
              </w:rPr>
            </w:pPr>
          </w:p>
        </w:tc>
      </w:tr>
      <w:tr w14:paraId="4685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7F3D6D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105</w:t>
            </w:r>
          </w:p>
        </w:tc>
        <w:tc>
          <w:tcPr>
            <w:tcW w:w="1192" w:type="dxa"/>
            <w:vAlign w:val="center"/>
          </w:tcPr>
          <w:p w14:paraId="28331F6D">
            <w:pPr>
              <w:pStyle w:val="3"/>
              <w:jc w:val="both"/>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对以欺骗、贿赂等不正当手段取得工程造价咨询企业资质的处罚</w:t>
            </w:r>
          </w:p>
        </w:tc>
        <w:tc>
          <w:tcPr>
            <w:tcW w:w="341" w:type="dxa"/>
            <w:shd w:val="clear" w:color="auto" w:fill="auto"/>
            <w:vAlign w:val="center"/>
          </w:tcPr>
          <w:p w14:paraId="166D171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566E28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90B0E7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E9DB90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785820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16B986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BE1F33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EEC61E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工程造价咨询企业管理办法》（2015年修正）第三十七条：以欺骗、贿赂等不正当手段取得工程造价咨询企业资质的，由县级以上地方人民政府建设主管部门或者有关专业部门给予警告，并处以1万元以上3万元以下的罚款，申请人3年内不得再次申请工程造价咨询企业资质。</w:t>
            </w:r>
          </w:p>
        </w:tc>
        <w:tc>
          <w:tcPr>
            <w:tcW w:w="485" w:type="dxa"/>
            <w:vAlign w:val="center"/>
          </w:tcPr>
          <w:p w14:paraId="36C2FDA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031117F">
            <w:pPr>
              <w:pStyle w:val="3"/>
              <w:rPr>
                <w:rFonts w:hint="eastAsia" w:ascii="仿宋_GB2312" w:hAnsi="仿宋_GB2312" w:eastAsia="仿宋_GB2312" w:cs="仿宋_GB2312"/>
                <w:b w:val="0"/>
                <w:bCs w:val="0"/>
                <w:color w:val="auto"/>
                <w:sz w:val="18"/>
                <w:szCs w:val="18"/>
                <w:vertAlign w:val="baseline"/>
              </w:rPr>
            </w:pPr>
          </w:p>
        </w:tc>
      </w:tr>
      <w:tr w14:paraId="73ED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7C9C27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106</w:t>
            </w:r>
          </w:p>
        </w:tc>
        <w:tc>
          <w:tcPr>
            <w:tcW w:w="1192" w:type="dxa"/>
            <w:vAlign w:val="center"/>
          </w:tcPr>
          <w:p w14:paraId="1B7FB66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对工程造价咨询企业跨省、自治区、直辖市承接工程造价咨询业务未按规定备案的行政处罚</w:t>
            </w:r>
          </w:p>
        </w:tc>
        <w:tc>
          <w:tcPr>
            <w:tcW w:w="341" w:type="dxa"/>
            <w:shd w:val="clear" w:color="auto" w:fill="auto"/>
            <w:vAlign w:val="center"/>
          </w:tcPr>
          <w:p w14:paraId="0E8385B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30A542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1CC16C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E030C6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3BECA3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3D6559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DAB94E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638F4C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工程造价咨询企业管理办法》（中华人民共和国建设部令第149号）第三十八条：“违反本办法第二十三条规定，跨省、自治区、直辖市承接业务不备案的，由县级以上地方人民政府住房城乡建设主管部门或者有关专业部门给予警告，责令限期改正；逾期未改正的，可处以5000元以上2万元以下的罚款。”</w:t>
            </w:r>
          </w:p>
          <w:p w14:paraId="285BF01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第二十三条：“工程造价咨询企业跨省、自治区、直辖市承接工程造价咨询业务的，应当自承接业务之日起30日内到建设工程所在地省、自治区、直辖市人民政府住房城乡建设主管部门备案。”</w:t>
            </w:r>
          </w:p>
        </w:tc>
        <w:tc>
          <w:tcPr>
            <w:tcW w:w="485" w:type="dxa"/>
            <w:vAlign w:val="center"/>
          </w:tcPr>
          <w:p w14:paraId="5CD74A7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4153E81">
            <w:pPr>
              <w:pStyle w:val="3"/>
              <w:rPr>
                <w:rFonts w:hint="eastAsia" w:ascii="仿宋_GB2312" w:hAnsi="仿宋_GB2312" w:eastAsia="仿宋_GB2312" w:cs="仿宋_GB2312"/>
                <w:b w:val="0"/>
                <w:bCs w:val="0"/>
                <w:color w:val="auto"/>
                <w:sz w:val="18"/>
                <w:szCs w:val="18"/>
                <w:vertAlign w:val="baseline"/>
              </w:rPr>
            </w:pPr>
          </w:p>
        </w:tc>
      </w:tr>
      <w:tr w14:paraId="0844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9C3D97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107</w:t>
            </w:r>
          </w:p>
        </w:tc>
        <w:tc>
          <w:tcPr>
            <w:tcW w:w="1192" w:type="dxa"/>
            <w:vAlign w:val="center"/>
          </w:tcPr>
          <w:p w14:paraId="41D86D4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对工程造价咨询企业涂改、倒卖、出租、出借资质证书，或者以其他形式非法转让资质证书等6项的行政处罚</w:t>
            </w:r>
          </w:p>
        </w:tc>
        <w:tc>
          <w:tcPr>
            <w:tcW w:w="341" w:type="dxa"/>
            <w:shd w:val="clear" w:color="auto" w:fill="auto"/>
            <w:vAlign w:val="center"/>
          </w:tcPr>
          <w:p w14:paraId="1780652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51D824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56B596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826DD8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56F188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4786B0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01473C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93E295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工程造价咨询企业管理办法》第三十九条：“工程造价咨询企业有本办法第二十五条行为之一的，由县级以上地方人民政府住房城乡建设主管部门或者有关专业部门给予警告，责令限期改正，并处以1万元以上3万元以下的罚款。”</w:t>
            </w:r>
          </w:p>
          <w:p w14:paraId="6FEEC9C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第二十五条：“工程造价咨询企业不得有下列行为：</w:t>
            </w:r>
          </w:p>
          <w:p w14:paraId="6F52942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（一）涂改、倒卖、出租、出借资质证书，或者以其他形式非法转让资质证书；</w:t>
            </w:r>
          </w:p>
          <w:p w14:paraId="15EF7D8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（二）超越资质等级业务范围承接工程造价咨询业务；</w:t>
            </w:r>
          </w:p>
          <w:p w14:paraId="4628AEF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（三）同时接受招标人和投标人或两个以上投标人对同一工程项目的工程造价咨询业务；</w:t>
            </w:r>
          </w:p>
          <w:p w14:paraId="7324376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（四）以给予回扣、恶意压低收费等方式进行不正当竞争；</w:t>
            </w:r>
          </w:p>
          <w:p w14:paraId="3F26EC6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（五）转包承接的工程造价咨询业务；</w:t>
            </w:r>
          </w:p>
          <w:p w14:paraId="41037EE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（六）法律、法规禁止的其他行为。”</w:t>
            </w:r>
          </w:p>
        </w:tc>
        <w:tc>
          <w:tcPr>
            <w:tcW w:w="485" w:type="dxa"/>
            <w:vAlign w:val="center"/>
          </w:tcPr>
          <w:p w14:paraId="0562544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42E9A38">
            <w:pPr>
              <w:pStyle w:val="3"/>
              <w:rPr>
                <w:rFonts w:hint="eastAsia" w:ascii="仿宋_GB2312" w:hAnsi="仿宋_GB2312" w:eastAsia="仿宋_GB2312" w:cs="仿宋_GB2312"/>
                <w:b w:val="0"/>
                <w:bCs w:val="0"/>
                <w:color w:val="auto"/>
                <w:sz w:val="18"/>
                <w:szCs w:val="18"/>
                <w:vertAlign w:val="baseline"/>
              </w:rPr>
            </w:pPr>
          </w:p>
        </w:tc>
      </w:tr>
      <w:tr w14:paraId="3519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F13B39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108</w:t>
            </w:r>
          </w:p>
        </w:tc>
        <w:tc>
          <w:tcPr>
            <w:tcW w:w="1192" w:type="dxa"/>
            <w:vAlign w:val="center"/>
          </w:tcPr>
          <w:p w14:paraId="7005003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对有《工程造价咨询企业管理办法》第二十七条规定行为的处罚</w:t>
            </w:r>
          </w:p>
        </w:tc>
        <w:tc>
          <w:tcPr>
            <w:tcW w:w="341" w:type="dxa"/>
            <w:shd w:val="clear" w:color="auto" w:fill="auto"/>
            <w:vAlign w:val="center"/>
          </w:tcPr>
          <w:p w14:paraId="16A8A2B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29C1C3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C24724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D15804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D4EE69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7C7340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921BEF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290F19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《工程造价咨询企业管理办法》（2016年修正） 第四十一条 工程造价咨询企业有本办法第二十七条行为之一的，由县级以上地方人民政府建设主管部门或者有关专业部门给予警告，责令限期改正，并处以1万元以上3万元以下的罚款。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第二十七条　工程造价咨询企业不得有下列行为：</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（一）涂改、倒卖、出租、出借资质证书，或者以其他形式非法转让资质证书；</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（二）超越资质等级业务范围承接工程造价咨询业务；</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（三）同时接受招标人和投标人或两个以上投标人对同一工程项目的工程造价咨询业务；</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（四）以给予回扣、恶意压低收费等方式进行不正当竞争；</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（五）转包承接的工程造价咨询业务；</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（六）法律、法规禁止的其他行为。</w:t>
            </w:r>
          </w:p>
        </w:tc>
        <w:tc>
          <w:tcPr>
            <w:tcW w:w="485" w:type="dxa"/>
            <w:vAlign w:val="center"/>
          </w:tcPr>
          <w:p w14:paraId="2E0654B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ECC0C85">
            <w:pPr>
              <w:pStyle w:val="3"/>
              <w:rPr>
                <w:rFonts w:hint="eastAsia" w:ascii="仿宋_GB2312" w:hAnsi="仿宋_GB2312" w:eastAsia="仿宋_GB2312" w:cs="仿宋_GB2312"/>
                <w:b w:val="0"/>
                <w:bCs w:val="0"/>
                <w:color w:val="auto"/>
                <w:sz w:val="18"/>
                <w:szCs w:val="18"/>
                <w:vertAlign w:val="baseline"/>
              </w:rPr>
            </w:pPr>
          </w:p>
        </w:tc>
      </w:tr>
      <w:tr w14:paraId="02C3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5D66F1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109</w:t>
            </w:r>
          </w:p>
        </w:tc>
        <w:tc>
          <w:tcPr>
            <w:tcW w:w="1192" w:type="dxa"/>
            <w:vAlign w:val="center"/>
          </w:tcPr>
          <w:p w14:paraId="71D5438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对建筑业企业未及时办理资质证书变更手续的处罚</w:t>
            </w:r>
          </w:p>
        </w:tc>
        <w:tc>
          <w:tcPr>
            <w:tcW w:w="341" w:type="dxa"/>
            <w:shd w:val="clear" w:color="auto" w:fill="auto"/>
            <w:vAlign w:val="center"/>
          </w:tcPr>
          <w:p w14:paraId="07A8EA2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92A3F3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0FF464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B1D93C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3CE9EC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8948B8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F7BC02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5D6A09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《建筑业企业资质管理规定》  第三十八条　企业未按照本规定及时办理建筑业企业资质证书变更手续的，由县级以上地方人民政府住房城乡建设主管部门责令限期办理；逾期不办理的，可处以1000元以上1万元以下的罚款。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第三十条　有下列情形之一的，资质许可机关应当依法注销建筑业企业资质，并向社会公布其建筑业企业资质证书作废，企业应当及时将建筑业企业资质证书交回资质许可机关：</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（一）资质证书有效期届满，未依法申请延续的；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（二）企业依法终止的；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（三）资质证书依法被撤回、撤销或吊销的；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（四）企业提出注销申请的；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（五）法律、法规规定的应当注销建筑业企业资质的其他情形。</w:t>
            </w:r>
          </w:p>
        </w:tc>
        <w:tc>
          <w:tcPr>
            <w:tcW w:w="485" w:type="dxa"/>
            <w:vAlign w:val="center"/>
          </w:tcPr>
          <w:p w14:paraId="0BF94C3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EC3143A">
            <w:pPr>
              <w:pStyle w:val="3"/>
              <w:rPr>
                <w:rFonts w:hint="eastAsia" w:ascii="仿宋_GB2312" w:hAnsi="仿宋_GB2312" w:eastAsia="仿宋_GB2312" w:cs="仿宋_GB2312"/>
                <w:b w:val="0"/>
                <w:bCs w:val="0"/>
                <w:color w:val="auto"/>
                <w:sz w:val="18"/>
                <w:szCs w:val="18"/>
                <w:vertAlign w:val="baseline"/>
              </w:rPr>
            </w:pPr>
          </w:p>
        </w:tc>
      </w:tr>
      <w:tr w14:paraId="388B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D0955D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110</w:t>
            </w:r>
          </w:p>
        </w:tc>
        <w:tc>
          <w:tcPr>
            <w:tcW w:w="1192" w:type="dxa"/>
            <w:vAlign w:val="center"/>
          </w:tcPr>
          <w:p w14:paraId="083BB6A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工程造价咨询企业在建筑工程计价活动中，出具有虚假记载、误导性陈述的工程造价成果文件的处罚</w:t>
            </w:r>
          </w:p>
        </w:tc>
        <w:tc>
          <w:tcPr>
            <w:tcW w:w="341" w:type="dxa"/>
            <w:shd w:val="clear" w:color="auto" w:fill="auto"/>
            <w:vAlign w:val="center"/>
          </w:tcPr>
          <w:p w14:paraId="0F0670C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BF22E9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E80554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C30947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C2B0B2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55C9BD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67DA60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D45EB8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《建筑工程施工发包与承包计价管理办法》（2013年12月11日住房和城乡主管部门责令改正，处1万元以上3万元以下的罚款，并建设部令第16号发布，自2014年2月1日起施行）第二十三条　工程造价咨询企业在建筑工程计价活动中，出具有虚假记载、误导性陈述的工程造价成果文件的，记入工程造价咨询企业信用档案，由县级以上地方人民政府住房城乡建设予以通报。</w:t>
            </w:r>
          </w:p>
        </w:tc>
        <w:tc>
          <w:tcPr>
            <w:tcW w:w="485" w:type="dxa"/>
            <w:vAlign w:val="center"/>
          </w:tcPr>
          <w:p w14:paraId="371E7F9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90138E3">
            <w:pPr>
              <w:pStyle w:val="3"/>
              <w:rPr>
                <w:rFonts w:hint="eastAsia" w:ascii="仿宋_GB2312" w:hAnsi="仿宋_GB2312" w:eastAsia="仿宋_GB2312" w:cs="仿宋_GB2312"/>
                <w:b w:val="0"/>
                <w:bCs w:val="0"/>
                <w:color w:val="auto"/>
                <w:sz w:val="18"/>
                <w:szCs w:val="18"/>
                <w:vertAlign w:val="baseline"/>
              </w:rPr>
            </w:pPr>
          </w:p>
        </w:tc>
      </w:tr>
      <w:tr w14:paraId="7CC3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8E0ED9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111</w:t>
            </w:r>
          </w:p>
        </w:tc>
        <w:tc>
          <w:tcPr>
            <w:tcW w:w="1192" w:type="dxa"/>
            <w:vAlign w:val="center"/>
          </w:tcPr>
          <w:p w14:paraId="5FA06E3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对有《注册造价工程师管理办法》（2016年修正）第二十条规定行为的处罚</w:t>
            </w:r>
          </w:p>
        </w:tc>
        <w:tc>
          <w:tcPr>
            <w:tcW w:w="341" w:type="dxa"/>
            <w:shd w:val="clear" w:color="auto" w:fill="auto"/>
            <w:vAlign w:val="center"/>
          </w:tcPr>
          <w:p w14:paraId="0DD9C12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0AE961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EE4F93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6D5867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D56AD3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C6875D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215A9C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B222CE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造价工程师管理办法》第三十六条：“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p w14:paraId="55169F1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第二十条：“注册造价工程师不得有下列行为：</w:t>
            </w:r>
          </w:p>
          <w:p w14:paraId="1A2FBF7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（一）不履行注册造价工程师义务；</w:t>
            </w:r>
          </w:p>
          <w:p w14:paraId="2A8BEF6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（二）在执业过程中，索贿、受贿或者谋取合同约定费用外的其他利益；</w:t>
            </w:r>
          </w:p>
          <w:p w14:paraId="44CECE2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（三）在执业过程中实施商业贿赂；</w:t>
            </w:r>
          </w:p>
          <w:p w14:paraId="687F81E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（四）签署有虚假记载、误导性陈述的工程造价成果文件；</w:t>
            </w:r>
          </w:p>
          <w:p w14:paraId="14D7082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（五）以个人名义承接工程造价业务；</w:t>
            </w:r>
          </w:p>
          <w:p w14:paraId="0F46CC8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（六）允许他人以自己名义从事工程造价业务；</w:t>
            </w:r>
          </w:p>
          <w:p w14:paraId="4E065B2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（七）同时在两个或者两个以上单位执业；</w:t>
            </w:r>
          </w:p>
          <w:p w14:paraId="7C5598A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（八）涂改、倒卖、出租、出借或者以其他形式非法转让注册证书或者执业印章；</w:t>
            </w:r>
          </w:p>
          <w:p w14:paraId="64A3FA0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（九）超出执业范围、注册专业范围执业；</w:t>
            </w:r>
          </w:p>
          <w:p w14:paraId="34513EE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（十）法律、法规、规章禁止的其他行为。”</w:t>
            </w:r>
          </w:p>
        </w:tc>
        <w:tc>
          <w:tcPr>
            <w:tcW w:w="485" w:type="dxa"/>
            <w:vAlign w:val="center"/>
          </w:tcPr>
          <w:p w14:paraId="699351D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4573F27">
            <w:pPr>
              <w:pStyle w:val="3"/>
              <w:rPr>
                <w:rFonts w:hint="eastAsia" w:ascii="仿宋_GB2312" w:hAnsi="仿宋_GB2312" w:eastAsia="仿宋_GB2312" w:cs="仿宋_GB2312"/>
                <w:b w:val="0"/>
                <w:bCs w:val="0"/>
                <w:color w:val="auto"/>
                <w:sz w:val="18"/>
                <w:szCs w:val="18"/>
                <w:vertAlign w:val="baseline"/>
              </w:rPr>
            </w:pPr>
          </w:p>
        </w:tc>
      </w:tr>
      <w:tr w14:paraId="72DE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0A92DF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112</w:t>
            </w:r>
          </w:p>
        </w:tc>
        <w:tc>
          <w:tcPr>
            <w:tcW w:w="1192" w:type="dxa"/>
            <w:vAlign w:val="center"/>
          </w:tcPr>
          <w:p w14:paraId="142FB89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对负责造价工程师管理的部门和其他有关部门工作人员对不符合注册条件的申请人准予注册许可或者超越法定职权作出注册许可决定等5项的行政处罚</w:t>
            </w:r>
          </w:p>
        </w:tc>
        <w:tc>
          <w:tcPr>
            <w:tcW w:w="341" w:type="dxa"/>
            <w:shd w:val="clear" w:color="auto" w:fill="auto"/>
            <w:vAlign w:val="center"/>
          </w:tcPr>
          <w:p w14:paraId="0DD4885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09E8CB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6AB0CA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73532F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3C8315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581808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164E84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60778C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造价工程师管理办法》（中华人民共和国建设部令第150号）第三十八条：“县级以上人民政府住房城乡建设主管部门和其他有关部门工作人员，在注册造价工程师管理工作中，有下列情形之一的，依法给予处分；构成犯罪的，依法追究刑事责任：</w:t>
            </w:r>
          </w:p>
          <w:p w14:paraId="77EEED4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（一）对不符合注册条件的申请人准予注册许可或者超越法定职权作出注册许可决定的；</w:t>
            </w:r>
          </w:p>
          <w:p w14:paraId="233093A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（二）对符合注册条件的申请人不予注册许可或者不在法定期限内作出注册许可决定的；</w:t>
            </w:r>
          </w:p>
          <w:p w14:paraId="14BB0CB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（三）对符合法定条件的申请不予受理或者未在法定期限内初审完毕的；</w:t>
            </w:r>
          </w:p>
          <w:p w14:paraId="693AADB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（四）利用职务之便，收取他人财物或者其他好处的；</w:t>
            </w:r>
          </w:p>
          <w:p w14:paraId="17C09B8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（五）不依法履行监督管理职责，或者发现违法行为不予查处的。”</w:t>
            </w:r>
          </w:p>
        </w:tc>
        <w:tc>
          <w:tcPr>
            <w:tcW w:w="485" w:type="dxa"/>
            <w:vAlign w:val="center"/>
          </w:tcPr>
          <w:p w14:paraId="27FD05C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066F3CE">
            <w:pPr>
              <w:pStyle w:val="3"/>
              <w:rPr>
                <w:rFonts w:hint="eastAsia" w:ascii="仿宋_GB2312" w:hAnsi="仿宋_GB2312" w:eastAsia="仿宋_GB2312" w:cs="仿宋_GB2312"/>
                <w:b w:val="0"/>
                <w:bCs w:val="0"/>
                <w:color w:val="auto"/>
                <w:sz w:val="18"/>
                <w:szCs w:val="18"/>
                <w:vertAlign w:val="baseline"/>
              </w:rPr>
            </w:pPr>
          </w:p>
        </w:tc>
      </w:tr>
      <w:tr w14:paraId="33D5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24F663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113</w:t>
            </w:r>
          </w:p>
        </w:tc>
        <w:tc>
          <w:tcPr>
            <w:tcW w:w="1192" w:type="dxa"/>
            <w:vAlign w:val="center"/>
          </w:tcPr>
          <w:p w14:paraId="747D4A1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对企业在接受监督检查时，不如实提供有关材料，或者拒绝、阻碍监督检查的处罚</w:t>
            </w:r>
          </w:p>
        </w:tc>
        <w:tc>
          <w:tcPr>
            <w:tcW w:w="341" w:type="dxa"/>
            <w:shd w:val="clear" w:color="auto" w:fill="auto"/>
            <w:vAlign w:val="center"/>
          </w:tcPr>
          <w:p w14:paraId="777E90C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07C982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0C601F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940ACE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5092F7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E626F8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992262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A4E061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《建筑业企业资质管理规定》第三十九条　企业在接受监督检查时，不如实提供有关材料，或者拒绝、阻碍监督检查的，由县级以上地方人民政府住房城乡建设主管部门责令限期改正，并可以处3万元以下罚款。</w:t>
            </w:r>
          </w:p>
        </w:tc>
        <w:tc>
          <w:tcPr>
            <w:tcW w:w="485" w:type="dxa"/>
            <w:vAlign w:val="center"/>
          </w:tcPr>
          <w:p w14:paraId="51DFFF5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5531EB7">
            <w:pPr>
              <w:pStyle w:val="3"/>
              <w:rPr>
                <w:rFonts w:hint="eastAsia" w:ascii="仿宋_GB2312" w:hAnsi="仿宋_GB2312" w:eastAsia="仿宋_GB2312" w:cs="仿宋_GB2312"/>
                <w:b w:val="0"/>
                <w:bCs w:val="0"/>
                <w:color w:val="auto"/>
                <w:sz w:val="18"/>
                <w:szCs w:val="18"/>
                <w:vertAlign w:val="baseline"/>
              </w:rPr>
            </w:pPr>
          </w:p>
        </w:tc>
      </w:tr>
      <w:tr w14:paraId="568E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C715C9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114</w:t>
            </w:r>
          </w:p>
        </w:tc>
        <w:tc>
          <w:tcPr>
            <w:tcW w:w="1192" w:type="dxa"/>
            <w:vAlign w:val="center"/>
          </w:tcPr>
          <w:p w14:paraId="0D664A8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对企业未按照本规定要求提供企业信用档案信息的处罚</w:t>
            </w:r>
          </w:p>
        </w:tc>
        <w:tc>
          <w:tcPr>
            <w:tcW w:w="341" w:type="dxa"/>
            <w:shd w:val="clear" w:color="auto" w:fill="auto"/>
            <w:vAlign w:val="center"/>
          </w:tcPr>
          <w:p w14:paraId="34D5B3B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769C04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3EA924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9FE16D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3E2AAB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AB6A319">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41EA4B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A42490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《建筑业企业资质管理规定》第四十条　企业未按照本规定要求提供企业信用档案信息的，由县级以上地方人民政府住房城乡建设主管部门或者其他有关部门给予警告，责令限期改正；逾期未改正的，可处以1000元以上1万元以下的罚款。</w:t>
            </w:r>
          </w:p>
        </w:tc>
        <w:tc>
          <w:tcPr>
            <w:tcW w:w="485" w:type="dxa"/>
            <w:vAlign w:val="center"/>
          </w:tcPr>
          <w:p w14:paraId="091E8D1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7CF7B5A">
            <w:pPr>
              <w:pStyle w:val="3"/>
              <w:rPr>
                <w:rFonts w:hint="eastAsia" w:ascii="仿宋_GB2312" w:hAnsi="仿宋_GB2312" w:eastAsia="仿宋_GB2312" w:cs="仿宋_GB2312"/>
                <w:b w:val="0"/>
                <w:bCs w:val="0"/>
                <w:color w:val="auto"/>
                <w:sz w:val="18"/>
                <w:szCs w:val="18"/>
                <w:vertAlign w:val="baseline"/>
              </w:rPr>
            </w:pPr>
          </w:p>
        </w:tc>
      </w:tr>
      <w:tr w14:paraId="3314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F8F364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115</w:t>
            </w:r>
          </w:p>
        </w:tc>
        <w:tc>
          <w:tcPr>
            <w:tcW w:w="1192" w:type="dxa"/>
            <w:vAlign w:val="center"/>
          </w:tcPr>
          <w:p w14:paraId="65CC26F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对隐瞒有关情况或者提供虚假材料申请注册的处罚</w:t>
            </w:r>
          </w:p>
        </w:tc>
        <w:tc>
          <w:tcPr>
            <w:tcW w:w="341" w:type="dxa"/>
            <w:shd w:val="clear" w:color="auto" w:fill="auto"/>
            <w:vAlign w:val="center"/>
          </w:tcPr>
          <w:p w14:paraId="6C7D775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A3DC37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4925A7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639789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AC6C35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8DEC34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208DB2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2090AB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《注册建造师管理规定》第三十三条 隐瞒有关情况或者提供虚假材料申请注册的，建设主管部门不予受理或者不予注册，并给予警告，申请人1年内不得再次申请注册。</w:t>
            </w:r>
          </w:p>
        </w:tc>
        <w:tc>
          <w:tcPr>
            <w:tcW w:w="485" w:type="dxa"/>
            <w:vAlign w:val="center"/>
          </w:tcPr>
          <w:p w14:paraId="529C790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C8C949C">
            <w:pPr>
              <w:pStyle w:val="3"/>
              <w:rPr>
                <w:rFonts w:hint="eastAsia" w:ascii="仿宋_GB2312" w:hAnsi="仿宋_GB2312" w:eastAsia="仿宋_GB2312" w:cs="仿宋_GB2312"/>
                <w:b w:val="0"/>
                <w:bCs w:val="0"/>
                <w:color w:val="auto"/>
                <w:sz w:val="18"/>
                <w:szCs w:val="18"/>
                <w:vertAlign w:val="baseline"/>
              </w:rPr>
            </w:pPr>
          </w:p>
        </w:tc>
      </w:tr>
      <w:tr w14:paraId="60E9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2C1E95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116</w:t>
            </w:r>
          </w:p>
        </w:tc>
        <w:tc>
          <w:tcPr>
            <w:tcW w:w="1192" w:type="dxa"/>
            <w:vAlign w:val="center"/>
          </w:tcPr>
          <w:p w14:paraId="03F7D23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对造价工程师隐瞒有关情况或者提供虚假材料申请造价工程师注册的行政处罚</w:t>
            </w:r>
          </w:p>
        </w:tc>
        <w:tc>
          <w:tcPr>
            <w:tcW w:w="341" w:type="dxa"/>
            <w:shd w:val="clear" w:color="auto" w:fill="auto"/>
            <w:vAlign w:val="center"/>
          </w:tcPr>
          <w:p w14:paraId="69F80AE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209A8F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193DEE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1E0EAF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3345F2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3355F7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EE0184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AFCE95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《注册造价工程师管理办法》第三十一条：“隐瞒有关情况或者提供虚假材料申请造价工程师注册的，不予受理或者不予注册，并给予警告，申请人在1年内不得再次申请造价工程师注册。”</w:t>
            </w:r>
          </w:p>
        </w:tc>
        <w:tc>
          <w:tcPr>
            <w:tcW w:w="485" w:type="dxa"/>
            <w:vAlign w:val="center"/>
          </w:tcPr>
          <w:p w14:paraId="413BDD2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07ABE96">
            <w:pPr>
              <w:pStyle w:val="3"/>
              <w:rPr>
                <w:rFonts w:hint="eastAsia" w:ascii="仿宋_GB2312" w:hAnsi="仿宋_GB2312" w:eastAsia="仿宋_GB2312" w:cs="仿宋_GB2312"/>
                <w:b w:val="0"/>
                <w:bCs w:val="0"/>
                <w:color w:val="auto"/>
                <w:sz w:val="18"/>
                <w:szCs w:val="18"/>
                <w:vertAlign w:val="baseline"/>
              </w:rPr>
            </w:pPr>
          </w:p>
        </w:tc>
      </w:tr>
      <w:tr w14:paraId="3BBC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D8DAEA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117</w:t>
            </w:r>
          </w:p>
        </w:tc>
        <w:tc>
          <w:tcPr>
            <w:tcW w:w="1192" w:type="dxa"/>
            <w:vAlign w:val="center"/>
          </w:tcPr>
          <w:p w14:paraId="4C5A316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对以欺骗、贿赂等不正当手段取得注册建造师注册证书、造价工程师注册的处罚</w:t>
            </w:r>
          </w:p>
        </w:tc>
        <w:tc>
          <w:tcPr>
            <w:tcW w:w="341" w:type="dxa"/>
            <w:shd w:val="clear" w:color="auto" w:fill="auto"/>
            <w:vAlign w:val="center"/>
          </w:tcPr>
          <w:p w14:paraId="7D46D96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6C21FC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7DBA5D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A293E6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E2545D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06107A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3708C3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8FE6A6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《注册建造师管理规定》第三十四条 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《注册造价工程师管理办法》（2016年修正）第三十三条 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485" w:type="dxa"/>
            <w:vAlign w:val="center"/>
          </w:tcPr>
          <w:p w14:paraId="6534239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53EA057">
            <w:pPr>
              <w:pStyle w:val="3"/>
              <w:rPr>
                <w:rFonts w:hint="eastAsia" w:ascii="仿宋_GB2312" w:hAnsi="仿宋_GB2312" w:eastAsia="仿宋_GB2312" w:cs="仿宋_GB2312"/>
                <w:b w:val="0"/>
                <w:bCs w:val="0"/>
                <w:color w:val="auto"/>
                <w:sz w:val="18"/>
                <w:szCs w:val="18"/>
                <w:vertAlign w:val="baseline"/>
              </w:rPr>
            </w:pPr>
          </w:p>
          <w:p w14:paraId="414360EC">
            <w:pPr>
              <w:pStyle w:val="3"/>
              <w:rPr>
                <w:rFonts w:hint="eastAsia" w:ascii="仿宋_GB2312" w:hAnsi="仿宋_GB2312" w:eastAsia="仿宋_GB2312" w:cs="仿宋_GB2312"/>
                <w:b w:val="0"/>
                <w:bCs w:val="0"/>
                <w:color w:val="auto"/>
                <w:sz w:val="18"/>
                <w:szCs w:val="18"/>
                <w:vertAlign w:val="baseline"/>
              </w:rPr>
            </w:pPr>
          </w:p>
        </w:tc>
      </w:tr>
      <w:tr w14:paraId="07A8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D9D139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118</w:t>
            </w:r>
          </w:p>
        </w:tc>
        <w:tc>
          <w:tcPr>
            <w:tcW w:w="1192" w:type="dxa"/>
            <w:vAlign w:val="center"/>
          </w:tcPr>
          <w:p w14:paraId="4AD87F6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对造价工程师未经注册而以注册造价工程师名义从事造价活动的行政处罚</w:t>
            </w:r>
          </w:p>
        </w:tc>
        <w:tc>
          <w:tcPr>
            <w:tcW w:w="341" w:type="dxa"/>
            <w:shd w:val="clear" w:color="auto" w:fill="auto"/>
            <w:vAlign w:val="center"/>
          </w:tcPr>
          <w:p w14:paraId="0C94703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AAA467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8D7E9E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D7A1E2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242E29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16E592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07DB23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CAA3B0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造价工程师管理办法》第三十四条：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485" w:type="dxa"/>
            <w:vAlign w:val="center"/>
          </w:tcPr>
          <w:p w14:paraId="33661EB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0A73C82">
            <w:pPr>
              <w:pStyle w:val="3"/>
              <w:rPr>
                <w:rFonts w:hint="eastAsia" w:ascii="仿宋_GB2312" w:hAnsi="仿宋_GB2312" w:eastAsia="仿宋_GB2312" w:cs="仿宋_GB2312"/>
                <w:b w:val="0"/>
                <w:bCs w:val="0"/>
                <w:color w:val="auto"/>
                <w:sz w:val="18"/>
                <w:szCs w:val="18"/>
                <w:vertAlign w:val="baseline"/>
              </w:rPr>
            </w:pPr>
          </w:p>
        </w:tc>
      </w:tr>
      <w:tr w14:paraId="5615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47C282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119</w:t>
            </w:r>
          </w:p>
        </w:tc>
        <w:tc>
          <w:tcPr>
            <w:tcW w:w="1192" w:type="dxa"/>
            <w:vAlign w:val="center"/>
          </w:tcPr>
          <w:p w14:paraId="72743B9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对造价工程师未办理变更注册而继续执业的行政处罚</w:t>
            </w:r>
          </w:p>
        </w:tc>
        <w:tc>
          <w:tcPr>
            <w:tcW w:w="341" w:type="dxa"/>
            <w:shd w:val="clear" w:color="auto" w:fill="auto"/>
            <w:vAlign w:val="center"/>
          </w:tcPr>
          <w:p w14:paraId="0219B97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8AAD61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C3BBE1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50F8BA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A7A081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735615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00B079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C343CF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造价工程师管理办法》第三十五条：“违反本办法规定，未办理变更注册而继续执业的，由县级以上人民政府住房城乡建设主管部门或者其他有关部门责令限期改正；逾期不改的，可处以5000元以下的罚款。”</w:t>
            </w:r>
          </w:p>
        </w:tc>
        <w:tc>
          <w:tcPr>
            <w:tcW w:w="485" w:type="dxa"/>
            <w:vAlign w:val="center"/>
          </w:tcPr>
          <w:p w14:paraId="655C3D8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4772745">
            <w:pPr>
              <w:pStyle w:val="3"/>
              <w:rPr>
                <w:rFonts w:hint="eastAsia" w:ascii="仿宋_GB2312" w:hAnsi="仿宋_GB2312" w:eastAsia="仿宋_GB2312" w:cs="仿宋_GB2312"/>
                <w:b w:val="0"/>
                <w:bCs w:val="0"/>
                <w:color w:val="auto"/>
                <w:sz w:val="18"/>
                <w:szCs w:val="18"/>
                <w:vertAlign w:val="baseline"/>
              </w:rPr>
            </w:pPr>
          </w:p>
        </w:tc>
      </w:tr>
      <w:tr w14:paraId="2487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93B760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120</w:t>
            </w:r>
          </w:p>
        </w:tc>
        <w:tc>
          <w:tcPr>
            <w:tcW w:w="1192" w:type="dxa"/>
            <w:vAlign w:val="center"/>
          </w:tcPr>
          <w:p w14:paraId="418571E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对未取得注册证书和执业印章，担任大中型建设工程项目施工单位项目负责人，或者以注册建造师的名义从事相关活动的行政处罚</w:t>
            </w:r>
          </w:p>
        </w:tc>
        <w:tc>
          <w:tcPr>
            <w:tcW w:w="341" w:type="dxa"/>
            <w:shd w:val="clear" w:color="auto" w:fill="auto"/>
            <w:vAlign w:val="center"/>
          </w:tcPr>
          <w:p w14:paraId="0CB12AB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96EE13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69FDB7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B193DE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7E663C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《中华人民共和国建筑法》（1997年11月1日中华人民共和国主席令第91号公布，2011年4月22日中华人民共和国主席令第46号修改）第十四条　从事建筑活动的专业技术人员，应当依法取得相应的执业资格证书，并在执业资格证书许可的范围内从事建筑活动。</w:t>
            </w:r>
          </w:p>
        </w:tc>
        <w:tc>
          <w:tcPr>
            <w:tcW w:w="3236" w:type="dxa"/>
            <w:vAlign w:val="center"/>
          </w:tcPr>
          <w:p w14:paraId="4161BA8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EA890F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D0DE63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建造师管理规定》（建设部令第153号）第三十五条：“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485" w:type="dxa"/>
            <w:vAlign w:val="center"/>
          </w:tcPr>
          <w:p w14:paraId="180AF99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D8DD7B6">
            <w:pPr>
              <w:pStyle w:val="3"/>
              <w:rPr>
                <w:rFonts w:hint="eastAsia" w:ascii="仿宋_GB2312" w:hAnsi="仿宋_GB2312" w:eastAsia="仿宋_GB2312" w:cs="仿宋_GB2312"/>
                <w:b w:val="0"/>
                <w:bCs w:val="0"/>
                <w:color w:val="auto"/>
                <w:sz w:val="18"/>
                <w:szCs w:val="18"/>
                <w:vertAlign w:val="baseline"/>
              </w:rPr>
            </w:pPr>
          </w:p>
        </w:tc>
      </w:tr>
      <w:tr w14:paraId="69EA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007A4D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121</w:t>
            </w:r>
          </w:p>
        </w:tc>
        <w:tc>
          <w:tcPr>
            <w:tcW w:w="1192" w:type="dxa"/>
            <w:vAlign w:val="center"/>
          </w:tcPr>
          <w:p w14:paraId="1675951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对注册建造师未办理变更注册而继续执业的行政处罚</w:t>
            </w:r>
          </w:p>
        </w:tc>
        <w:tc>
          <w:tcPr>
            <w:tcW w:w="341" w:type="dxa"/>
            <w:shd w:val="clear" w:color="auto" w:fill="auto"/>
            <w:vAlign w:val="center"/>
          </w:tcPr>
          <w:p w14:paraId="6C22D57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5A4081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F48530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13130C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09B8F9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《中华人民共和国建筑法》（1997年11月1日中华人民共和国主席令第91号公布，2011年4月22日中华人民共和国主席令第46号修改）第十四条　从事建筑活动的专业技术人员，应当依法取得相应的执业资格证书，并在执业资格证书许可的范围内从事建筑活动。</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vAlign w:val="center"/>
          </w:tcPr>
          <w:p w14:paraId="769EF7D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02145C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55B578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建造师管理规定》（建设部令第153号）第三十六条：“违反本规定，未办理变更注册而继续执业的，由县级以上地方人民政府建设主管部门或者其他有关部门责令限期改正；逾期不改正的，可处以5000元以下的罚款。”</w:t>
            </w:r>
          </w:p>
        </w:tc>
        <w:tc>
          <w:tcPr>
            <w:tcW w:w="485" w:type="dxa"/>
            <w:vAlign w:val="center"/>
          </w:tcPr>
          <w:p w14:paraId="33AF1C4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C9B28D2">
            <w:pPr>
              <w:pStyle w:val="3"/>
              <w:rPr>
                <w:rFonts w:hint="eastAsia" w:ascii="仿宋_GB2312" w:hAnsi="仿宋_GB2312" w:eastAsia="仿宋_GB2312" w:cs="仿宋_GB2312"/>
                <w:b w:val="0"/>
                <w:bCs w:val="0"/>
                <w:color w:val="auto"/>
                <w:sz w:val="18"/>
                <w:szCs w:val="18"/>
                <w:vertAlign w:val="baseline"/>
              </w:rPr>
            </w:pPr>
          </w:p>
        </w:tc>
      </w:tr>
      <w:tr w14:paraId="348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1975BD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122</w:t>
            </w:r>
          </w:p>
        </w:tc>
        <w:tc>
          <w:tcPr>
            <w:tcW w:w="1192" w:type="dxa"/>
            <w:vAlign w:val="center"/>
          </w:tcPr>
          <w:p w14:paraId="48E4865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对注册建造师在执业活动中有《注册建造师管理规定》第二十六条所列行为之一的处罚。</w:t>
            </w:r>
          </w:p>
        </w:tc>
        <w:tc>
          <w:tcPr>
            <w:tcW w:w="341" w:type="dxa"/>
            <w:shd w:val="clear" w:color="auto" w:fill="auto"/>
            <w:vAlign w:val="center"/>
          </w:tcPr>
          <w:p w14:paraId="324D36E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C2D527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D8A640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4CE2D7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E1C308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7AE18F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3628B0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007656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建造师管理规定》第三十七条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第二十六条注册建造师不得有下列行为：</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（一）不履行注册建造师义务；</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（二）在执业过程中，索贿、受贿或者谋取合同约定费用以外的其他利益；</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（三）在执业过程中实施商业贿赂；</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（四）签署有虚假记载等不合格的文件；</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（五）允许他人以自己的名义从事执业活动；</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（六）同时在两个或者两个以上单位受聘或者执业；</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（七）涂改、倒卖、出租、出借或以其他形式非法转让资格证书、注册证书和执业印章；</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（八）超出执业范围和聘用单位业务范围内从事执业活动；</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（九） 法律、法规、规章禁止的其他行为。</w:t>
            </w:r>
          </w:p>
        </w:tc>
        <w:tc>
          <w:tcPr>
            <w:tcW w:w="485" w:type="dxa"/>
            <w:vAlign w:val="center"/>
          </w:tcPr>
          <w:p w14:paraId="4B8755D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408A9F5">
            <w:pPr>
              <w:pStyle w:val="3"/>
              <w:rPr>
                <w:rFonts w:hint="eastAsia" w:ascii="仿宋_GB2312" w:hAnsi="仿宋_GB2312" w:eastAsia="仿宋_GB2312" w:cs="仿宋_GB2312"/>
                <w:b w:val="0"/>
                <w:bCs w:val="0"/>
                <w:color w:val="auto"/>
                <w:sz w:val="18"/>
                <w:szCs w:val="18"/>
                <w:vertAlign w:val="baseline"/>
              </w:rPr>
            </w:pPr>
          </w:p>
        </w:tc>
      </w:tr>
      <w:tr w14:paraId="2444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D8C91C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123</w:t>
            </w:r>
          </w:p>
        </w:tc>
        <w:tc>
          <w:tcPr>
            <w:tcW w:w="1192" w:type="dxa"/>
            <w:vAlign w:val="center"/>
          </w:tcPr>
          <w:p w14:paraId="5705C23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对注册建造师、造价工程师或者其聘用单位未按照要求提供注册建造师、造价工程师信用档案信息的处罚</w:t>
            </w:r>
          </w:p>
        </w:tc>
        <w:tc>
          <w:tcPr>
            <w:tcW w:w="341" w:type="dxa"/>
            <w:shd w:val="clear" w:color="auto" w:fill="auto"/>
            <w:vAlign w:val="center"/>
          </w:tcPr>
          <w:p w14:paraId="3763832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16A1AD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F79E81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AE59BB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887B6E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AA3A68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C34B92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38AD60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《注册建造师管理规定》第三十八条  违反本规定，注册建造师或者其聘用单位未按照要求提供注册建造师信用档案信息的，由县级以上地方人民政府建设主管部门或者其他有关部门责令限期改正；逾期未改正的，可处以1000元以上1万元以下的罚款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《注册造价工程师管理办法》（2016年修正）第三十七条 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485" w:type="dxa"/>
            <w:vAlign w:val="center"/>
          </w:tcPr>
          <w:p w14:paraId="7933A9D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F995287">
            <w:pPr>
              <w:pStyle w:val="3"/>
              <w:rPr>
                <w:rFonts w:hint="eastAsia" w:ascii="仿宋_GB2312" w:hAnsi="仿宋_GB2312" w:eastAsia="仿宋_GB2312" w:cs="仿宋_GB2312"/>
                <w:b w:val="0"/>
                <w:bCs w:val="0"/>
                <w:color w:val="auto"/>
                <w:sz w:val="18"/>
                <w:szCs w:val="18"/>
                <w:vertAlign w:val="baseline"/>
              </w:rPr>
            </w:pPr>
          </w:p>
        </w:tc>
      </w:tr>
      <w:tr w14:paraId="4BDF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5A2942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124</w:t>
            </w:r>
          </w:p>
        </w:tc>
        <w:tc>
          <w:tcPr>
            <w:tcW w:w="1192" w:type="dxa"/>
            <w:vAlign w:val="center"/>
          </w:tcPr>
          <w:p w14:paraId="36675A0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对聘用单位为申请人提供虚假注册材料的处罚</w:t>
            </w:r>
          </w:p>
        </w:tc>
        <w:tc>
          <w:tcPr>
            <w:tcW w:w="341" w:type="dxa"/>
            <w:shd w:val="clear" w:color="auto" w:fill="auto"/>
            <w:vAlign w:val="center"/>
          </w:tcPr>
          <w:p w14:paraId="1CAF2FA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4568C4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843D70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667B72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2E5076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E4166C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16EBDF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FD8CCC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《注册建造师管理规定》（建设部令第153号）第三十九条  聘用单位为申请人提供虚假注册材料的，由县级以上地方人民政府建设主管部门或者其他有关部门给予警告，责令限期改正；逾期未改正的，可处以1万元以上3万元以下的罚款。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《注册造价工程师管理办法》（2016年修正）第三十二条 聘用单位为申请人提供虚假注册材料的，由县级以上地方人民政府建设主管部门或者其他有关部门给予警告，并可处以1万元以上3万元以下的罚款。</w:t>
            </w:r>
          </w:p>
        </w:tc>
        <w:tc>
          <w:tcPr>
            <w:tcW w:w="485" w:type="dxa"/>
            <w:vAlign w:val="center"/>
          </w:tcPr>
          <w:p w14:paraId="64F3F1E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4183C0F">
            <w:pPr>
              <w:pStyle w:val="3"/>
              <w:rPr>
                <w:rFonts w:hint="eastAsia" w:ascii="仿宋_GB2312" w:hAnsi="仿宋_GB2312" w:eastAsia="仿宋_GB2312" w:cs="仿宋_GB2312"/>
                <w:b w:val="0"/>
                <w:bCs w:val="0"/>
                <w:color w:val="auto"/>
                <w:sz w:val="18"/>
                <w:szCs w:val="18"/>
                <w:vertAlign w:val="baseline"/>
              </w:rPr>
            </w:pPr>
          </w:p>
        </w:tc>
      </w:tr>
      <w:tr w14:paraId="75FE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BBCE31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125</w:t>
            </w:r>
          </w:p>
        </w:tc>
        <w:tc>
          <w:tcPr>
            <w:tcW w:w="1192" w:type="dxa"/>
            <w:vAlign w:val="center"/>
          </w:tcPr>
          <w:p w14:paraId="36C4058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对注册监理工程师在执业活动中以个人名义承接业务的处罚</w:t>
            </w:r>
          </w:p>
        </w:tc>
        <w:tc>
          <w:tcPr>
            <w:tcW w:w="341" w:type="dxa"/>
            <w:shd w:val="clear" w:color="auto" w:fill="auto"/>
            <w:vAlign w:val="center"/>
          </w:tcPr>
          <w:p w14:paraId="5668E9C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52370A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BD203D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A441C8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2B7A8C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《中华人民共和国建筑法》（1997年11月1日中华人民共和国主席令第91号公布，2011年4月22日中华人民共和国主席令第46号修改）第十四条　从事建筑活动的专业技术人员，应当依法取得相应的执业资格证书，并在执业资格证书许可的范围内从事建筑活动。</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vAlign w:val="center"/>
          </w:tcPr>
          <w:p w14:paraId="0A867AE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BBBD69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2FA7B5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监理工程师管理规定》（建设部令第147号）第四条：国务院建设主管部门对全国注册监理工程师的注册、执业活动实施统一监督管理。县级以上地方人民政府主管部门对本行政区域内的注册监理工程师的注册、执业活动实施监督管理。第二十七条：隐瞒有关情况或者提供虚假材料申请注册的，建设主管部门不予受理或者不予注册，并给予警告，1年之内不得再次申请注册。第二十八条：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第二十九条：违反本规定，未经注册，擅自以注册监理工程师的名义从事工程监理及相关业务活动的，由县级以上地方人民政府建设主管部门给予警告，责令停止违法行为，处以3万元以下罚款；造成损失的，依法承担赔偿责任。第三十条：违反本规定，未办理变更注册仍执业的，由县级以上地方人民政府建设主管部门给予警告，责令限期改正；逾期不改的，可处以5000元以下的罚款。第三十一条：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他违反法律、法规、规章的行为。第三十二条：有下列情形之一的，国务院建设主管部门依据职权或者根据利害关系人的请求，可以撤销监理工程师注册：（一）工作人员滥用职权、玩忽职守颁发注册证书和执业印章的；（二）超越法定职权颁发注册证书和执业印章的；（三）违反法定程序颁发注册证书和执业印章的；（四）对不符合法定条件的申请人颁发注册证书和执业印章的；（五）依法可以撤销注册的其他情形。第三十三条：县级以上人民政府建设主管部门的工作人员，在注册监理工程师管理工作中，有下列情形之一的，依法给予处分；构成犯罪的，依法追究刑事责任：（一）对不符合法定条件的申请人颁发注册证书和执业印章的；（二）对符合法定条件的申请人不予颁发注册证书和执业印章的；（三）对符合法定条件的申请人未在法定期限内颁发注册证书和执业印章的；（四）对符合法定条件的申请不予受理或者未在法定期限内初审完毕的；（五）利用职务上的便利，收受他人财物或者其他好处的；（六）不依法履行监督管理职责，或者发现违法行为不予查处的。</w:t>
            </w:r>
          </w:p>
        </w:tc>
        <w:tc>
          <w:tcPr>
            <w:tcW w:w="485" w:type="dxa"/>
            <w:vAlign w:val="center"/>
          </w:tcPr>
          <w:p w14:paraId="505A690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914143F">
            <w:pPr>
              <w:pStyle w:val="3"/>
              <w:rPr>
                <w:rFonts w:hint="eastAsia" w:ascii="仿宋_GB2312" w:hAnsi="仿宋_GB2312" w:eastAsia="仿宋_GB2312" w:cs="仿宋_GB2312"/>
                <w:b w:val="0"/>
                <w:bCs w:val="0"/>
                <w:color w:val="auto"/>
                <w:sz w:val="18"/>
                <w:szCs w:val="18"/>
                <w:vertAlign w:val="baseline"/>
              </w:rPr>
            </w:pPr>
          </w:p>
        </w:tc>
      </w:tr>
      <w:tr w14:paraId="6055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A4DAD2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126</w:t>
            </w:r>
          </w:p>
        </w:tc>
        <w:tc>
          <w:tcPr>
            <w:tcW w:w="1192" w:type="dxa"/>
            <w:vAlign w:val="center"/>
          </w:tcPr>
          <w:p w14:paraId="5E1A5C88">
            <w:pPr>
              <w:pStyle w:val="3"/>
              <w:tabs>
                <w:tab w:val="clear" w:pos="4153"/>
              </w:tabs>
              <w:ind w:firstLine="246" w:firstLineChars="0"/>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对一级注册建筑师注册、执业情况的行政处罚</w:t>
            </w:r>
          </w:p>
        </w:tc>
        <w:tc>
          <w:tcPr>
            <w:tcW w:w="341" w:type="dxa"/>
            <w:shd w:val="clear" w:color="auto" w:fill="auto"/>
            <w:vAlign w:val="center"/>
          </w:tcPr>
          <w:p w14:paraId="1F5A4DB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15B57D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7511A2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DEB7CF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5D6847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CB5C8E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注册建筑师条例》第二十九条：以不正当手段取得注册建筑师考试合格资格或者注册建筑师证书的，由全国注册建筑师管理委员会或者省、自治区、直辖市注册建筑师管理委员会取消考试合格资格或者吊销注册建筑师证书；对负有直接责任的主管人员和其他直接责任人员，依法给予行政处分。2、《中华人民共和国注册建筑师条例》第三十条：未经注册擅自以注册建筑师名义从事注册建筑师业务的，由县级以上人民政府建设行政主管部门责令停止违法活动，没收违法所得，并可以处以违法所得5倍以下的罚款；造成损失的，应当承担赔偿责任。3、《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二）同时受聘于二个以上建筑设计单位执行业务的；（三）在建筑设计或者相关业务中侵犯他人合法权益的；（四）准许他人以本人名义执行业务的；（五）二级注册建筑师以一级注册建筑师的名义执行业务或者超越国家规定的执业范围执行业务的。4、《中华人民共和国注册建筑师条例》第三十二条：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5、《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6、《建设工程质量管理条例》第七十三条：依照本条例规定，给予单位罚款处罚的，对单位直接负责的主管人员和其他直接责任人员处单位罚款数额5%以上10%以下的罚款。</w:t>
            </w:r>
          </w:p>
        </w:tc>
        <w:tc>
          <w:tcPr>
            <w:tcW w:w="893" w:type="dxa"/>
            <w:vAlign w:val="center"/>
          </w:tcPr>
          <w:p w14:paraId="30BDC00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0B8C305">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268A10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0F2B83D">
            <w:pPr>
              <w:pStyle w:val="3"/>
              <w:rPr>
                <w:rFonts w:hint="eastAsia" w:ascii="仿宋_GB2312" w:hAnsi="仿宋_GB2312" w:eastAsia="仿宋_GB2312" w:cs="仿宋_GB2312"/>
                <w:b w:val="0"/>
                <w:bCs w:val="0"/>
                <w:color w:val="auto"/>
                <w:sz w:val="18"/>
                <w:szCs w:val="18"/>
                <w:vertAlign w:val="baseline"/>
              </w:rPr>
            </w:pPr>
          </w:p>
        </w:tc>
      </w:tr>
      <w:tr w14:paraId="78BB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33ABE1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127</w:t>
            </w:r>
          </w:p>
        </w:tc>
        <w:tc>
          <w:tcPr>
            <w:tcW w:w="1192" w:type="dxa"/>
            <w:vAlign w:val="center"/>
          </w:tcPr>
          <w:p w14:paraId="238D0CC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对在虚假审查合格书上签字的审查人员的行政处罚</w:t>
            </w:r>
          </w:p>
        </w:tc>
        <w:tc>
          <w:tcPr>
            <w:tcW w:w="341" w:type="dxa"/>
            <w:shd w:val="clear" w:color="auto" w:fill="auto"/>
            <w:vAlign w:val="center"/>
          </w:tcPr>
          <w:p w14:paraId="0521E79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30EB53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EA8883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03EBF7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0AE1B5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1B49EB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C3674D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F5610A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和市政基础设施工程施工图设计文件审查管理办法》（住房城乡建设部令第13号）第二十五条规定：“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485" w:type="dxa"/>
            <w:vAlign w:val="center"/>
          </w:tcPr>
          <w:p w14:paraId="3332686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ECBA051">
            <w:pPr>
              <w:pStyle w:val="3"/>
              <w:rPr>
                <w:rFonts w:hint="eastAsia" w:ascii="仿宋_GB2312" w:hAnsi="仿宋_GB2312" w:eastAsia="仿宋_GB2312" w:cs="仿宋_GB2312"/>
                <w:b w:val="0"/>
                <w:bCs w:val="0"/>
                <w:color w:val="auto"/>
                <w:sz w:val="18"/>
                <w:szCs w:val="18"/>
                <w:vertAlign w:val="baseline"/>
              </w:rPr>
            </w:pPr>
          </w:p>
        </w:tc>
      </w:tr>
      <w:tr w14:paraId="02C6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B857E7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128</w:t>
            </w:r>
          </w:p>
        </w:tc>
        <w:tc>
          <w:tcPr>
            <w:tcW w:w="1192" w:type="dxa"/>
            <w:vAlign w:val="center"/>
          </w:tcPr>
          <w:p w14:paraId="4677053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对施工图设计文件审查机构出具虚假审查合格书的行政处罚</w:t>
            </w:r>
          </w:p>
        </w:tc>
        <w:tc>
          <w:tcPr>
            <w:tcW w:w="341" w:type="dxa"/>
            <w:shd w:val="clear" w:color="auto" w:fill="auto"/>
            <w:vAlign w:val="center"/>
          </w:tcPr>
          <w:p w14:paraId="2A4115D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F49B87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644628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7D099E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52390C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4F58F4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39DDC8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8ABDA4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和市政基础设施工程施工图设计文件审查管理办法》（住房城乡建设部令第13号）第二十五条规定：“审查机构出具虚假审查合格书的，审查合格书无效，县级以上地方人民政府住房城乡建设主管部门处3万元罚款，省、自治区、直辖市人民政府住房城乡建设主管部门不再将其列入审查机构名录。”</w:t>
            </w:r>
          </w:p>
        </w:tc>
        <w:tc>
          <w:tcPr>
            <w:tcW w:w="485" w:type="dxa"/>
            <w:vAlign w:val="center"/>
          </w:tcPr>
          <w:p w14:paraId="6C06A68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7FB8A48">
            <w:pPr>
              <w:pStyle w:val="3"/>
              <w:rPr>
                <w:rFonts w:hint="eastAsia" w:ascii="仿宋_GB2312" w:hAnsi="仿宋_GB2312" w:eastAsia="仿宋_GB2312" w:cs="仿宋_GB2312"/>
                <w:b w:val="0"/>
                <w:bCs w:val="0"/>
                <w:color w:val="auto"/>
                <w:sz w:val="18"/>
                <w:szCs w:val="18"/>
                <w:vertAlign w:val="baseline"/>
              </w:rPr>
            </w:pPr>
          </w:p>
        </w:tc>
      </w:tr>
      <w:tr w14:paraId="46D8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12A981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129</w:t>
            </w:r>
          </w:p>
        </w:tc>
        <w:tc>
          <w:tcPr>
            <w:tcW w:w="1192" w:type="dxa"/>
            <w:vAlign w:val="center"/>
          </w:tcPr>
          <w:p w14:paraId="3545835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对建设单位压缩合理审查周期的处罚</w:t>
            </w:r>
          </w:p>
        </w:tc>
        <w:tc>
          <w:tcPr>
            <w:tcW w:w="341" w:type="dxa"/>
            <w:shd w:val="clear" w:color="auto" w:fill="auto"/>
            <w:vAlign w:val="center"/>
          </w:tcPr>
          <w:p w14:paraId="7E1FA7B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036367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CC1349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C87F08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5C0F09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D7A439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B28FA0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6C6348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和市政基础设施工程施工图设计文件审查管理办法》（建设部令第13号）第二十六条：“建设单位违反本办法规定，有下列行为之一的，由县级以上地方人民政府住房和城乡建设主管部门责令改正，处3万元罚款；（一）情节严重的，予以通报压缩合理审查周期的；”</w:t>
            </w:r>
          </w:p>
        </w:tc>
        <w:tc>
          <w:tcPr>
            <w:tcW w:w="485" w:type="dxa"/>
            <w:vAlign w:val="center"/>
          </w:tcPr>
          <w:p w14:paraId="29899D1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AF969B1">
            <w:pPr>
              <w:pStyle w:val="3"/>
              <w:rPr>
                <w:rFonts w:hint="eastAsia" w:ascii="仿宋_GB2312" w:hAnsi="仿宋_GB2312" w:eastAsia="仿宋_GB2312" w:cs="仿宋_GB2312"/>
                <w:b w:val="0"/>
                <w:bCs w:val="0"/>
                <w:color w:val="auto"/>
                <w:sz w:val="18"/>
                <w:szCs w:val="18"/>
                <w:vertAlign w:val="baseline"/>
              </w:rPr>
            </w:pPr>
          </w:p>
        </w:tc>
      </w:tr>
      <w:tr w14:paraId="5E05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F94C12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76</w:t>
            </w:r>
          </w:p>
        </w:tc>
        <w:tc>
          <w:tcPr>
            <w:tcW w:w="1192" w:type="dxa"/>
            <w:vAlign w:val="center"/>
          </w:tcPr>
          <w:p w14:paraId="451219B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对建设单位提供不真实送审资料的处罚</w:t>
            </w:r>
          </w:p>
        </w:tc>
        <w:tc>
          <w:tcPr>
            <w:tcW w:w="341" w:type="dxa"/>
            <w:shd w:val="clear" w:color="auto" w:fill="auto"/>
            <w:vAlign w:val="center"/>
          </w:tcPr>
          <w:p w14:paraId="6E83DED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6F2C5A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B8A248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5165C9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7BD833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F6229D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58A921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5E9093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和市政基础设施工程施工图设计文件审查管理办法》（建设部令第13号）第二十六条：“建设单位违反本办法规定，有下列行为之一的，由县级以上地方人民政府住房和城乡建设主管部门责令改正，处3万元罚款；（二）提供不真实送审资料的；”</w:t>
            </w:r>
          </w:p>
        </w:tc>
        <w:tc>
          <w:tcPr>
            <w:tcW w:w="485" w:type="dxa"/>
            <w:vAlign w:val="center"/>
          </w:tcPr>
          <w:p w14:paraId="29EB4F4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A26F05C">
            <w:pPr>
              <w:pStyle w:val="3"/>
              <w:rPr>
                <w:rFonts w:hint="eastAsia" w:ascii="仿宋_GB2312" w:hAnsi="仿宋_GB2312" w:eastAsia="仿宋_GB2312" w:cs="仿宋_GB2312"/>
                <w:b w:val="0"/>
                <w:bCs w:val="0"/>
                <w:color w:val="auto"/>
                <w:sz w:val="18"/>
                <w:szCs w:val="18"/>
                <w:vertAlign w:val="baseline"/>
              </w:rPr>
            </w:pPr>
          </w:p>
        </w:tc>
      </w:tr>
      <w:tr w14:paraId="4833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6928E7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77</w:t>
            </w:r>
          </w:p>
        </w:tc>
        <w:tc>
          <w:tcPr>
            <w:tcW w:w="1192" w:type="dxa"/>
            <w:vAlign w:val="center"/>
          </w:tcPr>
          <w:p w14:paraId="0D3D32A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对建设单位对审查机构提出不符合法律、法规和工程建设强制性标准要求的处罚</w:t>
            </w:r>
          </w:p>
        </w:tc>
        <w:tc>
          <w:tcPr>
            <w:tcW w:w="341" w:type="dxa"/>
            <w:shd w:val="clear" w:color="auto" w:fill="auto"/>
            <w:vAlign w:val="center"/>
          </w:tcPr>
          <w:p w14:paraId="02B99A5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0FEA23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2D2718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5B46C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716CDD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4C9EFE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A17E38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D8C7E9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和市政基础设施工程施工图设计文件审查管理办法》（建设部令第13号）第二十六条：“建设单位违反本办法规定，有下列行为之一的，由县级以上地方人民政府住房和城乡建设主管部门责令改正，处3万元罚款；（三）对审查机构提出不符合法律、法规和工程建设强制性标准要求的。”</w:t>
            </w:r>
          </w:p>
        </w:tc>
        <w:tc>
          <w:tcPr>
            <w:tcW w:w="485" w:type="dxa"/>
            <w:vAlign w:val="center"/>
          </w:tcPr>
          <w:p w14:paraId="0DC749B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79112B9">
            <w:pPr>
              <w:pStyle w:val="3"/>
              <w:rPr>
                <w:rFonts w:hint="eastAsia" w:ascii="仿宋_GB2312" w:hAnsi="仿宋_GB2312" w:eastAsia="仿宋_GB2312" w:cs="仿宋_GB2312"/>
                <w:b w:val="0"/>
                <w:bCs w:val="0"/>
                <w:color w:val="auto"/>
                <w:sz w:val="18"/>
                <w:szCs w:val="18"/>
                <w:vertAlign w:val="baseline"/>
              </w:rPr>
            </w:pPr>
          </w:p>
        </w:tc>
      </w:tr>
      <w:tr w14:paraId="00D4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C7F5C3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78</w:t>
            </w:r>
          </w:p>
        </w:tc>
        <w:tc>
          <w:tcPr>
            <w:tcW w:w="1192" w:type="dxa"/>
            <w:vAlign w:val="center"/>
          </w:tcPr>
          <w:p w14:paraId="6000A0F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对房屋建筑和市政基础设施工程施工图设计文件审查机构超出范围从事施工图审查的处罚</w:t>
            </w:r>
          </w:p>
        </w:tc>
        <w:tc>
          <w:tcPr>
            <w:tcW w:w="341" w:type="dxa"/>
            <w:shd w:val="clear" w:color="auto" w:fill="auto"/>
            <w:vAlign w:val="center"/>
          </w:tcPr>
          <w:p w14:paraId="5743180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E9B80A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45EB9E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D25B95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BD3B52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3CB4C0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5BB7B4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500979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和市政基础设施工程施工图设计文件审查管理办法》（建设部令第13号）第二十四条：审查机构违反本办法规定，有下列行为之一的，由县级以上地方人民政府住房和城乡建设主管部门责令改正，处3万元罚款，并记入信用档案；情节严重的，省、自治区、直辖市人民政府住房和城乡建设主管部门不再将其列入审查机构名录：（一）超出范围从事施工图审查的；第二十七条：依照本办法规定，给予审查机构罚款处罚的，对机构的法定代表人和其他直接责任人员处机构罚款数额5%以上10%以下的罚款，并记入信用档案。</w:t>
            </w:r>
          </w:p>
        </w:tc>
        <w:tc>
          <w:tcPr>
            <w:tcW w:w="485" w:type="dxa"/>
            <w:vAlign w:val="center"/>
          </w:tcPr>
          <w:p w14:paraId="15BCEB6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776D21D">
            <w:pPr>
              <w:pStyle w:val="3"/>
              <w:rPr>
                <w:rFonts w:hint="eastAsia" w:ascii="仿宋_GB2312" w:hAnsi="仿宋_GB2312" w:eastAsia="仿宋_GB2312" w:cs="仿宋_GB2312"/>
                <w:b w:val="0"/>
                <w:bCs w:val="0"/>
                <w:color w:val="auto"/>
                <w:sz w:val="18"/>
                <w:szCs w:val="18"/>
                <w:vertAlign w:val="baseline"/>
              </w:rPr>
            </w:pPr>
          </w:p>
        </w:tc>
      </w:tr>
      <w:tr w14:paraId="3BE2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B328BF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79</w:t>
            </w:r>
          </w:p>
        </w:tc>
        <w:tc>
          <w:tcPr>
            <w:tcW w:w="1192" w:type="dxa"/>
            <w:vAlign w:val="center"/>
          </w:tcPr>
          <w:p w14:paraId="618890D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对房屋建筑和市政基础设施工程施工图设计文件审查机构使用不符合条件审查人员的处罚</w:t>
            </w:r>
          </w:p>
        </w:tc>
        <w:tc>
          <w:tcPr>
            <w:tcW w:w="341" w:type="dxa"/>
            <w:shd w:val="clear" w:color="auto" w:fill="auto"/>
            <w:vAlign w:val="center"/>
          </w:tcPr>
          <w:p w14:paraId="7AE503F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16612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F06EB5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10C070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DC417D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71ECC9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CC7CC4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C9E176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和市政基础设施工程施工图设计文件审查管理办法》（建设部令第13号）第二十四条：“审查机构违反本办法规定，有下列行为之一的，由县级以上地方人民政府住房和城乡建设主管部门责令改正，处3万元罚款，并记入信用档案；情节严重的，省、自治区、直辖市人民政府住房和城乡建设主管部门不再将其列入审查机构名录：（二）使用不符合条件审查人员的；”第二十七条：“依照本办法规定，给予审查机构罚款处罚的，对机构的法定代表人和其他直接责任人员处机构罚款数额5%以上10%以下的罚款，并记入信用档案。”</w:t>
            </w:r>
          </w:p>
        </w:tc>
        <w:tc>
          <w:tcPr>
            <w:tcW w:w="485" w:type="dxa"/>
            <w:vAlign w:val="center"/>
          </w:tcPr>
          <w:p w14:paraId="5A9E153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4F1B1C6">
            <w:pPr>
              <w:pStyle w:val="3"/>
              <w:rPr>
                <w:rFonts w:hint="eastAsia" w:ascii="仿宋_GB2312" w:hAnsi="仿宋_GB2312" w:eastAsia="仿宋_GB2312" w:cs="仿宋_GB2312"/>
                <w:b w:val="0"/>
                <w:bCs w:val="0"/>
                <w:color w:val="auto"/>
                <w:sz w:val="18"/>
                <w:szCs w:val="18"/>
                <w:vertAlign w:val="baseline"/>
              </w:rPr>
            </w:pPr>
          </w:p>
        </w:tc>
      </w:tr>
      <w:tr w14:paraId="03A1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785336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80</w:t>
            </w:r>
          </w:p>
        </w:tc>
        <w:tc>
          <w:tcPr>
            <w:tcW w:w="1192" w:type="dxa"/>
            <w:vAlign w:val="center"/>
          </w:tcPr>
          <w:p w14:paraId="18C81D0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对房屋建筑和市政基础设施工程施工图设计文件审查机构未按规定的内容进行审查的处罚</w:t>
            </w:r>
          </w:p>
        </w:tc>
        <w:tc>
          <w:tcPr>
            <w:tcW w:w="341" w:type="dxa"/>
            <w:shd w:val="clear" w:color="auto" w:fill="auto"/>
            <w:vAlign w:val="center"/>
          </w:tcPr>
          <w:p w14:paraId="1CC1EDB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2E539D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0E84EC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B78306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AD5A68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F10B8B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40E835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AE903A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和市政基础设施工程施工图设计文件审查管理办法》（建设部令第13号）第二十四条：“审查机构违反本办法规定，有下列行为之一的，由县级以上地方人民政府住房和城乡建设主管部门责令改正，处3万元罚款，并记入信用档案；情节严重的，省、自治区、直辖市人民政府住房和城乡建设主管部门不再将其列入审查机构名录：（三）未按规定的内容进行审查的；”第二十七条：“依照本办法规定，给予审查机构罚款处罚的，对机构的法定代表人和其他直接责任人员处机构罚款数额5%以上10%以下的罚款，并记入信用档案。”</w:t>
            </w:r>
          </w:p>
        </w:tc>
        <w:tc>
          <w:tcPr>
            <w:tcW w:w="485" w:type="dxa"/>
            <w:vAlign w:val="center"/>
          </w:tcPr>
          <w:p w14:paraId="5550746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5E868EE">
            <w:pPr>
              <w:pStyle w:val="3"/>
              <w:rPr>
                <w:rFonts w:hint="eastAsia" w:ascii="仿宋_GB2312" w:hAnsi="仿宋_GB2312" w:eastAsia="仿宋_GB2312" w:cs="仿宋_GB2312"/>
                <w:b w:val="0"/>
                <w:bCs w:val="0"/>
                <w:color w:val="auto"/>
                <w:sz w:val="18"/>
                <w:szCs w:val="18"/>
                <w:vertAlign w:val="baseline"/>
              </w:rPr>
            </w:pPr>
          </w:p>
        </w:tc>
      </w:tr>
      <w:tr w14:paraId="4FD4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833283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81</w:t>
            </w:r>
          </w:p>
        </w:tc>
        <w:tc>
          <w:tcPr>
            <w:tcW w:w="1192" w:type="dxa"/>
            <w:vAlign w:val="center"/>
          </w:tcPr>
          <w:p w14:paraId="42EF021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对房屋建筑和市政基础设施工程施工图设计文件审查机构未按规定上报审查过程中发现的违法违规行为的处罚</w:t>
            </w:r>
          </w:p>
        </w:tc>
        <w:tc>
          <w:tcPr>
            <w:tcW w:w="341" w:type="dxa"/>
            <w:shd w:val="clear" w:color="auto" w:fill="auto"/>
            <w:vAlign w:val="center"/>
          </w:tcPr>
          <w:p w14:paraId="5BE05DD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F25809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4DBF2B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8E1AB1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6D69E2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072104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0C1CB7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4CDB4C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和市政基础设施工程施工图设计文件审查管理办法》（建设部令第13号）第二十四条：“审查机构违反本办法规定，有下列行为之一的，由县级以上地方人民政府住房和城乡建设主管部门责令改正，处3万元罚款，并记入信用档案；情节严重的，省、自治区、直辖市人民政府住房和城乡建设主管部门不再将其列入审查机构名录：（四）未按规定上报审查过程中发现的违法违规行为的；”第二十七条：“依照本办法规定，给予审查机构罚款处罚的，对机构的法定代表人和其他直接责任人员处机构罚款数额5%以上10%以下的罚款，并记入信用档案。”</w:t>
            </w:r>
          </w:p>
        </w:tc>
        <w:tc>
          <w:tcPr>
            <w:tcW w:w="485" w:type="dxa"/>
            <w:vAlign w:val="center"/>
          </w:tcPr>
          <w:p w14:paraId="1EA061A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AB37ACC">
            <w:pPr>
              <w:pStyle w:val="3"/>
              <w:rPr>
                <w:rFonts w:hint="eastAsia" w:ascii="仿宋_GB2312" w:hAnsi="仿宋_GB2312" w:eastAsia="仿宋_GB2312" w:cs="仿宋_GB2312"/>
                <w:b w:val="0"/>
                <w:bCs w:val="0"/>
                <w:color w:val="auto"/>
                <w:sz w:val="18"/>
                <w:szCs w:val="18"/>
                <w:vertAlign w:val="baseline"/>
              </w:rPr>
            </w:pPr>
          </w:p>
        </w:tc>
      </w:tr>
      <w:tr w14:paraId="47AE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4EE010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82</w:t>
            </w:r>
          </w:p>
        </w:tc>
        <w:tc>
          <w:tcPr>
            <w:tcW w:w="1192" w:type="dxa"/>
            <w:vAlign w:val="center"/>
          </w:tcPr>
          <w:p w14:paraId="06A23BC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对房屋建筑和市政基础设施工程施工图设计文件审查机构未按规定填写审查意见告知书的处罚</w:t>
            </w:r>
          </w:p>
        </w:tc>
        <w:tc>
          <w:tcPr>
            <w:tcW w:w="341" w:type="dxa"/>
            <w:shd w:val="clear" w:color="auto" w:fill="auto"/>
            <w:vAlign w:val="center"/>
          </w:tcPr>
          <w:p w14:paraId="4C25F33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B70CA9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36F1DB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B44465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3AAA64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80B62D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28BF6D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7A7A16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和市政基础设施工程施工图设计文件审查管理办法》（建设部令第13号）第二十四条：“审查机构违反本办法规定，有下列行为之一的，由县级以上地方人民政府住房和城乡建设主管部门责令改正，处3万元罚款，并记入信用档案；情节严重的，省、自治区、直辖市人民政府住房和城乡建设主管部门不再将其列入审查机构名录：（五）未按规定填写审查意见告知书的；”</w:t>
            </w:r>
          </w:p>
        </w:tc>
        <w:tc>
          <w:tcPr>
            <w:tcW w:w="485" w:type="dxa"/>
            <w:vAlign w:val="center"/>
          </w:tcPr>
          <w:p w14:paraId="569DA8D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BBA2AE9">
            <w:pPr>
              <w:pStyle w:val="3"/>
              <w:rPr>
                <w:rFonts w:hint="eastAsia" w:ascii="仿宋_GB2312" w:hAnsi="仿宋_GB2312" w:eastAsia="仿宋_GB2312" w:cs="仿宋_GB2312"/>
                <w:b w:val="0"/>
                <w:bCs w:val="0"/>
                <w:color w:val="auto"/>
                <w:sz w:val="18"/>
                <w:szCs w:val="18"/>
                <w:vertAlign w:val="baseline"/>
              </w:rPr>
            </w:pPr>
          </w:p>
        </w:tc>
      </w:tr>
      <w:tr w14:paraId="05B6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1C1CA0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83</w:t>
            </w:r>
          </w:p>
        </w:tc>
        <w:tc>
          <w:tcPr>
            <w:tcW w:w="1192" w:type="dxa"/>
            <w:vAlign w:val="center"/>
          </w:tcPr>
          <w:p w14:paraId="7C360F6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对房屋建筑和市政基础设施工程施工图设计文件审查机构未按规定在审查合格书和施工图上签字盖章的处罚</w:t>
            </w:r>
          </w:p>
        </w:tc>
        <w:tc>
          <w:tcPr>
            <w:tcW w:w="341" w:type="dxa"/>
            <w:shd w:val="clear" w:color="auto" w:fill="auto"/>
            <w:vAlign w:val="center"/>
          </w:tcPr>
          <w:p w14:paraId="62F335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23F56C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879443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CD03D5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020573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676B50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9C2A83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5B823C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和市政基础设施工程施工图设计文件审查管理办法》（建设部令第13号）第二十四条：“审查机构违反本办法规定，有下列行为之一的，由县级以上地方人民政府住房和城乡建设主管部门责令改正，处3万元罚款，并记入信用档案；情节严重的，省、自治区、直辖市人民政府住房和城乡建设主管部门不再将其列入审查机构名录：（六）未按规定在审查合格书和施工图上签字盖章的；”第二十七条：“依照本办法规定，给予审查机构罚款处罚的，对机构的法定代表人和其他直接责任人员处机构罚款数额5%以上10%以下的罚款，并记入信用档案。”</w:t>
            </w:r>
          </w:p>
        </w:tc>
        <w:tc>
          <w:tcPr>
            <w:tcW w:w="485" w:type="dxa"/>
            <w:vAlign w:val="center"/>
          </w:tcPr>
          <w:p w14:paraId="137EDE0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82D1DCC">
            <w:pPr>
              <w:pStyle w:val="3"/>
              <w:rPr>
                <w:rFonts w:hint="eastAsia" w:ascii="仿宋_GB2312" w:hAnsi="仿宋_GB2312" w:eastAsia="仿宋_GB2312" w:cs="仿宋_GB2312"/>
                <w:b w:val="0"/>
                <w:bCs w:val="0"/>
                <w:color w:val="auto"/>
                <w:sz w:val="18"/>
                <w:szCs w:val="18"/>
                <w:vertAlign w:val="baseline"/>
              </w:rPr>
            </w:pPr>
          </w:p>
        </w:tc>
      </w:tr>
      <w:tr w14:paraId="2A34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0AFF26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84</w:t>
            </w:r>
          </w:p>
        </w:tc>
        <w:tc>
          <w:tcPr>
            <w:tcW w:w="1192" w:type="dxa"/>
            <w:vAlign w:val="center"/>
          </w:tcPr>
          <w:p w14:paraId="4D0E40F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对房屋建筑和市政基础设施工程施工图设计文件审查机构已出具审查合格书的施工图，仍有违反法律、法规和工程建设强制性标准的处罚</w:t>
            </w:r>
          </w:p>
        </w:tc>
        <w:tc>
          <w:tcPr>
            <w:tcW w:w="341" w:type="dxa"/>
            <w:shd w:val="clear" w:color="auto" w:fill="auto"/>
            <w:vAlign w:val="center"/>
          </w:tcPr>
          <w:p w14:paraId="0BC1092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3E01B7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573DC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5B8A50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66BF64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65FA35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D69441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A5D6E6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和市政基础设施工程施工图设计文件审查管理办法》（建设部令第13号）第二十四条：“审查机构违反本办法规定，有下列行为之一的，由县级以上地方人民政府住房和城乡建设主管部门责令改正，处3万元罚款，并记入信用档案；情节严重的，省、自治区、直辖市人民政府住房和城乡建设主管部门不再将其列入审查机构名录：（七）已出具审查合格书的施工图，仍有违反法律、法规和工程建设强制性标准的。”第二十七条：“依照本办法规定，给予审查机构罚款处罚的，对机构的法定代表人和其他直接责任人员处机构罚款数额5%以上10%以下的罚款，并记入信用档案。”</w:t>
            </w:r>
          </w:p>
        </w:tc>
        <w:tc>
          <w:tcPr>
            <w:tcW w:w="485" w:type="dxa"/>
            <w:vAlign w:val="center"/>
          </w:tcPr>
          <w:p w14:paraId="0850523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F6A4ECD">
            <w:pPr>
              <w:pStyle w:val="3"/>
              <w:rPr>
                <w:rFonts w:hint="eastAsia" w:ascii="仿宋_GB2312" w:hAnsi="仿宋_GB2312" w:eastAsia="仿宋_GB2312" w:cs="仿宋_GB2312"/>
                <w:b w:val="0"/>
                <w:bCs w:val="0"/>
                <w:color w:val="auto"/>
                <w:sz w:val="18"/>
                <w:szCs w:val="18"/>
                <w:vertAlign w:val="baseline"/>
              </w:rPr>
            </w:pPr>
          </w:p>
        </w:tc>
      </w:tr>
      <w:tr w14:paraId="0F5E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77BC262">
            <w:pPr>
              <w:pStyle w:val="3"/>
              <w:rPr>
                <w:rFonts w:hint="eastAsia" w:ascii="仿宋_GB2312" w:hAnsi="仿宋_GB2312" w:eastAsia="仿宋_GB2312" w:cs="仿宋_GB2312"/>
                <w:b w:val="0"/>
                <w:bCs w:val="0"/>
                <w:color w:val="auto"/>
                <w:sz w:val="18"/>
                <w:szCs w:val="18"/>
                <w:vertAlign w:val="baseline"/>
                <w:lang w:val="en-US" w:eastAsia="zh-CN"/>
              </w:rPr>
            </w:pPr>
          </w:p>
        </w:tc>
        <w:tc>
          <w:tcPr>
            <w:tcW w:w="1192" w:type="dxa"/>
            <w:vAlign w:val="center"/>
          </w:tcPr>
          <w:p w14:paraId="1142CB8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对审查机构受到罚款处罚的法定代表人和其他直接责任人员的行政处罚</w:t>
            </w:r>
          </w:p>
        </w:tc>
        <w:tc>
          <w:tcPr>
            <w:tcW w:w="341" w:type="dxa"/>
            <w:shd w:val="clear" w:color="auto" w:fill="auto"/>
            <w:vAlign w:val="center"/>
          </w:tcPr>
          <w:p w14:paraId="7BDB0AE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787D6D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09E606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8ABD79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92A5A4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5E51F9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A078F4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951A39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和市政基础设施工程施工图设计文件审查管理办法》（住房城乡建设部令第13号）第二十七条规定：“依照本办法规定，给予审查机构罚款处罚的，对机构的法定代表人和其他直接责任人员处机构罚款数额5%以上10%以下的罚款，并记入信用档案。”</w:t>
            </w:r>
          </w:p>
        </w:tc>
        <w:tc>
          <w:tcPr>
            <w:tcW w:w="485" w:type="dxa"/>
            <w:vAlign w:val="center"/>
          </w:tcPr>
          <w:p w14:paraId="7B65DB2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DFCF8FF">
            <w:pPr>
              <w:pStyle w:val="3"/>
              <w:rPr>
                <w:rFonts w:hint="eastAsia" w:ascii="仿宋_GB2312" w:hAnsi="仿宋_GB2312" w:eastAsia="仿宋_GB2312" w:cs="仿宋_GB2312"/>
                <w:b w:val="0"/>
                <w:bCs w:val="0"/>
                <w:color w:val="auto"/>
                <w:sz w:val="18"/>
                <w:szCs w:val="18"/>
                <w:vertAlign w:val="baseline"/>
              </w:rPr>
            </w:pPr>
          </w:p>
        </w:tc>
      </w:tr>
      <w:tr w14:paraId="64A9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128880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85</w:t>
            </w:r>
          </w:p>
        </w:tc>
        <w:tc>
          <w:tcPr>
            <w:tcW w:w="1192" w:type="dxa"/>
            <w:vAlign w:val="center"/>
          </w:tcPr>
          <w:p w14:paraId="77019B5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对擅自使用没有国家技术标准又未经审定通过的新技术、新材料的处罚</w:t>
            </w:r>
          </w:p>
        </w:tc>
        <w:tc>
          <w:tcPr>
            <w:tcW w:w="341" w:type="dxa"/>
            <w:shd w:val="clear" w:color="auto" w:fill="auto"/>
            <w:vAlign w:val="center"/>
          </w:tcPr>
          <w:p w14:paraId="0CCEB00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647E38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5EF814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34443A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C79038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43966E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44D670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A1A8B4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工程抗震设防管理规定》（建设部令第148号）第二十五条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485" w:type="dxa"/>
            <w:vAlign w:val="center"/>
          </w:tcPr>
          <w:p w14:paraId="6D0349B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2FF631A">
            <w:pPr>
              <w:pStyle w:val="3"/>
              <w:rPr>
                <w:rFonts w:hint="eastAsia" w:ascii="仿宋_GB2312" w:hAnsi="仿宋_GB2312" w:eastAsia="仿宋_GB2312" w:cs="仿宋_GB2312"/>
                <w:b w:val="0"/>
                <w:bCs w:val="0"/>
                <w:color w:val="auto"/>
                <w:sz w:val="18"/>
                <w:szCs w:val="18"/>
                <w:vertAlign w:val="baseline"/>
              </w:rPr>
            </w:pPr>
          </w:p>
        </w:tc>
      </w:tr>
      <w:tr w14:paraId="18DE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1F2EDD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86</w:t>
            </w:r>
          </w:p>
        </w:tc>
        <w:tc>
          <w:tcPr>
            <w:tcW w:w="1192" w:type="dxa"/>
            <w:vAlign w:val="center"/>
          </w:tcPr>
          <w:p w14:paraId="7F9A1D8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对将不适用于抗震设防区的新技术、新材料用于抗震设防区的处罚</w:t>
            </w:r>
          </w:p>
        </w:tc>
        <w:tc>
          <w:tcPr>
            <w:tcW w:w="341" w:type="dxa"/>
            <w:shd w:val="clear" w:color="auto" w:fill="auto"/>
            <w:vAlign w:val="center"/>
          </w:tcPr>
          <w:p w14:paraId="4045B6C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A6980F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A67278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BDAAFD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6D3C8C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8C7856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BB1C09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8612A9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工程抗震设防管理规定》（建设部令第148号）第二十五条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485" w:type="dxa"/>
            <w:vAlign w:val="center"/>
          </w:tcPr>
          <w:p w14:paraId="52B483E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A2BC145">
            <w:pPr>
              <w:pStyle w:val="3"/>
              <w:rPr>
                <w:rFonts w:hint="eastAsia" w:ascii="仿宋_GB2312" w:hAnsi="仿宋_GB2312" w:eastAsia="仿宋_GB2312" w:cs="仿宋_GB2312"/>
                <w:b w:val="0"/>
                <w:bCs w:val="0"/>
                <w:color w:val="auto"/>
                <w:sz w:val="18"/>
                <w:szCs w:val="18"/>
                <w:vertAlign w:val="baseline"/>
              </w:rPr>
            </w:pPr>
          </w:p>
        </w:tc>
      </w:tr>
      <w:tr w14:paraId="3572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67D459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87</w:t>
            </w:r>
          </w:p>
        </w:tc>
        <w:tc>
          <w:tcPr>
            <w:tcW w:w="1192" w:type="dxa"/>
            <w:vAlign w:val="center"/>
          </w:tcPr>
          <w:p w14:paraId="390AED2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对将抗震设防的新技术、新材料用于超出经审定的抗震烈度范围的处罚</w:t>
            </w:r>
          </w:p>
        </w:tc>
        <w:tc>
          <w:tcPr>
            <w:tcW w:w="341" w:type="dxa"/>
            <w:shd w:val="clear" w:color="auto" w:fill="auto"/>
            <w:vAlign w:val="center"/>
          </w:tcPr>
          <w:p w14:paraId="37872FB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AA55BA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2355F8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A60C39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A82382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937EE9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55E160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6C03B6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工程抗震设防管理规定》（建设部令第148号）第二十五条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485" w:type="dxa"/>
            <w:vAlign w:val="center"/>
          </w:tcPr>
          <w:p w14:paraId="56D8519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EAF0B06">
            <w:pPr>
              <w:pStyle w:val="3"/>
              <w:rPr>
                <w:rFonts w:hint="eastAsia" w:ascii="仿宋_GB2312" w:hAnsi="仿宋_GB2312" w:eastAsia="仿宋_GB2312" w:cs="仿宋_GB2312"/>
                <w:b w:val="0"/>
                <w:bCs w:val="0"/>
                <w:color w:val="auto"/>
                <w:sz w:val="18"/>
                <w:szCs w:val="18"/>
                <w:vertAlign w:val="baseline"/>
              </w:rPr>
            </w:pPr>
          </w:p>
        </w:tc>
      </w:tr>
      <w:tr w14:paraId="6995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24C5C6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88</w:t>
            </w:r>
          </w:p>
        </w:tc>
        <w:tc>
          <w:tcPr>
            <w:tcW w:w="1192" w:type="dxa"/>
            <w:vAlign w:val="center"/>
          </w:tcPr>
          <w:p w14:paraId="6B65C78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对擅自变动或者破坏房屋建筑抗震构件、隔震装置、减震部件或者地震反应观测系统等抗震设施的处罚</w:t>
            </w:r>
          </w:p>
        </w:tc>
        <w:tc>
          <w:tcPr>
            <w:tcW w:w="341" w:type="dxa"/>
            <w:shd w:val="clear" w:color="auto" w:fill="auto"/>
            <w:vAlign w:val="center"/>
          </w:tcPr>
          <w:p w14:paraId="3F3C88A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9D08C6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FD53CB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550922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391364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09FB2C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63FD3B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AC6C6E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《房屋建筑工程抗震设防管理规定》（建设部令第148号）第十一条　产权人和使用人不得擅自变动或者破坏房屋建筑抗震构件、隔震装置、减震部件或者地震反应观测系统等抗震设施。第二十六条 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485" w:type="dxa"/>
            <w:vAlign w:val="center"/>
          </w:tcPr>
          <w:p w14:paraId="15E8D2F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95784D8">
            <w:pPr>
              <w:pStyle w:val="3"/>
              <w:rPr>
                <w:rFonts w:hint="eastAsia" w:ascii="仿宋_GB2312" w:hAnsi="仿宋_GB2312" w:eastAsia="仿宋_GB2312" w:cs="仿宋_GB2312"/>
                <w:b w:val="0"/>
                <w:bCs w:val="0"/>
                <w:color w:val="auto"/>
                <w:sz w:val="18"/>
                <w:szCs w:val="18"/>
                <w:vertAlign w:val="baseline"/>
              </w:rPr>
            </w:pPr>
          </w:p>
        </w:tc>
      </w:tr>
      <w:tr w14:paraId="0B3E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64C697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89</w:t>
            </w:r>
          </w:p>
        </w:tc>
        <w:tc>
          <w:tcPr>
            <w:tcW w:w="1192" w:type="dxa"/>
            <w:vAlign w:val="center"/>
          </w:tcPr>
          <w:p w14:paraId="4747E3D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对未对抗震能力受损、荷载增加或者需提高抗震设防类别的房屋建筑工程进行抗震验算、修复和加固的处罚</w:t>
            </w:r>
          </w:p>
        </w:tc>
        <w:tc>
          <w:tcPr>
            <w:tcW w:w="341" w:type="dxa"/>
            <w:shd w:val="clear" w:color="auto" w:fill="auto"/>
            <w:vAlign w:val="center"/>
          </w:tcPr>
          <w:p w14:paraId="7B61197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98361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8FE13F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ED3873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2EC53D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A67A35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14A6B4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648241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工程抗震设防管理规定》（建设部令第148号）第四条国务院建设主管部门负责全国房屋建筑工程抗震设防的监督管理工作。县级以上地方人民政府建设主管部门负责本行政区域内房屋建筑工程抗震设防的监督管理工作。第二十七条 违反本规定，未对抗震能力受损、荷载增加或者需提高抗震设防类别的房屋建筑工程，进行抗震验算、修复和加固的，由县级以上地方人民政府建设主管部门责令限期改正，逾期不改的，处以1万元以下罚款。</w:t>
            </w:r>
          </w:p>
        </w:tc>
        <w:tc>
          <w:tcPr>
            <w:tcW w:w="485" w:type="dxa"/>
            <w:vAlign w:val="center"/>
          </w:tcPr>
          <w:p w14:paraId="5DAD4A8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62986F8">
            <w:pPr>
              <w:pStyle w:val="3"/>
              <w:rPr>
                <w:rFonts w:hint="eastAsia" w:ascii="仿宋_GB2312" w:hAnsi="仿宋_GB2312" w:eastAsia="仿宋_GB2312" w:cs="仿宋_GB2312"/>
                <w:b w:val="0"/>
                <w:bCs w:val="0"/>
                <w:color w:val="auto"/>
                <w:sz w:val="18"/>
                <w:szCs w:val="18"/>
                <w:vertAlign w:val="baseline"/>
              </w:rPr>
            </w:pPr>
          </w:p>
        </w:tc>
      </w:tr>
      <w:tr w14:paraId="487F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96AA1B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90</w:t>
            </w:r>
          </w:p>
        </w:tc>
        <w:tc>
          <w:tcPr>
            <w:tcW w:w="1192" w:type="dxa"/>
            <w:vAlign w:val="center"/>
          </w:tcPr>
          <w:p w14:paraId="2B4288B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经鉴定需抗震加固的房屋建筑工程在进行装修改造时未进行抗震加固的</w:t>
            </w:r>
          </w:p>
        </w:tc>
        <w:tc>
          <w:tcPr>
            <w:tcW w:w="341" w:type="dxa"/>
            <w:shd w:val="clear" w:color="auto" w:fill="auto"/>
            <w:vAlign w:val="center"/>
          </w:tcPr>
          <w:p w14:paraId="471310B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2AD8B2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123FCA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B5A367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B79B4B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A095E59">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FA3D3E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D5B4AC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《房屋建筑工程抗震设防管理规定》（建设部令第148号）第二十八条  违反本规定，经鉴定需抗震加固的房屋建筑工程在进行装修改造时未进行抗震加固的，由县级以上地方人民政府建设主管部门责令限期改正，逾期不改的，处以1万元以下罚款。</w:t>
            </w:r>
          </w:p>
        </w:tc>
        <w:tc>
          <w:tcPr>
            <w:tcW w:w="485" w:type="dxa"/>
            <w:vAlign w:val="center"/>
          </w:tcPr>
          <w:p w14:paraId="2678C7D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1C2D820">
            <w:pPr>
              <w:pStyle w:val="3"/>
              <w:rPr>
                <w:rFonts w:hint="eastAsia" w:ascii="仿宋_GB2312" w:hAnsi="仿宋_GB2312" w:eastAsia="仿宋_GB2312" w:cs="仿宋_GB2312"/>
                <w:b w:val="0"/>
                <w:bCs w:val="0"/>
                <w:color w:val="auto"/>
                <w:sz w:val="18"/>
                <w:szCs w:val="18"/>
                <w:vertAlign w:val="baseline"/>
              </w:rPr>
            </w:pPr>
          </w:p>
        </w:tc>
      </w:tr>
      <w:tr w14:paraId="50E0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68DD48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91</w:t>
            </w:r>
          </w:p>
        </w:tc>
        <w:tc>
          <w:tcPr>
            <w:tcW w:w="1192" w:type="dxa"/>
            <w:vAlign w:val="center"/>
          </w:tcPr>
          <w:p w14:paraId="26EF4C5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对擅自变动或者破坏市政公用设施的防灾设施、抗震抗风构件、隔震或者振动控制装置、安全监测系统、健康监测系统、应急自动处置系统及地震反应观测系统等设施的处罚</w:t>
            </w:r>
          </w:p>
        </w:tc>
        <w:tc>
          <w:tcPr>
            <w:tcW w:w="341" w:type="dxa"/>
            <w:shd w:val="clear" w:color="auto" w:fill="auto"/>
            <w:vAlign w:val="center"/>
          </w:tcPr>
          <w:p w14:paraId="1ED9E94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C8137D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78F523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3A75DE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6B841B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67873F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BA15C4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6A57CC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市政公用设施抗灾设防管理规定》（建设部令1号）第三十二条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485" w:type="dxa"/>
            <w:vAlign w:val="center"/>
          </w:tcPr>
          <w:p w14:paraId="7767A0B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8407C00">
            <w:pPr>
              <w:pStyle w:val="3"/>
              <w:rPr>
                <w:rFonts w:hint="eastAsia" w:ascii="仿宋_GB2312" w:hAnsi="仿宋_GB2312" w:eastAsia="仿宋_GB2312" w:cs="仿宋_GB2312"/>
                <w:b w:val="0"/>
                <w:bCs w:val="0"/>
                <w:color w:val="auto"/>
                <w:sz w:val="18"/>
                <w:szCs w:val="18"/>
                <w:vertAlign w:val="baseline"/>
              </w:rPr>
            </w:pPr>
          </w:p>
        </w:tc>
      </w:tr>
      <w:tr w14:paraId="346A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CF893E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92</w:t>
            </w:r>
          </w:p>
        </w:tc>
        <w:tc>
          <w:tcPr>
            <w:tcW w:w="1192" w:type="dxa"/>
            <w:vAlign w:val="center"/>
          </w:tcPr>
          <w:p w14:paraId="5928748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对经鉴定不符合抗震要求的市政公用设施未进行改造、改建或者抗震加固，又未限制使用的处罚</w:t>
            </w:r>
          </w:p>
        </w:tc>
        <w:tc>
          <w:tcPr>
            <w:tcW w:w="341" w:type="dxa"/>
            <w:shd w:val="clear" w:color="auto" w:fill="auto"/>
            <w:vAlign w:val="center"/>
          </w:tcPr>
          <w:p w14:paraId="2C5A5C9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FD9EB1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7CDA37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F2F3AE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F9E344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A7167C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88CE71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61B4A2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市政公用设施抗灾设防管理规定》（建设部令1号）第三十三条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485" w:type="dxa"/>
            <w:vAlign w:val="center"/>
          </w:tcPr>
          <w:p w14:paraId="793D872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6C6E828">
            <w:pPr>
              <w:pStyle w:val="3"/>
              <w:rPr>
                <w:rFonts w:hint="eastAsia" w:ascii="仿宋_GB2312" w:hAnsi="仿宋_GB2312" w:eastAsia="仿宋_GB2312" w:cs="仿宋_GB2312"/>
                <w:b w:val="0"/>
                <w:bCs w:val="0"/>
                <w:color w:val="auto"/>
                <w:sz w:val="18"/>
                <w:szCs w:val="18"/>
                <w:vertAlign w:val="baseline"/>
              </w:rPr>
            </w:pPr>
          </w:p>
        </w:tc>
      </w:tr>
      <w:tr w14:paraId="6E8B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3A9121F">
            <w:pPr>
              <w:pStyle w:val="3"/>
              <w:rPr>
                <w:rFonts w:hint="eastAsia" w:ascii="仿宋_GB2312" w:hAnsi="仿宋_GB2312" w:eastAsia="仿宋_GB2312" w:cs="仿宋_GB2312"/>
                <w:b w:val="0"/>
                <w:bCs w:val="0"/>
                <w:color w:val="auto"/>
                <w:sz w:val="18"/>
                <w:szCs w:val="18"/>
                <w:vertAlign w:val="baseline"/>
                <w:lang w:val="en-US" w:eastAsia="zh-CN"/>
              </w:rPr>
            </w:pPr>
          </w:p>
        </w:tc>
        <w:tc>
          <w:tcPr>
            <w:tcW w:w="1192" w:type="dxa"/>
            <w:vAlign w:val="center"/>
          </w:tcPr>
          <w:p w14:paraId="23AC6D2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对违反《中华人民共和国城市房地产管理法》第四十五条第一款规定预售商品房的处罚</w:t>
            </w:r>
          </w:p>
        </w:tc>
        <w:tc>
          <w:tcPr>
            <w:tcW w:w="341" w:type="dxa"/>
            <w:shd w:val="clear" w:color="auto" w:fill="auto"/>
            <w:vAlign w:val="center"/>
          </w:tcPr>
          <w:p w14:paraId="2695598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1A3F47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197C27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A52126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C7F531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《中华人民共和国城市房地产管理法》第六十八条    违反本法第四十五条第一款的规定预售商品房的，由县级以上人民政府房地产管理部门责令停止预售活动，没收违法所得，可以并处罚款。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第四十五条第一款    商品房预售，应当符合下列条件：</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（一）已交付全部土地使用权出让金，取得土地使用权证书；</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（二）持有建设工程规划许可证；</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（三）按提供预售的商品房计算，投入开发建设的资金达到工程建设总投资的25%以上，并已经确定施工进度和竣工交付日期；</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（四）向县级以上人民政府房产管理部门办理预售登记，取得商品房预售许可证明。</w:t>
            </w:r>
          </w:p>
        </w:tc>
        <w:tc>
          <w:tcPr>
            <w:tcW w:w="3236" w:type="dxa"/>
            <w:vAlign w:val="center"/>
          </w:tcPr>
          <w:p w14:paraId="05B079B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9BA26A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9F3671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CDD79A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91F112C">
            <w:pPr>
              <w:pStyle w:val="3"/>
              <w:rPr>
                <w:rFonts w:hint="eastAsia" w:ascii="仿宋_GB2312" w:hAnsi="仿宋_GB2312" w:eastAsia="仿宋_GB2312" w:cs="仿宋_GB2312"/>
                <w:b w:val="0"/>
                <w:bCs w:val="0"/>
                <w:color w:val="auto"/>
                <w:sz w:val="18"/>
                <w:szCs w:val="18"/>
                <w:vertAlign w:val="baseline"/>
              </w:rPr>
            </w:pPr>
          </w:p>
        </w:tc>
      </w:tr>
      <w:tr w14:paraId="22DA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C3DCBE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93</w:t>
            </w:r>
          </w:p>
        </w:tc>
        <w:tc>
          <w:tcPr>
            <w:tcW w:w="1192" w:type="dxa"/>
            <w:vAlign w:val="center"/>
          </w:tcPr>
          <w:p w14:paraId="105D7DC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对房地产开发企业未取得资质等级证书从事房地产开发经营的行政处罚</w:t>
            </w:r>
          </w:p>
        </w:tc>
        <w:tc>
          <w:tcPr>
            <w:tcW w:w="341" w:type="dxa"/>
            <w:shd w:val="clear" w:color="auto" w:fill="auto"/>
            <w:vAlign w:val="center"/>
          </w:tcPr>
          <w:p w14:paraId="728B5E7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F4DB30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3CD23D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D1DB7C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7A8465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2671FC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房地产开发经营管理条例》（国务院令第248号）第三十四条：“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893" w:type="dxa"/>
            <w:vAlign w:val="center"/>
          </w:tcPr>
          <w:p w14:paraId="0A50981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61B77D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《房地产开发企业资质管理规定》（2015年修订）第四条： 国务院建设行政主管部门负责全国房地产开发企业的资质管理工作；县级以上地方人民政府房地产开发主管部门负责本行政区域内房地产开发企业的资质管理工作。第十九条：企业未取得资质证书从事房地产开发经营的，由县级以上地方人民政府房地产开发主管部门责令限期改正，处5万元以上10万元以下的罚款；逾期不改正的，由房地产开发主管部门提请工商行政管理部门吊销营业执照。</w:t>
            </w:r>
          </w:p>
        </w:tc>
        <w:tc>
          <w:tcPr>
            <w:tcW w:w="485" w:type="dxa"/>
            <w:vAlign w:val="center"/>
          </w:tcPr>
          <w:p w14:paraId="35AC191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D01204B">
            <w:pPr>
              <w:pStyle w:val="3"/>
              <w:rPr>
                <w:rFonts w:hint="eastAsia" w:ascii="仿宋_GB2312" w:hAnsi="仿宋_GB2312" w:eastAsia="仿宋_GB2312" w:cs="仿宋_GB2312"/>
                <w:b w:val="0"/>
                <w:bCs w:val="0"/>
                <w:color w:val="auto"/>
                <w:sz w:val="18"/>
                <w:szCs w:val="18"/>
                <w:vertAlign w:val="baseline"/>
              </w:rPr>
            </w:pPr>
          </w:p>
          <w:p w14:paraId="28C3DE31">
            <w:pPr>
              <w:pStyle w:val="3"/>
              <w:rPr>
                <w:rFonts w:hint="eastAsia" w:ascii="仿宋_GB2312" w:hAnsi="仿宋_GB2312" w:eastAsia="仿宋_GB2312" w:cs="仿宋_GB2312"/>
                <w:b w:val="0"/>
                <w:bCs w:val="0"/>
                <w:color w:val="auto"/>
                <w:sz w:val="18"/>
                <w:szCs w:val="18"/>
                <w:vertAlign w:val="baseline"/>
              </w:rPr>
            </w:pPr>
          </w:p>
        </w:tc>
      </w:tr>
      <w:tr w14:paraId="2A03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8DF5DF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94</w:t>
            </w:r>
          </w:p>
        </w:tc>
        <w:tc>
          <w:tcPr>
            <w:tcW w:w="1192" w:type="dxa"/>
            <w:vAlign w:val="center"/>
          </w:tcPr>
          <w:p w14:paraId="29E29A4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对企业超越资质等级从事房地产开发经营处罚</w:t>
            </w:r>
          </w:p>
        </w:tc>
        <w:tc>
          <w:tcPr>
            <w:tcW w:w="341" w:type="dxa"/>
            <w:shd w:val="clear" w:color="auto" w:fill="auto"/>
            <w:vAlign w:val="center"/>
          </w:tcPr>
          <w:p w14:paraId="1A05CD8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CB02C0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4C1822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B0CE26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523522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5EED895">
            <w:pPr>
              <w:pStyle w:val="3"/>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b w:val="0"/>
                <w:bCs w:val="0"/>
                <w:color w:val="auto"/>
                <w:sz w:val="18"/>
                <w:szCs w:val="18"/>
                <w:vertAlign w:val="baseline"/>
                <w:lang w:val="en-US" w:eastAsia="zh-CN"/>
              </w:rPr>
              <w:t>《城市房地产开发经营管理条例》（2011年修订）第三十五条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r>
              <w:rPr>
                <w:rFonts w:hint="eastAsia" w:ascii="仿宋_GB2312" w:hAnsi="仿宋_GB2312" w:eastAsia="仿宋_GB2312" w:cs="仿宋_GB2312"/>
                <w:i w:val="0"/>
                <w:iCs w:val="0"/>
                <w:color w:val="auto"/>
                <w:kern w:val="0"/>
                <w:sz w:val="21"/>
                <w:szCs w:val="21"/>
                <w:u w:val="none"/>
                <w:lang w:val="en-US" w:eastAsia="zh-CN" w:bidi="ar"/>
              </w:rPr>
              <w:t>。</w:t>
            </w:r>
          </w:p>
        </w:tc>
        <w:tc>
          <w:tcPr>
            <w:tcW w:w="893" w:type="dxa"/>
            <w:vAlign w:val="center"/>
          </w:tcPr>
          <w:p w14:paraId="270E812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BC0FC1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《房地产开发企业资质管理规定》（2015年修订）第四条： 国务院建设行政主管部门负责全国房地产开发企业的资质管理工作；县级以上地方人民政府房地产开发主管部门负责本行政区域内房地产开发企业的资质管理工作。第二十条：企业超越资质等级从事房地产开发经营的，由县级以上地方人民政府房地产开发主管部门责令限期改正，处5万元以上10万元以下的罚款；逾期不改正的，由原资质审批部门吊销资质证书，并提请工商行政管理部门吊销营业执照。</w:t>
            </w:r>
          </w:p>
        </w:tc>
        <w:tc>
          <w:tcPr>
            <w:tcW w:w="485" w:type="dxa"/>
            <w:vAlign w:val="center"/>
          </w:tcPr>
          <w:p w14:paraId="6E3F463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AFA0C7F">
            <w:pPr>
              <w:pStyle w:val="3"/>
              <w:rPr>
                <w:rFonts w:hint="eastAsia" w:ascii="仿宋_GB2312" w:hAnsi="仿宋_GB2312" w:eastAsia="仿宋_GB2312" w:cs="仿宋_GB2312"/>
                <w:b w:val="0"/>
                <w:bCs w:val="0"/>
                <w:color w:val="auto"/>
                <w:sz w:val="18"/>
                <w:szCs w:val="18"/>
                <w:vertAlign w:val="baseline"/>
              </w:rPr>
            </w:pPr>
          </w:p>
        </w:tc>
      </w:tr>
      <w:tr w14:paraId="584C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DB7176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95</w:t>
            </w:r>
          </w:p>
        </w:tc>
        <w:tc>
          <w:tcPr>
            <w:tcW w:w="1192" w:type="dxa"/>
            <w:vAlign w:val="center"/>
          </w:tcPr>
          <w:p w14:paraId="57B493F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对房地产开发企业不按规定办理资质变更手续的处罚</w:t>
            </w:r>
          </w:p>
        </w:tc>
        <w:tc>
          <w:tcPr>
            <w:tcW w:w="341" w:type="dxa"/>
            <w:shd w:val="clear" w:color="auto" w:fill="auto"/>
            <w:vAlign w:val="center"/>
          </w:tcPr>
          <w:p w14:paraId="7F02BF4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10BE95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3E5D66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5788A2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27D9F0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16D240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264663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93AD49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《房地产开发企业资质管理规定》（2015年修订）　第四条　国务院建设行政主管部门负责全国房地产开发企业的资质管理工作；县级以上地方人民政府房地产开发主管部门负责本行政区域内房地产开发企业的资质管理工作。</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第二十四条　企业不按照规定办理变更手续的，由原资质审批部门予以警告、责令限期改正，并可处以5000元以上1万元以下的罚款。</w:t>
            </w:r>
          </w:p>
        </w:tc>
        <w:tc>
          <w:tcPr>
            <w:tcW w:w="485" w:type="dxa"/>
            <w:vAlign w:val="center"/>
          </w:tcPr>
          <w:p w14:paraId="744E71F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1EEF42B">
            <w:pPr>
              <w:pStyle w:val="3"/>
              <w:rPr>
                <w:rFonts w:hint="eastAsia" w:ascii="仿宋_GB2312" w:hAnsi="仿宋_GB2312" w:eastAsia="仿宋_GB2312" w:cs="仿宋_GB2312"/>
                <w:b w:val="0"/>
                <w:bCs w:val="0"/>
                <w:color w:val="auto"/>
                <w:sz w:val="18"/>
                <w:szCs w:val="18"/>
                <w:vertAlign w:val="baseline"/>
              </w:rPr>
            </w:pPr>
          </w:p>
        </w:tc>
      </w:tr>
      <w:tr w14:paraId="18C7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6D14AE1">
            <w:pPr>
              <w:pStyle w:val="3"/>
              <w:rPr>
                <w:rFonts w:hint="eastAsia" w:ascii="仿宋_GB2312" w:hAnsi="仿宋_GB2312" w:eastAsia="仿宋_GB2312" w:cs="仿宋_GB2312"/>
                <w:b w:val="0"/>
                <w:bCs w:val="0"/>
                <w:color w:val="auto"/>
                <w:sz w:val="18"/>
                <w:szCs w:val="18"/>
                <w:vertAlign w:val="baseline"/>
                <w:lang w:val="en-US" w:eastAsia="zh-CN"/>
              </w:rPr>
            </w:pPr>
          </w:p>
        </w:tc>
        <w:tc>
          <w:tcPr>
            <w:tcW w:w="1192" w:type="dxa"/>
            <w:vAlign w:val="center"/>
          </w:tcPr>
          <w:p w14:paraId="5DDBDA6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对房地产开发企业隐瞒真实情况、弄虚作假骗取资质证书的行政处罚</w:t>
            </w:r>
          </w:p>
        </w:tc>
        <w:tc>
          <w:tcPr>
            <w:tcW w:w="341" w:type="dxa"/>
            <w:shd w:val="clear" w:color="auto" w:fill="auto"/>
            <w:vAlign w:val="center"/>
          </w:tcPr>
          <w:p w14:paraId="5E97627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A5A3EA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0AA389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BFA95B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00869E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CB849E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425E7C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740974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开发企业资质管理规定》（建设部令第77号）第二十一条：“企业有下列行为之一的，由原资质审批部门公告资质证书作废，收回证书，并可处以1万元以上3万元以下的罚款：（一）隐瞒真实情况、弄虚作假骗取资质证书的”。</w:t>
            </w:r>
          </w:p>
        </w:tc>
        <w:tc>
          <w:tcPr>
            <w:tcW w:w="485" w:type="dxa"/>
            <w:vAlign w:val="center"/>
          </w:tcPr>
          <w:p w14:paraId="0DF363D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7E78C0A">
            <w:pPr>
              <w:pStyle w:val="3"/>
              <w:rPr>
                <w:rFonts w:hint="eastAsia" w:ascii="仿宋_GB2312" w:hAnsi="仿宋_GB2312" w:eastAsia="仿宋_GB2312" w:cs="仿宋_GB2312"/>
                <w:b w:val="0"/>
                <w:bCs w:val="0"/>
                <w:color w:val="auto"/>
                <w:sz w:val="18"/>
                <w:szCs w:val="18"/>
                <w:vertAlign w:val="baseline"/>
              </w:rPr>
            </w:pPr>
          </w:p>
        </w:tc>
      </w:tr>
      <w:tr w14:paraId="77AA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94DECC4">
            <w:pPr>
              <w:pStyle w:val="3"/>
              <w:rPr>
                <w:rFonts w:hint="eastAsia" w:ascii="仿宋_GB2312" w:hAnsi="仿宋_GB2312" w:eastAsia="仿宋_GB2312" w:cs="仿宋_GB2312"/>
                <w:b w:val="0"/>
                <w:bCs w:val="0"/>
                <w:color w:val="auto"/>
                <w:sz w:val="18"/>
                <w:szCs w:val="18"/>
                <w:vertAlign w:val="baseline"/>
                <w:lang w:val="en-US" w:eastAsia="zh-CN"/>
              </w:rPr>
            </w:pPr>
          </w:p>
        </w:tc>
        <w:tc>
          <w:tcPr>
            <w:tcW w:w="1192" w:type="dxa"/>
            <w:vAlign w:val="center"/>
          </w:tcPr>
          <w:p w14:paraId="69A20E7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对房地产开发企业涂改、出租、出借、转让、出卖资质证书的行政处罚</w:t>
            </w:r>
          </w:p>
        </w:tc>
        <w:tc>
          <w:tcPr>
            <w:tcW w:w="341" w:type="dxa"/>
            <w:shd w:val="clear" w:color="auto" w:fill="auto"/>
            <w:vAlign w:val="center"/>
          </w:tcPr>
          <w:p w14:paraId="4A5D306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11506A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12FBD1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81188B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F69AE1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4826E7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C31AE6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FB004D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开发企业资质管理规定》（建设部令第77号）第二十一条：“企业有下列行为之一的，由原资质审批部门公告资质证书作废，收回证书，并可处以1万元以上3万元以下的罚款：（二）涂改、出租、出借、转让、出卖资质证书的”。</w:t>
            </w:r>
          </w:p>
        </w:tc>
        <w:tc>
          <w:tcPr>
            <w:tcW w:w="485" w:type="dxa"/>
            <w:vAlign w:val="center"/>
          </w:tcPr>
          <w:p w14:paraId="20447E6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8538C97">
            <w:pPr>
              <w:pStyle w:val="3"/>
              <w:rPr>
                <w:rFonts w:hint="eastAsia" w:ascii="仿宋_GB2312" w:hAnsi="仿宋_GB2312" w:eastAsia="仿宋_GB2312" w:cs="仿宋_GB2312"/>
                <w:b w:val="0"/>
                <w:bCs w:val="0"/>
                <w:color w:val="auto"/>
                <w:sz w:val="18"/>
                <w:szCs w:val="18"/>
                <w:vertAlign w:val="baseline"/>
              </w:rPr>
            </w:pPr>
          </w:p>
        </w:tc>
      </w:tr>
      <w:tr w14:paraId="07B7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A996FE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96</w:t>
            </w:r>
          </w:p>
        </w:tc>
        <w:tc>
          <w:tcPr>
            <w:tcW w:w="1192" w:type="dxa"/>
            <w:vAlign w:val="center"/>
          </w:tcPr>
          <w:p w14:paraId="39896CF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对房地产开发企业未取得资质证书，擅自销售商品房的处罚</w:t>
            </w:r>
          </w:p>
        </w:tc>
        <w:tc>
          <w:tcPr>
            <w:tcW w:w="341" w:type="dxa"/>
            <w:shd w:val="clear" w:color="auto" w:fill="auto"/>
            <w:vAlign w:val="center"/>
          </w:tcPr>
          <w:p w14:paraId="7BA5961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5E1602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64E0D8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7C392C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6037ED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6DCC859">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03FB3B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68443B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第五条：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三十七条：未取得房地产开发企业资质证书，擅自销售商品房的，责令停止销售活动，处5万元以上10万元以下的罚款。</w:t>
            </w:r>
          </w:p>
        </w:tc>
        <w:tc>
          <w:tcPr>
            <w:tcW w:w="485" w:type="dxa"/>
            <w:vAlign w:val="center"/>
          </w:tcPr>
          <w:p w14:paraId="3D47B37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BD3CFA8">
            <w:pPr>
              <w:pStyle w:val="3"/>
              <w:rPr>
                <w:rFonts w:hint="eastAsia" w:ascii="仿宋_GB2312" w:hAnsi="仿宋_GB2312" w:eastAsia="仿宋_GB2312" w:cs="仿宋_GB2312"/>
                <w:b w:val="0"/>
                <w:bCs w:val="0"/>
                <w:color w:val="auto"/>
                <w:sz w:val="18"/>
                <w:szCs w:val="18"/>
                <w:vertAlign w:val="baseline"/>
              </w:rPr>
            </w:pPr>
          </w:p>
        </w:tc>
      </w:tr>
      <w:tr w14:paraId="11EE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9993D54">
            <w:pPr>
              <w:pStyle w:val="3"/>
              <w:rPr>
                <w:rFonts w:hint="eastAsia" w:ascii="仿宋_GB2312" w:hAnsi="仿宋_GB2312" w:eastAsia="仿宋_GB2312" w:cs="仿宋_GB2312"/>
                <w:b w:val="0"/>
                <w:bCs w:val="0"/>
                <w:color w:val="auto"/>
                <w:sz w:val="18"/>
                <w:szCs w:val="18"/>
                <w:vertAlign w:val="baseline"/>
                <w:lang w:val="en-US" w:eastAsia="zh-CN"/>
              </w:rPr>
            </w:pPr>
          </w:p>
        </w:tc>
        <w:tc>
          <w:tcPr>
            <w:tcW w:w="1192" w:type="dxa"/>
            <w:vAlign w:val="center"/>
          </w:tcPr>
          <w:p w14:paraId="45DA208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对擅自预售商品房的行政处罚</w:t>
            </w:r>
          </w:p>
        </w:tc>
        <w:tc>
          <w:tcPr>
            <w:tcW w:w="341" w:type="dxa"/>
            <w:shd w:val="clear" w:color="auto" w:fill="auto"/>
            <w:vAlign w:val="center"/>
          </w:tcPr>
          <w:p w14:paraId="7D8363A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54FB19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F32A9C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975F93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BF22DD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14AA2D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FC33AF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85782F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《商品房销售管理办法》第三十八条：违反法律、法规规定，擅自预售商品房的，责令停止违法行为，没收违法所得；收取预付款的，可以并处已收取的预付款1%以下的罚款。</w:t>
            </w:r>
          </w:p>
        </w:tc>
        <w:tc>
          <w:tcPr>
            <w:tcW w:w="485" w:type="dxa"/>
            <w:vAlign w:val="center"/>
          </w:tcPr>
          <w:p w14:paraId="4CCED36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403216E">
            <w:pPr>
              <w:pStyle w:val="3"/>
              <w:rPr>
                <w:rFonts w:hint="eastAsia" w:ascii="仿宋_GB2312" w:hAnsi="仿宋_GB2312" w:eastAsia="仿宋_GB2312" w:cs="仿宋_GB2312"/>
                <w:b w:val="0"/>
                <w:bCs w:val="0"/>
                <w:color w:val="auto"/>
                <w:sz w:val="18"/>
                <w:szCs w:val="18"/>
                <w:vertAlign w:val="baseline"/>
              </w:rPr>
            </w:pPr>
          </w:p>
        </w:tc>
      </w:tr>
      <w:tr w14:paraId="0DF1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F1BF84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97</w:t>
            </w:r>
          </w:p>
        </w:tc>
        <w:tc>
          <w:tcPr>
            <w:tcW w:w="1192" w:type="dxa"/>
            <w:vAlign w:val="center"/>
          </w:tcPr>
          <w:p w14:paraId="5B51545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对开发企业以不正当手段取得商品房预售许可证的处罚</w:t>
            </w:r>
          </w:p>
        </w:tc>
        <w:tc>
          <w:tcPr>
            <w:tcW w:w="341" w:type="dxa"/>
            <w:shd w:val="clear" w:color="auto" w:fill="auto"/>
            <w:vAlign w:val="center"/>
          </w:tcPr>
          <w:p w14:paraId="256B6B9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A1F8ED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6139D6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F8E1B9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E92F02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12066E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CBEEA3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A8BD94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商品房预售管理办法》（2004修正）第四条国务院建设行政主管部门归口管理全国城市商品房预售管理；省、自治区建设行政主管部门归口管理本行政区域内城市商品房预售管理；市、县人民政府建设行政主管部门或房地产行政主管部门（以下简称房地产管理部门）负责本行政区域内城市商品房预售管理。第十五条：开发企业隐瞒有关情况、提供虚假材料，或者采用欺骗、贿赂等不正当手段取得商品房预售许可的，由房地产管理部门责令停止预售，撤销商品房预售许可，并处3万元罚款。</w:t>
            </w:r>
          </w:p>
        </w:tc>
        <w:tc>
          <w:tcPr>
            <w:tcW w:w="485" w:type="dxa"/>
            <w:vAlign w:val="center"/>
          </w:tcPr>
          <w:p w14:paraId="6C92758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478D3AC">
            <w:pPr>
              <w:pStyle w:val="3"/>
              <w:rPr>
                <w:rFonts w:hint="eastAsia" w:ascii="仿宋_GB2312" w:hAnsi="仿宋_GB2312" w:eastAsia="仿宋_GB2312" w:cs="仿宋_GB2312"/>
                <w:b w:val="0"/>
                <w:bCs w:val="0"/>
                <w:color w:val="auto"/>
                <w:sz w:val="18"/>
                <w:szCs w:val="18"/>
                <w:vertAlign w:val="baseline"/>
              </w:rPr>
            </w:pPr>
          </w:p>
        </w:tc>
      </w:tr>
      <w:tr w14:paraId="2C19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E2A82DD">
            <w:pPr>
              <w:pStyle w:val="3"/>
              <w:rPr>
                <w:rFonts w:hint="eastAsia" w:ascii="仿宋_GB2312" w:hAnsi="仿宋_GB2312" w:eastAsia="仿宋_GB2312" w:cs="仿宋_GB2312"/>
                <w:b w:val="0"/>
                <w:bCs w:val="0"/>
                <w:color w:val="auto"/>
                <w:sz w:val="18"/>
                <w:szCs w:val="18"/>
                <w:vertAlign w:val="baseline"/>
                <w:lang w:val="en-US" w:eastAsia="zh-CN"/>
              </w:rPr>
            </w:pPr>
          </w:p>
        </w:tc>
        <w:tc>
          <w:tcPr>
            <w:tcW w:w="1192" w:type="dxa"/>
            <w:vAlign w:val="center"/>
          </w:tcPr>
          <w:p w14:paraId="74C8F43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对未取得《商品房预售许可证》预售商品房的行政处罚</w:t>
            </w:r>
          </w:p>
        </w:tc>
        <w:tc>
          <w:tcPr>
            <w:tcW w:w="341" w:type="dxa"/>
            <w:shd w:val="clear" w:color="auto" w:fill="auto"/>
            <w:vAlign w:val="center"/>
          </w:tcPr>
          <w:p w14:paraId="5C8EFBC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C935E4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14798B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08BAF7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1575DE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548228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49F20C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B7B1B6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商品房预售管理办法》第十三条：开发企业未取得《商品房预售许可证》预售商品房的，依照《城市房地产开发经营管理条例》第三十九条的规定处罚。（经中华人民共和国国务院令第698号调整，《城市房地产开发经营管理条例》第三十九条现已修改为第三十六条）</w:t>
            </w:r>
          </w:p>
        </w:tc>
        <w:tc>
          <w:tcPr>
            <w:tcW w:w="485" w:type="dxa"/>
            <w:vAlign w:val="center"/>
          </w:tcPr>
          <w:p w14:paraId="25BEAE6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521B2C6">
            <w:pPr>
              <w:pStyle w:val="3"/>
              <w:rPr>
                <w:rFonts w:hint="eastAsia" w:ascii="仿宋_GB2312" w:hAnsi="仿宋_GB2312" w:eastAsia="仿宋_GB2312" w:cs="仿宋_GB2312"/>
                <w:b w:val="0"/>
                <w:bCs w:val="0"/>
                <w:color w:val="auto"/>
                <w:sz w:val="18"/>
                <w:szCs w:val="18"/>
                <w:vertAlign w:val="baseline"/>
              </w:rPr>
            </w:pPr>
          </w:p>
        </w:tc>
      </w:tr>
      <w:tr w14:paraId="5025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6151A27">
            <w:pPr>
              <w:pStyle w:val="3"/>
              <w:rPr>
                <w:rFonts w:hint="eastAsia" w:ascii="仿宋_GB2312" w:hAnsi="仿宋_GB2312" w:eastAsia="仿宋_GB2312" w:cs="仿宋_GB2312"/>
                <w:b w:val="0"/>
                <w:bCs w:val="0"/>
                <w:color w:val="auto"/>
                <w:sz w:val="18"/>
                <w:szCs w:val="18"/>
                <w:vertAlign w:val="baseline"/>
                <w:lang w:val="en-US" w:eastAsia="zh-CN"/>
              </w:rPr>
            </w:pPr>
          </w:p>
        </w:tc>
        <w:tc>
          <w:tcPr>
            <w:tcW w:w="1192" w:type="dxa"/>
            <w:vAlign w:val="center"/>
          </w:tcPr>
          <w:p w14:paraId="2C247AA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对房地产中介机构代理销售不符合销售条件的商品房的行政处罚</w:t>
            </w:r>
          </w:p>
        </w:tc>
        <w:tc>
          <w:tcPr>
            <w:tcW w:w="341" w:type="dxa"/>
            <w:shd w:val="clear" w:color="auto" w:fill="auto"/>
            <w:vAlign w:val="center"/>
          </w:tcPr>
          <w:p w14:paraId="3B5BA2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AB4875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811357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93B3AE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29A3D8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4E5908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39474F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8BAEA4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《城市商品房预售管理办法》第四十三条： 房地产中介服务机构代理销售不符合销售条件的商品房的，处以警告，责令停止销售，并可处以 2 万元以上 3 万元以下罚款。</w:t>
            </w:r>
          </w:p>
        </w:tc>
        <w:tc>
          <w:tcPr>
            <w:tcW w:w="485" w:type="dxa"/>
            <w:vAlign w:val="center"/>
          </w:tcPr>
          <w:p w14:paraId="60B4CE7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811E5A4">
            <w:pPr>
              <w:pStyle w:val="3"/>
              <w:rPr>
                <w:rFonts w:hint="eastAsia" w:ascii="仿宋_GB2312" w:hAnsi="仿宋_GB2312" w:eastAsia="仿宋_GB2312" w:cs="仿宋_GB2312"/>
                <w:b w:val="0"/>
                <w:bCs w:val="0"/>
                <w:color w:val="auto"/>
                <w:sz w:val="18"/>
                <w:szCs w:val="18"/>
                <w:vertAlign w:val="baseline"/>
              </w:rPr>
            </w:pPr>
          </w:p>
        </w:tc>
      </w:tr>
      <w:tr w14:paraId="1FCF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955331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98</w:t>
            </w:r>
          </w:p>
        </w:tc>
        <w:tc>
          <w:tcPr>
            <w:tcW w:w="1192" w:type="dxa"/>
            <w:vAlign w:val="center"/>
          </w:tcPr>
          <w:p w14:paraId="00348D0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对房地产开发企业在未解除商品房买卖合同前将商品房再行销售给他人的处罚</w:t>
            </w:r>
          </w:p>
        </w:tc>
        <w:tc>
          <w:tcPr>
            <w:tcW w:w="341" w:type="dxa"/>
            <w:shd w:val="clear" w:color="auto" w:fill="auto"/>
            <w:vAlign w:val="center"/>
          </w:tcPr>
          <w:p w14:paraId="07369CC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CAE0AE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BE6BA8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7C76A1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37B55B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7807B4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D90843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2F6FF3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建设部令第88号）第五条：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三十九条：在未解除商品房买卖合同前，将作为合同标的物的商品房再行销售给他人的，处以警告，责令限期改正，并处2万元以上3万元以下罚款；构成犯罪的，依法追究刑事责任。</w:t>
            </w:r>
          </w:p>
        </w:tc>
        <w:tc>
          <w:tcPr>
            <w:tcW w:w="485" w:type="dxa"/>
            <w:vAlign w:val="center"/>
          </w:tcPr>
          <w:p w14:paraId="05EE212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31E8D3E">
            <w:pPr>
              <w:pStyle w:val="3"/>
              <w:rPr>
                <w:rFonts w:hint="eastAsia" w:ascii="仿宋_GB2312" w:hAnsi="仿宋_GB2312" w:eastAsia="仿宋_GB2312" w:cs="仿宋_GB2312"/>
                <w:b w:val="0"/>
                <w:bCs w:val="0"/>
                <w:color w:val="auto"/>
                <w:sz w:val="18"/>
                <w:szCs w:val="18"/>
                <w:vertAlign w:val="baseline"/>
              </w:rPr>
            </w:pPr>
          </w:p>
        </w:tc>
      </w:tr>
      <w:tr w14:paraId="15E6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1EF4E3E">
            <w:pPr>
              <w:pStyle w:val="3"/>
              <w:rPr>
                <w:rFonts w:hint="eastAsia" w:ascii="仿宋_GB2312" w:hAnsi="仿宋_GB2312" w:eastAsia="仿宋_GB2312" w:cs="仿宋_GB2312"/>
                <w:b w:val="0"/>
                <w:bCs w:val="0"/>
                <w:color w:val="auto"/>
                <w:sz w:val="18"/>
                <w:szCs w:val="18"/>
                <w:vertAlign w:val="baseline"/>
                <w:lang w:val="en-US" w:eastAsia="zh-CN"/>
              </w:rPr>
            </w:pPr>
          </w:p>
        </w:tc>
        <w:tc>
          <w:tcPr>
            <w:tcW w:w="1192" w:type="dxa"/>
            <w:vAlign w:val="center"/>
          </w:tcPr>
          <w:p w14:paraId="77C03E1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对房地产开发企业擅自交付不合格商品房的行政处罚</w:t>
            </w:r>
          </w:p>
        </w:tc>
        <w:tc>
          <w:tcPr>
            <w:tcW w:w="341" w:type="dxa"/>
            <w:shd w:val="clear" w:color="auto" w:fill="auto"/>
            <w:vAlign w:val="center"/>
          </w:tcPr>
          <w:p w14:paraId="4DDEAFC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DFEBE3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40E157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DE7B13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6ABBF6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780303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467B25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49388B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《商品房销售管理办法》第四十条：房地产开发企业将未组织竣工验收、验收不合格或者对不合格按合格验收的商品房擅自交付使用的，按照《建设工程质量管理条例》的规定处罚。</w:t>
            </w:r>
          </w:p>
        </w:tc>
        <w:tc>
          <w:tcPr>
            <w:tcW w:w="485" w:type="dxa"/>
            <w:vAlign w:val="center"/>
          </w:tcPr>
          <w:p w14:paraId="31E89BC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709F099">
            <w:pPr>
              <w:pStyle w:val="3"/>
              <w:rPr>
                <w:rFonts w:hint="eastAsia" w:ascii="仿宋_GB2312" w:hAnsi="仿宋_GB2312" w:eastAsia="仿宋_GB2312" w:cs="仿宋_GB2312"/>
                <w:b w:val="0"/>
                <w:bCs w:val="0"/>
                <w:color w:val="auto"/>
                <w:sz w:val="18"/>
                <w:szCs w:val="18"/>
                <w:vertAlign w:val="baseline"/>
              </w:rPr>
            </w:pPr>
          </w:p>
        </w:tc>
      </w:tr>
      <w:tr w14:paraId="5F07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05E444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99</w:t>
            </w:r>
          </w:p>
        </w:tc>
        <w:tc>
          <w:tcPr>
            <w:tcW w:w="1192" w:type="dxa"/>
            <w:vAlign w:val="center"/>
          </w:tcPr>
          <w:p w14:paraId="04E456E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对房地产开发企业未按规定将测绘成果或者需要由其提供的办理房屋权属登记的资料报送房地产行政主管部门的处罚</w:t>
            </w:r>
          </w:p>
        </w:tc>
        <w:tc>
          <w:tcPr>
            <w:tcW w:w="341" w:type="dxa"/>
            <w:shd w:val="clear" w:color="auto" w:fill="auto"/>
            <w:vAlign w:val="center"/>
          </w:tcPr>
          <w:p w14:paraId="279887E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A53D13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2803D9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15E9E2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287F31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E4C207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4DF0A3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877A9B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建设部令第88号）第五条：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一条：房地产开发企业未按规定将测绘成果或者需要由其提供的办理房屋权属登记的资料报送房地产行政主管部门的，处以警告，责令限期改正，并可处以2万元以上3万元以下罚款。</w:t>
            </w:r>
          </w:p>
        </w:tc>
        <w:tc>
          <w:tcPr>
            <w:tcW w:w="485" w:type="dxa"/>
            <w:vAlign w:val="center"/>
          </w:tcPr>
          <w:p w14:paraId="0BF1D77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BBC7ECE">
            <w:pPr>
              <w:pStyle w:val="3"/>
              <w:rPr>
                <w:rFonts w:hint="eastAsia" w:ascii="仿宋_GB2312" w:hAnsi="仿宋_GB2312" w:eastAsia="仿宋_GB2312" w:cs="仿宋_GB2312"/>
                <w:b w:val="0"/>
                <w:bCs w:val="0"/>
                <w:color w:val="auto"/>
                <w:sz w:val="18"/>
                <w:szCs w:val="18"/>
                <w:vertAlign w:val="baseline"/>
              </w:rPr>
            </w:pPr>
          </w:p>
        </w:tc>
      </w:tr>
      <w:tr w14:paraId="6E8F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5324EE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100</w:t>
            </w:r>
          </w:p>
        </w:tc>
        <w:tc>
          <w:tcPr>
            <w:tcW w:w="1192" w:type="dxa"/>
            <w:vAlign w:val="center"/>
          </w:tcPr>
          <w:p w14:paraId="0F740AC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对未按照规定的现售条件现售商品房的处罚</w:t>
            </w:r>
          </w:p>
        </w:tc>
        <w:tc>
          <w:tcPr>
            <w:tcW w:w="341" w:type="dxa"/>
            <w:shd w:val="clear" w:color="auto" w:fill="auto"/>
            <w:vAlign w:val="center"/>
          </w:tcPr>
          <w:p w14:paraId="5A1A07D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F97441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B9C2EF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604EAF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BB6B47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C474CE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8CB68B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4DBC9E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建设部令第88号）第五条：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二条房地产开发企业在销售商品房中有下列行为之一的，处以警告，责令限期改正，并可处以1万元以上3万元以下罚款。（一）未按照规定的现售条件现售商品房的；</w:t>
            </w:r>
          </w:p>
        </w:tc>
        <w:tc>
          <w:tcPr>
            <w:tcW w:w="485" w:type="dxa"/>
            <w:vAlign w:val="center"/>
          </w:tcPr>
          <w:p w14:paraId="43FE762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42B225A">
            <w:pPr>
              <w:pStyle w:val="3"/>
              <w:rPr>
                <w:rFonts w:hint="eastAsia" w:ascii="仿宋_GB2312" w:hAnsi="仿宋_GB2312" w:eastAsia="仿宋_GB2312" w:cs="仿宋_GB2312"/>
                <w:b w:val="0"/>
                <w:bCs w:val="0"/>
                <w:color w:val="auto"/>
                <w:sz w:val="18"/>
                <w:szCs w:val="18"/>
                <w:vertAlign w:val="baseline"/>
              </w:rPr>
            </w:pPr>
          </w:p>
        </w:tc>
      </w:tr>
      <w:tr w14:paraId="0B1B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1E5B7F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101</w:t>
            </w:r>
          </w:p>
        </w:tc>
        <w:tc>
          <w:tcPr>
            <w:tcW w:w="1192" w:type="dxa"/>
            <w:vAlign w:val="center"/>
          </w:tcPr>
          <w:p w14:paraId="0E8BF8F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对未按照规定在商品房现售前将房地产开发项目手册及符合商品房现售条件的有关证明文件报送房地产开发主管部门备案的处罚</w:t>
            </w:r>
          </w:p>
        </w:tc>
        <w:tc>
          <w:tcPr>
            <w:tcW w:w="341" w:type="dxa"/>
            <w:shd w:val="clear" w:color="auto" w:fill="auto"/>
            <w:vAlign w:val="center"/>
          </w:tcPr>
          <w:p w14:paraId="5BD6BC1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2D0E5E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794A18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936816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969B87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04E0AE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6109D3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C8B41C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建设部令第88号）第五条：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二条：房地产开发企业在销售商品房中有下列行为之一的，处以警告，责令限期改正，并可处以1万元以上3万元以下罚款。（二）未按照规定在商品房现售前将房地产开发项目手册及符合商品房现售条件的有关证明文件报送房地产开发主管部门备案的；</w:t>
            </w:r>
          </w:p>
        </w:tc>
        <w:tc>
          <w:tcPr>
            <w:tcW w:w="485" w:type="dxa"/>
            <w:vAlign w:val="center"/>
          </w:tcPr>
          <w:p w14:paraId="1A7137B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8219D9E">
            <w:pPr>
              <w:pStyle w:val="3"/>
              <w:rPr>
                <w:rFonts w:hint="eastAsia" w:ascii="仿宋_GB2312" w:hAnsi="仿宋_GB2312" w:eastAsia="仿宋_GB2312" w:cs="仿宋_GB2312"/>
                <w:b w:val="0"/>
                <w:bCs w:val="0"/>
                <w:color w:val="auto"/>
                <w:sz w:val="18"/>
                <w:szCs w:val="18"/>
                <w:vertAlign w:val="baseline"/>
              </w:rPr>
            </w:pPr>
          </w:p>
        </w:tc>
      </w:tr>
      <w:tr w14:paraId="1645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89735D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102</w:t>
            </w:r>
          </w:p>
        </w:tc>
        <w:tc>
          <w:tcPr>
            <w:tcW w:w="1192" w:type="dxa"/>
            <w:vAlign w:val="center"/>
          </w:tcPr>
          <w:p w14:paraId="6A0B2FD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对返本销售或者变相返本销售商品房的处罚</w:t>
            </w:r>
          </w:p>
        </w:tc>
        <w:tc>
          <w:tcPr>
            <w:tcW w:w="341" w:type="dxa"/>
            <w:shd w:val="clear" w:color="auto" w:fill="auto"/>
            <w:vAlign w:val="center"/>
          </w:tcPr>
          <w:p w14:paraId="2A978E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C9A11B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199BA3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41888D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7EC87F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69A788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C5D04B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5766DE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建设部令第88号）第五条：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二条：房地产开发企业在销售商品房中有下列行为之一的，处以警告，责令限期改正，并可处以1万元以上3万元以下罚款。（三）返本销售或者变相返本销售商品房的；</w:t>
            </w:r>
          </w:p>
        </w:tc>
        <w:tc>
          <w:tcPr>
            <w:tcW w:w="485" w:type="dxa"/>
            <w:vAlign w:val="center"/>
          </w:tcPr>
          <w:p w14:paraId="48B7044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BB320C4">
            <w:pPr>
              <w:pStyle w:val="3"/>
              <w:rPr>
                <w:rFonts w:hint="eastAsia" w:ascii="仿宋_GB2312" w:hAnsi="仿宋_GB2312" w:eastAsia="仿宋_GB2312" w:cs="仿宋_GB2312"/>
                <w:b w:val="0"/>
                <w:bCs w:val="0"/>
                <w:color w:val="auto"/>
                <w:sz w:val="18"/>
                <w:szCs w:val="18"/>
                <w:vertAlign w:val="baseline"/>
              </w:rPr>
            </w:pPr>
          </w:p>
        </w:tc>
      </w:tr>
      <w:tr w14:paraId="6541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59DA56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103</w:t>
            </w:r>
          </w:p>
        </w:tc>
        <w:tc>
          <w:tcPr>
            <w:tcW w:w="1192" w:type="dxa"/>
            <w:vAlign w:val="center"/>
          </w:tcPr>
          <w:p w14:paraId="089687D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对采取售后包租或者变相售后包租方式销售未竣工商品房的处罚</w:t>
            </w:r>
          </w:p>
        </w:tc>
        <w:tc>
          <w:tcPr>
            <w:tcW w:w="341" w:type="dxa"/>
            <w:shd w:val="clear" w:color="auto" w:fill="auto"/>
            <w:vAlign w:val="center"/>
          </w:tcPr>
          <w:p w14:paraId="31E5D18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935FB4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000AFF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E86D73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DC6A6B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5ADE0B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72F02A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06494C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建设部令第88号）第五条：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二条房地产开发企业在销售商品房中有下列行为之一的，处以警告，责令限期改正，并可处以1万元以上3万元以下罚款。（四）采取售后包租或者变相售后包租方式销售未竣工商品房的；</w:t>
            </w:r>
          </w:p>
        </w:tc>
        <w:tc>
          <w:tcPr>
            <w:tcW w:w="485" w:type="dxa"/>
            <w:vAlign w:val="center"/>
          </w:tcPr>
          <w:p w14:paraId="4BCDA5B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87F2BC5">
            <w:pPr>
              <w:pStyle w:val="3"/>
              <w:rPr>
                <w:rFonts w:hint="eastAsia" w:ascii="仿宋_GB2312" w:hAnsi="仿宋_GB2312" w:eastAsia="仿宋_GB2312" w:cs="仿宋_GB2312"/>
                <w:b w:val="0"/>
                <w:bCs w:val="0"/>
                <w:color w:val="auto"/>
                <w:sz w:val="18"/>
                <w:szCs w:val="18"/>
                <w:vertAlign w:val="baseline"/>
              </w:rPr>
            </w:pPr>
          </w:p>
        </w:tc>
      </w:tr>
      <w:tr w14:paraId="1DC2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C284AB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104</w:t>
            </w:r>
          </w:p>
        </w:tc>
        <w:tc>
          <w:tcPr>
            <w:tcW w:w="1192" w:type="dxa"/>
            <w:vAlign w:val="center"/>
          </w:tcPr>
          <w:p w14:paraId="3416818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对分割拆零销售商品住宅的处罚</w:t>
            </w:r>
          </w:p>
        </w:tc>
        <w:tc>
          <w:tcPr>
            <w:tcW w:w="341" w:type="dxa"/>
            <w:shd w:val="clear" w:color="auto" w:fill="auto"/>
            <w:vAlign w:val="center"/>
          </w:tcPr>
          <w:p w14:paraId="11AF7EF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722BCB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67748A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F655C9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906991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6F6FEB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BCF4C4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78E6F8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建设部令第88号）第五条：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二条：房地产开发企业在销售商品房中有下列行为之一的，处以警告，责令限期改正，并可处以1万元以上3万元以下罚款。（五）分割拆零销售商品住宅的；</w:t>
            </w:r>
          </w:p>
        </w:tc>
        <w:tc>
          <w:tcPr>
            <w:tcW w:w="485" w:type="dxa"/>
            <w:vAlign w:val="center"/>
          </w:tcPr>
          <w:p w14:paraId="58CAE15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F9824AA">
            <w:pPr>
              <w:pStyle w:val="3"/>
              <w:rPr>
                <w:rFonts w:hint="eastAsia" w:ascii="仿宋_GB2312" w:hAnsi="仿宋_GB2312" w:eastAsia="仿宋_GB2312" w:cs="仿宋_GB2312"/>
                <w:b w:val="0"/>
                <w:bCs w:val="0"/>
                <w:color w:val="auto"/>
                <w:sz w:val="18"/>
                <w:szCs w:val="18"/>
                <w:vertAlign w:val="baseline"/>
              </w:rPr>
            </w:pPr>
          </w:p>
        </w:tc>
      </w:tr>
      <w:tr w14:paraId="2FEC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E6E39C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105</w:t>
            </w:r>
          </w:p>
        </w:tc>
        <w:tc>
          <w:tcPr>
            <w:tcW w:w="1192" w:type="dxa"/>
            <w:vAlign w:val="center"/>
          </w:tcPr>
          <w:p w14:paraId="3A3687A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对不符合商品房销售条件，向买受人收取预订款性质费用的处罚</w:t>
            </w:r>
          </w:p>
        </w:tc>
        <w:tc>
          <w:tcPr>
            <w:tcW w:w="341" w:type="dxa"/>
            <w:shd w:val="clear" w:color="auto" w:fill="auto"/>
            <w:vAlign w:val="center"/>
          </w:tcPr>
          <w:p w14:paraId="04CF1C7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A21A07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93C534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1ED970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C09E67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DAA6F0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B9DC11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F34CA2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建设部令第88号）第五条：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二条：房地产开发企业在销售商品房中有下列行为之一的，处以警告，责令限期改正，并可处以1万元以上3万元以下罚款。（六）不符合商品房销售条件，向买受人收取预订款性质费用的；</w:t>
            </w:r>
          </w:p>
        </w:tc>
        <w:tc>
          <w:tcPr>
            <w:tcW w:w="485" w:type="dxa"/>
            <w:vAlign w:val="center"/>
          </w:tcPr>
          <w:p w14:paraId="3ABFD8E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68C6370">
            <w:pPr>
              <w:pStyle w:val="3"/>
              <w:rPr>
                <w:rFonts w:hint="eastAsia" w:ascii="仿宋_GB2312" w:hAnsi="仿宋_GB2312" w:eastAsia="仿宋_GB2312" w:cs="仿宋_GB2312"/>
                <w:b w:val="0"/>
                <w:bCs w:val="0"/>
                <w:color w:val="auto"/>
                <w:sz w:val="18"/>
                <w:szCs w:val="18"/>
                <w:vertAlign w:val="baseline"/>
              </w:rPr>
            </w:pPr>
          </w:p>
        </w:tc>
      </w:tr>
      <w:tr w14:paraId="7682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47FFED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106</w:t>
            </w:r>
          </w:p>
        </w:tc>
        <w:tc>
          <w:tcPr>
            <w:tcW w:w="1192" w:type="dxa"/>
            <w:vAlign w:val="center"/>
          </w:tcPr>
          <w:p w14:paraId="25658C4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对未按照规定向商品房买受人明示《商品房销售管理办法》《商品房买卖合同示范文本》《城市商品房预售管理办法》的处罚</w:t>
            </w:r>
          </w:p>
        </w:tc>
        <w:tc>
          <w:tcPr>
            <w:tcW w:w="341" w:type="dxa"/>
            <w:shd w:val="clear" w:color="auto" w:fill="auto"/>
            <w:vAlign w:val="center"/>
          </w:tcPr>
          <w:p w14:paraId="7B3F46F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56D8F9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054B87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C26920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E04C5C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9FE7BA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1E1ED1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D9E095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建设部令第88号）第五条：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二条房地产开发企业在销售商品房中有下列行为之一的，处以警告，责令限期改正，并可处以1万元以上3万元以下罚款。（七）未按照规定向买受人明示《商品房销售管理办法》《商品房买卖合同示范文本》《城市商品房预售管理办法》；</w:t>
            </w:r>
          </w:p>
        </w:tc>
        <w:tc>
          <w:tcPr>
            <w:tcW w:w="485" w:type="dxa"/>
            <w:vAlign w:val="center"/>
          </w:tcPr>
          <w:p w14:paraId="61F54C3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7383CC6">
            <w:pPr>
              <w:pStyle w:val="3"/>
              <w:rPr>
                <w:rFonts w:hint="eastAsia" w:ascii="仿宋_GB2312" w:hAnsi="仿宋_GB2312" w:eastAsia="仿宋_GB2312" w:cs="仿宋_GB2312"/>
                <w:b w:val="0"/>
                <w:bCs w:val="0"/>
                <w:color w:val="auto"/>
                <w:sz w:val="18"/>
                <w:szCs w:val="18"/>
                <w:vertAlign w:val="baseline"/>
              </w:rPr>
            </w:pPr>
          </w:p>
        </w:tc>
      </w:tr>
      <w:tr w14:paraId="0D3D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384E7B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107</w:t>
            </w:r>
          </w:p>
        </w:tc>
        <w:tc>
          <w:tcPr>
            <w:tcW w:w="1192" w:type="dxa"/>
            <w:vAlign w:val="center"/>
          </w:tcPr>
          <w:p w14:paraId="364530D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对委托没有资格的机构代理销售商品房的处罚</w:t>
            </w:r>
          </w:p>
        </w:tc>
        <w:tc>
          <w:tcPr>
            <w:tcW w:w="341" w:type="dxa"/>
            <w:shd w:val="clear" w:color="auto" w:fill="auto"/>
            <w:vAlign w:val="center"/>
          </w:tcPr>
          <w:p w14:paraId="55C095B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C0B6D3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27F5A7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E532FE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8FB1CD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5C9EF3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C83070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E4132D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建设部令第88号）第五条：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二条：房地产开发企业在销售商品房中有下列行为之一的，处以警告，责令限期改正，并可处以1万元以上3万元以下罚款。（八）委托没有资格的机构代理销售商品房的。</w:t>
            </w:r>
          </w:p>
        </w:tc>
        <w:tc>
          <w:tcPr>
            <w:tcW w:w="485" w:type="dxa"/>
            <w:vAlign w:val="center"/>
          </w:tcPr>
          <w:p w14:paraId="4198C21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76A8504">
            <w:pPr>
              <w:pStyle w:val="3"/>
              <w:rPr>
                <w:rFonts w:hint="eastAsia" w:ascii="仿宋_GB2312" w:hAnsi="仿宋_GB2312" w:eastAsia="仿宋_GB2312" w:cs="仿宋_GB2312"/>
                <w:b w:val="0"/>
                <w:bCs w:val="0"/>
                <w:color w:val="auto"/>
                <w:sz w:val="18"/>
                <w:szCs w:val="18"/>
                <w:vertAlign w:val="baseline"/>
              </w:rPr>
            </w:pPr>
          </w:p>
        </w:tc>
      </w:tr>
      <w:tr w14:paraId="6D2C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C9DB7A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108</w:t>
            </w:r>
          </w:p>
        </w:tc>
        <w:tc>
          <w:tcPr>
            <w:tcW w:w="1192" w:type="dxa"/>
            <w:vAlign w:val="center"/>
          </w:tcPr>
          <w:p w14:paraId="3ABAA7C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对房地产中介服务机构代理销售不符合销售条件的商品房的处罚</w:t>
            </w:r>
          </w:p>
        </w:tc>
        <w:tc>
          <w:tcPr>
            <w:tcW w:w="341" w:type="dxa"/>
            <w:shd w:val="clear" w:color="auto" w:fill="auto"/>
            <w:vAlign w:val="center"/>
          </w:tcPr>
          <w:p w14:paraId="2BE6651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5C9B02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AE4B75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DB0641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021572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5F29D2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46C71E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5F7437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建设部令第88号）第五条：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三条：房地产中介服务机构代理销售不符合销售条件的商品房的，处以警告，责令停止销售，并可处以2万元以上3万元以下罚款。</w:t>
            </w:r>
          </w:p>
        </w:tc>
        <w:tc>
          <w:tcPr>
            <w:tcW w:w="485" w:type="dxa"/>
            <w:vAlign w:val="center"/>
          </w:tcPr>
          <w:p w14:paraId="6066DF6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6E32FBC">
            <w:pPr>
              <w:pStyle w:val="3"/>
              <w:rPr>
                <w:rFonts w:hint="eastAsia" w:ascii="仿宋_GB2312" w:hAnsi="仿宋_GB2312" w:eastAsia="仿宋_GB2312" w:cs="仿宋_GB2312"/>
                <w:b w:val="0"/>
                <w:bCs w:val="0"/>
                <w:color w:val="auto"/>
                <w:sz w:val="18"/>
                <w:szCs w:val="18"/>
                <w:vertAlign w:val="baseline"/>
              </w:rPr>
            </w:pPr>
          </w:p>
        </w:tc>
      </w:tr>
      <w:tr w14:paraId="7627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29C49C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109</w:t>
            </w:r>
          </w:p>
        </w:tc>
        <w:tc>
          <w:tcPr>
            <w:tcW w:w="1192" w:type="dxa"/>
            <w:vAlign w:val="center"/>
          </w:tcPr>
          <w:p w14:paraId="1AA0DB0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对不按规定使用商品房预售款项的行政处罚</w:t>
            </w:r>
          </w:p>
        </w:tc>
        <w:tc>
          <w:tcPr>
            <w:tcW w:w="341" w:type="dxa"/>
            <w:shd w:val="clear" w:color="auto" w:fill="auto"/>
            <w:vAlign w:val="center"/>
          </w:tcPr>
          <w:p w14:paraId="7D584E7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AE5163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9AA5EF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D396CF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B19934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B64AAC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DDE98C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1C45E4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《城市商品房预售管理办法》第十四条：开发企业不按规定使用商品房预售款项的，由房地产管理部门责令限期纠正，并可处以违法所得3倍以下但不超过3万元的罚款。</w:t>
            </w:r>
          </w:p>
        </w:tc>
        <w:tc>
          <w:tcPr>
            <w:tcW w:w="485" w:type="dxa"/>
            <w:vAlign w:val="center"/>
          </w:tcPr>
          <w:p w14:paraId="2A95338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BE625B6">
            <w:pPr>
              <w:pStyle w:val="3"/>
              <w:rPr>
                <w:rFonts w:hint="eastAsia" w:ascii="仿宋_GB2312" w:hAnsi="仿宋_GB2312" w:eastAsia="仿宋_GB2312" w:cs="仿宋_GB2312"/>
                <w:b w:val="0"/>
                <w:bCs w:val="0"/>
                <w:color w:val="auto"/>
                <w:sz w:val="18"/>
                <w:szCs w:val="18"/>
                <w:vertAlign w:val="baseline"/>
              </w:rPr>
            </w:pPr>
          </w:p>
        </w:tc>
      </w:tr>
      <w:tr w14:paraId="48BC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8840D2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110</w:t>
            </w:r>
          </w:p>
        </w:tc>
        <w:tc>
          <w:tcPr>
            <w:tcW w:w="1192" w:type="dxa"/>
            <w:vAlign w:val="center"/>
          </w:tcPr>
          <w:p w14:paraId="28DA451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对房产测绘单位违法违规行为的行政处罚</w:t>
            </w:r>
          </w:p>
        </w:tc>
        <w:tc>
          <w:tcPr>
            <w:tcW w:w="341" w:type="dxa"/>
            <w:shd w:val="clear" w:color="auto" w:fill="auto"/>
            <w:vAlign w:val="center"/>
          </w:tcPr>
          <w:p w14:paraId="1DFD3D2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944C53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D67DB1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70BBF2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8E5C17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9E130A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5EDCD1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973E40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产测绘管理办法》第二十一条：房产测绘单位有下列情况之一的，由县级以上房地产行政主管部门给予警告并责令限期改正，并可处以一万元以上三万元以下的罚款；情节严重的，由发证机关予以降级或取消其房产测绘资格：</w:t>
            </w:r>
          </w:p>
          <w:p w14:paraId="74F4AC6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（一） 在房子面积测算中不执行国有标准、规范和规定；</w:t>
            </w:r>
          </w:p>
          <w:p w14:paraId="7609C90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（二） 在房产面积测算中弄虚作假、欺骗房屋权利人的；</w:t>
            </w:r>
          </w:p>
          <w:p w14:paraId="095A895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（三） 房产面积测算失误的，造成重大损失的。</w:t>
            </w:r>
          </w:p>
        </w:tc>
        <w:tc>
          <w:tcPr>
            <w:tcW w:w="485" w:type="dxa"/>
            <w:vAlign w:val="center"/>
          </w:tcPr>
          <w:p w14:paraId="08FE5AF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55AB32C">
            <w:pPr>
              <w:pStyle w:val="3"/>
              <w:rPr>
                <w:rFonts w:hint="eastAsia" w:ascii="仿宋_GB2312" w:hAnsi="仿宋_GB2312" w:eastAsia="仿宋_GB2312" w:cs="仿宋_GB2312"/>
                <w:b w:val="0"/>
                <w:bCs w:val="0"/>
                <w:color w:val="auto"/>
                <w:sz w:val="18"/>
                <w:szCs w:val="18"/>
                <w:vertAlign w:val="baseline"/>
              </w:rPr>
            </w:pPr>
          </w:p>
        </w:tc>
      </w:tr>
      <w:tr w14:paraId="481E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4595D5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111</w:t>
            </w:r>
          </w:p>
        </w:tc>
        <w:tc>
          <w:tcPr>
            <w:tcW w:w="1192" w:type="dxa"/>
            <w:vAlign w:val="center"/>
          </w:tcPr>
          <w:p w14:paraId="2E53FAC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对房地产经纪机构擅自对外发布房源信息的行政处罚</w:t>
            </w:r>
          </w:p>
        </w:tc>
        <w:tc>
          <w:tcPr>
            <w:tcW w:w="341" w:type="dxa"/>
            <w:shd w:val="clear" w:color="auto" w:fill="auto"/>
            <w:vAlign w:val="center"/>
          </w:tcPr>
          <w:p w14:paraId="0588894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0B3719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B7F767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492093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6DF565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58C64C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09BF21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08EB1D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《房地产经纪管理办法》第三十五条： 违反本办法第二十二条，房地产经纪机构擅自对外发布房源信息的，由县级以上地方人民政府建设（房地产）主管部门责令限期改正，记入信用档案，取消网上签约资格，并处以 1 万元以上 3 万元以下罚款</w:t>
            </w:r>
          </w:p>
        </w:tc>
        <w:tc>
          <w:tcPr>
            <w:tcW w:w="485" w:type="dxa"/>
            <w:vAlign w:val="center"/>
          </w:tcPr>
          <w:p w14:paraId="55ABF57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3FE1C45">
            <w:pPr>
              <w:pStyle w:val="3"/>
              <w:rPr>
                <w:rFonts w:hint="eastAsia" w:ascii="仿宋_GB2312" w:hAnsi="仿宋_GB2312" w:eastAsia="仿宋_GB2312" w:cs="仿宋_GB2312"/>
                <w:b w:val="0"/>
                <w:bCs w:val="0"/>
                <w:color w:val="auto"/>
                <w:sz w:val="18"/>
                <w:szCs w:val="18"/>
                <w:vertAlign w:val="baseline"/>
              </w:rPr>
            </w:pPr>
          </w:p>
        </w:tc>
      </w:tr>
      <w:tr w14:paraId="3F52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DAA03C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112</w:t>
            </w:r>
          </w:p>
        </w:tc>
        <w:tc>
          <w:tcPr>
            <w:tcW w:w="1192" w:type="dxa"/>
            <w:vAlign w:val="center"/>
          </w:tcPr>
          <w:p w14:paraId="28F669D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对房地产经纪机构擅自划转客户交易结算资金的行政处罚</w:t>
            </w:r>
          </w:p>
        </w:tc>
        <w:tc>
          <w:tcPr>
            <w:tcW w:w="341" w:type="dxa"/>
            <w:shd w:val="clear" w:color="auto" w:fill="auto"/>
            <w:vAlign w:val="center"/>
          </w:tcPr>
          <w:p w14:paraId="6F3C21D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6258E9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57B34F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68CFE9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D01079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49FCD9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05DA50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E0409A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《房地产经纪管理办法》第三十六条：违反本办法第二十四条，房地产经纪机构擅自划转客户交易结算资金的，由县级以上地方人民政府建设（房地产）主管部门责令限期改正，取消网上签约资格，处以 3 万元罚款。</w:t>
            </w:r>
          </w:p>
        </w:tc>
        <w:tc>
          <w:tcPr>
            <w:tcW w:w="485" w:type="dxa"/>
            <w:vAlign w:val="center"/>
          </w:tcPr>
          <w:p w14:paraId="59C7912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F75D62E">
            <w:pPr>
              <w:pStyle w:val="3"/>
              <w:rPr>
                <w:rFonts w:hint="eastAsia" w:ascii="仿宋_GB2312" w:hAnsi="仿宋_GB2312" w:eastAsia="仿宋_GB2312" w:cs="仿宋_GB2312"/>
                <w:b w:val="0"/>
                <w:bCs w:val="0"/>
                <w:color w:val="auto"/>
                <w:sz w:val="18"/>
                <w:szCs w:val="18"/>
                <w:vertAlign w:val="baseline"/>
              </w:rPr>
            </w:pPr>
          </w:p>
        </w:tc>
      </w:tr>
      <w:tr w14:paraId="2D58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945958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113</w:t>
            </w:r>
          </w:p>
        </w:tc>
        <w:tc>
          <w:tcPr>
            <w:tcW w:w="1192" w:type="dxa"/>
            <w:vAlign w:val="center"/>
          </w:tcPr>
          <w:p w14:paraId="48274AA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对房地产经纪机构和房地产经纪人员违规行为的行政处罚</w:t>
            </w:r>
          </w:p>
        </w:tc>
        <w:tc>
          <w:tcPr>
            <w:tcW w:w="341" w:type="dxa"/>
            <w:shd w:val="clear" w:color="auto" w:fill="auto"/>
            <w:vAlign w:val="center"/>
          </w:tcPr>
          <w:p w14:paraId="5613A98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A6F96C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0FEA68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D77D7D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0060A3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95B37D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03173F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58675D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第三十七条：违反本办法第二十五条第（三）项、第（四）项、第（五）项、第（六）项、第（七）项、第（八）项、第（九）项、第（十）项的，由县级以上地方人民政府建设（房地产）主管部门责令限期改正，记入信用档案；对房地产经纪人员处以 1 万元罚款；对房地产经纪机构，取消网上签约资格，处以 3 万元罚款。</w:t>
            </w:r>
          </w:p>
        </w:tc>
        <w:tc>
          <w:tcPr>
            <w:tcW w:w="485" w:type="dxa"/>
            <w:vAlign w:val="center"/>
          </w:tcPr>
          <w:p w14:paraId="4270E5E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F7E8284">
            <w:pPr>
              <w:pStyle w:val="3"/>
              <w:rPr>
                <w:rFonts w:hint="eastAsia" w:ascii="仿宋_GB2312" w:hAnsi="仿宋_GB2312" w:eastAsia="仿宋_GB2312" w:cs="仿宋_GB2312"/>
                <w:b w:val="0"/>
                <w:bCs w:val="0"/>
                <w:color w:val="auto"/>
                <w:sz w:val="18"/>
                <w:szCs w:val="18"/>
                <w:vertAlign w:val="baseline"/>
              </w:rPr>
            </w:pPr>
          </w:p>
        </w:tc>
      </w:tr>
      <w:tr w14:paraId="02D1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E84A65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114</w:t>
            </w:r>
          </w:p>
        </w:tc>
        <w:tc>
          <w:tcPr>
            <w:tcW w:w="1192" w:type="dxa"/>
            <w:vAlign w:val="center"/>
          </w:tcPr>
          <w:p w14:paraId="1ACA1B1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对将未经验收的房屋交付使用的处罚</w:t>
            </w:r>
          </w:p>
        </w:tc>
        <w:tc>
          <w:tcPr>
            <w:tcW w:w="341" w:type="dxa"/>
            <w:shd w:val="clear" w:color="auto" w:fill="auto"/>
            <w:vAlign w:val="center"/>
          </w:tcPr>
          <w:p w14:paraId="7224966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5EB80C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0B5173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AE608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5F2E1E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EEC055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房地产开发经营管理条例》（2011年修订）第三十六条：违反本条例规定，将未经验收的房屋交付使用的，由县级以上人民政府房地产开发主管部门责令限期补办验收手续；逾期不补办验收手续的，由县级以上人民政府房地产开发主管部门组织有关部门和单位进行验收，并处10万元以上30万元以下的罚款。经验收不合格的，依照本条例第三十七条的规定处理。第三十七条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w:t>
            </w:r>
          </w:p>
        </w:tc>
        <w:tc>
          <w:tcPr>
            <w:tcW w:w="893" w:type="dxa"/>
            <w:vAlign w:val="center"/>
          </w:tcPr>
          <w:p w14:paraId="5DD4EE3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0EEA9CC">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0A7665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5635EA8">
            <w:pPr>
              <w:pStyle w:val="3"/>
              <w:rPr>
                <w:rFonts w:hint="eastAsia" w:ascii="仿宋_GB2312" w:hAnsi="仿宋_GB2312" w:eastAsia="仿宋_GB2312" w:cs="仿宋_GB2312"/>
                <w:b w:val="0"/>
                <w:bCs w:val="0"/>
                <w:color w:val="auto"/>
                <w:sz w:val="18"/>
                <w:szCs w:val="18"/>
                <w:vertAlign w:val="baseline"/>
              </w:rPr>
            </w:pPr>
          </w:p>
        </w:tc>
      </w:tr>
      <w:tr w14:paraId="131E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80D022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115</w:t>
            </w:r>
          </w:p>
        </w:tc>
        <w:tc>
          <w:tcPr>
            <w:tcW w:w="1192" w:type="dxa"/>
            <w:vAlign w:val="center"/>
          </w:tcPr>
          <w:p w14:paraId="62E8558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对房地产估价机构分支机构违规出具估价报告的行政处罚</w:t>
            </w:r>
          </w:p>
        </w:tc>
        <w:tc>
          <w:tcPr>
            <w:tcW w:w="341" w:type="dxa"/>
            <w:shd w:val="clear" w:color="auto" w:fill="auto"/>
            <w:vAlign w:val="center"/>
          </w:tcPr>
          <w:p w14:paraId="4A32E8A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8DD5D5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7BFB51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812351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02BFDC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6704D0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4CD01A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AD7ADA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《房地产估价机构管理办法》第二十条：一级资质房地产估价机构可以按照本办法第二十一条的规定设立分支机构。二、三级资质房地产估价机构不得设立分支机构。</w:t>
            </w:r>
          </w:p>
          <w:p w14:paraId="60CB68F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分支机构应当以设立该分支机构的房地产估价机构的名义出具估价报告，并加盖该房地产估价机构公章。</w:t>
            </w:r>
          </w:p>
          <w:p w14:paraId="4BCA045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五十条：有下列行为之一的，由县级以上地方人民政府房地产主管部门给予警告，责令限期改正；逾期未改正的，可处5000元以上2万元以下的罚款；给当事人造成损失的，依法承担赔偿责任：（三）违反本办法第二十条第二款、第二十九条第二款、第三十二条规定出具估价报告的。</w:t>
            </w:r>
          </w:p>
        </w:tc>
        <w:tc>
          <w:tcPr>
            <w:tcW w:w="485" w:type="dxa"/>
            <w:vAlign w:val="center"/>
          </w:tcPr>
          <w:p w14:paraId="745EE08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AA6770F">
            <w:pPr>
              <w:pStyle w:val="3"/>
              <w:rPr>
                <w:rFonts w:hint="eastAsia" w:ascii="仿宋_GB2312" w:hAnsi="仿宋_GB2312" w:eastAsia="仿宋_GB2312" w:cs="仿宋_GB2312"/>
                <w:b w:val="0"/>
                <w:bCs w:val="0"/>
                <w:color w:val="auto"/>
                <w:sz w:val="18"/>
                <w:szCs w:val="18"/>
                <w:vertAlign w:val="baseline"/>
              </w:rPr>
            </w:pPr>
          </w:p>
        </w:tc>
      </w:tr>
      <w:tr w14:paraId="6E71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FA5EBB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116</w:t>
            </w:r>
          </w:p>
        </w:tc>
        <w:tc>
          <w:tcPr>
            <w:tcW w:w="1192" w:type="dxa"/>
            <w:vAlign w:val="center"/>
          </w:tcPr>
          <w:p w14:paraId="7BC0444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对房地产估价机构违规设立分支机构的行政处罚</w:t>
            </w:r>
          </w:p>
        </w:tc>
        <w:tc>
          <w:tcPr>
            <w:tcW w:w="341" w:type="dxa"/>
            <w:shd w:val="clear" w:color="auto" w:fill="auto"/>
            <w:vAlign w:val="center"/>
          </w:tcPr>
          <w:p w14:paraId="685D384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FA6A7F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FBAC6B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64DA26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3B02DA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25707C9">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2FE32E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5C2873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估价机构管理办法》第二十一条：分支机构应当具备下列条件：（一）名称采用“房地产估价机构名称＋分支机构所在地行政区划名称＋分公司（分所）”的形式；（二）分支机构负责人应当是注册后从事房地产估价工作3年以上并无不良执业记录的专职注册房地产估价师；（三）在分支机构所在地有3名以上专职注册房地产估价师；（四）有固定的经营服务场所；（五）估价质量管理、估价档案管理、财务管理等各项内部管理制度健全。注册于分支机构的专职注册房地产估价师，不计入设立分支机构的房地产估价机构的专职注册房地产估价师人数。</w:t>
            </w:r>
          </w:p>
          <w:p w14:paraId="0052C4E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估价机构管理办法》第四十九条：有下列行为之一的，由县级以上地方人民政府房地产主管部门给予警告，责令限期改正，并可处1万元以上2万元以下的罚款：（二）违反本办法第二十一条规定设立分支机构的；</w:t>
            </w:r>
          </w:p>
        </w:tc>
        <w:tc>
          <w:tcPr>
            <w:tcW w:w="485" w:type="dxa"/>
            <w:vAlign w:val="center"/>
          </w:tcPr>
          <w:p w14:paraId="582124A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BDB309E">
            <w:pPr>
              <w:pStyle w:val="3"/>
              <w:rPr>
                <w:rFonts w:hint="eastAsia" w:ascii="仿宋_GB2312" w:hAnsi="仿宋_GB2312" w:eastAsia="仿宋_GB2312" w:cs="仿宋_GB2312"/>
                <w:b w:val="0"/>
                <w:bCs w:val="0"/>
                <w:color w:val="auto"/>
                <w:sz w:val="18"/>
                <w:szCs w:val="18"/>
                <w:vertAlign w:val="baseline"/>
              </w:rPr>
            </w:pPr>
          </w:p>
        </w:tc>
      </w:tr>
      <w:tr w14:paraId="630C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EE0FF6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117</w:t>
            </w:r>
          </w:p>
        </w:tc>
        <w:tc>
          <w:tcPr>
            <w:tcW w:w="1192" w:type="dxa"/>
            <w:vAlign w:val="center"/>
          </w:tcPr>
          <w:p w14:paraId="39B3B0C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对房地产估价机构违规承揽业务的行政处罚</w:t>
            </w:r>
          </w:p>
        </w:tc>
        <w:tc>
          <w:tcPr>
            <w:tcW w:w="341" w:type="dxa"/>
            <w:shd w:val="clear" w:color="auto" w:fill="auto"/>
            <w:vAlign w:val="center"/>
          </w:tcPr>
          <w:p w14:paraId="335E827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3016F3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A3E67C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6065C4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1B9C85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DF7784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FBFB72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A9B1DB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《房地产估价机构管理办法》第二十六条房地产估价业务应当由房地产估价机构统一接受委托，统一收取费用。</w:t>
            </w:r>
          </w:p>
          <w:p w14:paraId="5AB9658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五十条有下列行为之一的，由县级以上地方人民政府房地产主管部门给予警告，责令限期改正；逾期未改正的，可处5000元以上2万元以下的罚款；给当事人造成损失的，依法承担赔偿责任：（一）违反本办法第二十六条规定承揽业务的；</w:t>
            </w:r>
          </w:p>
        </w:tc>
        <w:tc>
          <w:tcPr>
            <w:tcW w:w="485" w:type="dxa"/>
            <w:vAlign w:val="center"/>
          </w:tcPr>
          <w:p w14:paraId="7F72D58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4D62E25">
            <w:pPr>
              <w:pStyle w:val="3"/>
              <w:rPr>
                <w:rFonts w:hint="eastAsia" w:ascii="仿宋_GB2312" w:hAnsi="仿宋_GB2312" w:eastAsia="仿宋_GB2312" w:cs="仿宋_GB2312"/>
                <w:b w:val="0"/>
                <w:bCs w:val="0"/>
                <w:color w:val="auto"/>
                <w:sz w:val="18"/>
                <w:szCs w:val="18"/>
                <w:vertAlign w:val="baseline"/>
              </w:rPr>
            </w:pPr>
          </w:p>
        </w:tc>
      </w:tr>
      <w:tr w14:paraId="1D13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C56899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118</w:t>
            </w:r>
          </w:p>
        </w:tc>
        <w:tc>
          <w:tcPr>
            <w:tcW w:w="1192" w:type="dxa"/>
            <w:vAlign w:val="center"/>
          </w:tcPr>
          <w:p w14:paraId="6E11E8A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对房地产估价机构未经委托人书面同意转让受托的估价业务的处罚</w:t>
            </w:r>
          </w:p>
        </w:tc>
        <w:tc>
          <w:tcPr>
            <w:tcW w:w="341" w:type="dxa"/>
            <w:shd w:val="clear" w:color="auto" w:fill="auto"/>
            <w:vAlign w:val="center"/>
          </w:tcPr>
          <w:p w14:paraId="3B0FA17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80311D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A9D9AF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000779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535A08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64D21A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3DAEC8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476779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估价机构管理办法》（2013修正）第二十九条第一款：房地产估价机构未经委托人书面同意，不得转让受托的估价业务。第五十条：有下列行为之一的，由县级以上地方人民政府房地产主管部门给予警告，责令限期改正；逾期未改正的，可处5000元以上2万元以下的罚款；给当事人造成损失的，依法承担赔偿责任：（二）违反本办法第二十九条第一款规定，擅自转让受托的估价业务的；</w:t>
            </w:r>
          </w:p>
        </w:tc>
        <w:tc>
          <w:tcPr>
            <w:tcW w:w="485" w:type="dxa"/>
            <w:vAlign w:val="center"/>
          </w:tcPr>
          <w:p w14:paraId="698DD26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15D2DFD">
            <w:pPr>
              <w:pStyle w:val="3"/>
              <w:rPr>
                <w:rFonts w:hint="eastAsia" w:ascii="仿宋_GB2312" w:hAnsi="仿宋_GB2312" w:eastAsia="仿宋_GB2312" w:cs="仿宋_GB2312"/>
                <w:b w:val="0"/>
                <w:bCs w:val="0"/>
                <w:color w:val="auto"/>
                <w:sz w:val="18"/>
                <w:szCs w:val="18"/>
                <w:vertAlign w:val="baseline"/>
              </w:rPr>
            </w:pPr>
          </w:p>
        </w:tc>
      </w:tr>
      <w:tr w14:paraId="2C23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D82345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119</w:t>
            </w:r>
          </w:p>
        </w:tc>
        <w:tc>
          <w:tcPr>
            <w:tcW w:w="1192" w:type="dxa"/>
            <w:vAlign w:val="center"/>
          </w:tcPr>
          <w:p w14:paraId="0A5C57D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对房地产估价机构违规设立分支机构的行政处罚</w:t>
            </w:r>
          </w:p>
        </w:tc>
        <w:tc>
          <w:tcPr>
            <w:tcW w:w="341" w:type="dxa"/>
            <w:shd w:val="clear" w:color="auto" w:fill="auto"/>
            <w:vAlign w:val="center"/>
          </w:tcPr>
          <w:p w14:paraId="2DDEBEA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D17848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0175BD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987792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745529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31CD9A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8AFB1B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B48908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《房地产估价机构管理办法》第二十条：一级资质房地产估价机构可以按照本办法第二十一条的规定设立分支机构。二、三级资质房地产估价机构不得设立分支机构。</w:t>
            </w:r>
          </w:p>
          <w:p w14:paraId="1B42205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分支机构应当以设立该分支机构的房地产估价机构的名义出具估价报告，并加盖该房地产估价机构公章。</w:t>
            </w:r>
          </w:p>
          <w:p w14:paraId="05AA277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第四十九条：有下列行为之一的，由县级以上地方人民政府房地产主管部门给予警告，责令限期改正，并可处1万元以上2万元以下的罚款：（一）违反本办法第二十条第一款规定设立分支机构的；</w:t>
            </w:r>
          </w:p>
        </w:tc>
        <w:tc>
          <w:tcPr>
            <w:tcW w:w="485" w:type="dxa"/>
            <w:vAlign w:val="center"/>
          </w:tcPr>
          <w:p w14:paraId="5D59FEA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EA2ED01">
            <w:pPr>
              <w:pStyle w:val="3"/>
              <w:rPr>
                <w:rFonts w:hint="eastAsia" w:ascii="仿宋_GB2312" w:hAnsi="仿宋_GB2312" w:eastAsia="仿宋_GB2312" w:cs="仿宋_GB2312"/>
                <w:b w:val="0"/>
                <w:bCs w:val="0"/>
                <w:color w:val="auto"/>
                <w:sz w:val="18"/>
                <w:szCs w:val="18"/>
                <w:vertAlign w:val="baseline"/>
              </w:rPr>
            </w:pPr>
          </w:p>
        </w:tc>
      </w:tr>
      <w:tr w14:paraId="79AB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6F6A30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120</w:t>
            </w:r>
          </w:p>
        </w:tc>
        <w:tc>
          <w:tcPr>
            <w:tcW w:w="1192" w:type="dxa"/>
            <w:vAlign w:val="center"/>
          </w:tcPr>
          <w:p w14:paraId="681725A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对房地产评估机构违规出具评估报告的处罚</w:t>
            </w:r>
          </w:p>
        </w:tc>
        <w:tc>
          <w:tcPr>
            <w:tcW w:w="341" w:type="dxa"/>
            <w:shd w:val="clear" w:color="auto" w:fill="auto"/>
            <w:vAlign w:val="center"/>
          </w:tcPr>
          <w:p w14:paraId="6C0D639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630E7E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0F7FB6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9BB531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58F3C3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7026D4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9092C1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B239FC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估价机构管理办法》（2013修正）第二十条第二款：分支机构应当以设立该分支机构的房地产估价机构的名义出具估价报告，并加盖该房地产估价机构公章。第二十九条第二款：经委托人书面同意，房地产估价机构可以与其他房地产估价机构合作完成估价业务，以合作双方的名义共同出具估价报告。第三十二条：房地产估价报告应当由房地产估价机构出具，加盖房地产估价机构公章，并有至少2名专职注册房地产估价师签字。第五十条：有下列行为之一的，由县级以上地方人民政府房地产主管部门给予警告，责令限期改正；逾期未改正的，可处5000元以上2万元以下的罚款；给当事人造成损失的，依法承担赔偿责任：（三）违反本办法第二十条第二款、第二十九条第二款、第三十二条规定出具估价报告的。</w:t>
            </w:r>
          </w:p>
        </w:tc>
        <w:tc>
          <w:tcPr>
            <w:tcW w:w="485" w:type="dxa"/>
            <w:vAlign w:val="center"/>
          </w:tcPr>
          <w:p w14:paraId="7705E4F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EB2FC20">
            <w:pPr>
              <w:pStyle w:val="3"/>
              <w:rPr>
                <w:rFonts w:hint="eastAsia" w:ascii="仿宋_GB2312" w:hAnsi="仿宋_GB2312" w:eastAsia="仿宋_GB2312" w:cs="仿宋_GB2312"/>
                <w:b w:val="0"/>
                <w:bCs w:val="0"/>
                <w:color w:val="auto"/>
                <w:sz w:val="18"/>
                <w:szCs w:val="18"/>
                <w:vertAlign w:val="baseline"/>
              </w:rPr>
            </w:pPr>
          </w:p>
        </w:tc>
      </w:tr>
      <w:tr w14:paraId="2A3C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872753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121</w:t>
            </w:r>
          </w:p>
        </w:tc>
        <w:tc>
          <w:tcPr>
            <w:tcW w:w="1192" w:type="dxa"/>
            <w:vAlign w:val="center"/>
          </w:tcPr>
          <w:p w14:paraId="49292E7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对房地产估价机构新设立的分支机构不备案的行政处罚</w:t>
            </w:r>
          </w:p>
        </w:tc>
        <w:tc>
          <w:tcPr>
            <w:tcW w:w="341" w:type="dxa"/>
            <w:shd w:val="clear" w:color="auto" w:fill="auto"/>
            <w:vAlign w:val="center"/>
          </w:tcPr>
          <w:p w14:paraId="63F4406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35D349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29D2A0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CEC4E9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7209E6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FB46A09">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F65A5F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67EEE9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估价机构管理办法》第二十二条：新设立的分支机构，应当自领取分支机构营业执照之日起30日内，到分支机构工商注册所在地的省、自治区人民政府住房城乡建设主管部门、直辖市人民政府房地产主管部门备案。省、自治区人民政府住房城乡建设主管部门、直辖市人民政府房地产主管部门应当在接受备案后10日内，告知分支机构工商注册所在地的市、县人民政府房地产主管部门，并报国务院住房城乡建设主管部门备案。</w:t>
            </w:r>
          </w:p>
          <w:p w14:paraId="0885C70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第四十九条：有下列行为之一的，由县级以上地方人民政府房地产主管部门给予警告，责令限期改正，并可处1万元以上2万元以下的罚款：（三）违反本办法第二十二条第一款规定，新设立的分支机构不备案的。</w:t>
            </w:r>
          </w:p>
        </w:tc>
        <w:tc>
          <w:tcPr>
            <w:tcW w:w="485" w:type="dxa"/>
            <w:vAlign w:val="center"/>
          </w:tcPr>
          <w:p w14:paraId="62A6EBF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4B1B181">
            <w:pPr>
              <w:pStyle w:val="3"/>
              <w:rPr>
                <w:rFonts w:hint="eastAsia" w:ascii="仿宋_GB2312" w:hAnsi="仿宋_GB2312" w:eastAsia="仿宋_GB2312" w:cs="仿宋_GB2312"/>
                <w:b w:val="0"/>
                <w:bCs w:val="0"/>
                <w:color w:val="auto"/>
                <w:sz w:val="18"/>
                <w:szCs w:val="18"/>
                <w:vertAlign w:val="baseline"/>
              </w:rPr>
            </w:pPr>
          </w:p>
        </w:tc>
      </w:tr>
      <w:tr w14:paraId="5053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C6A12F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122</w:t>
            </w:r>
          </w:p>
        </w:tc>
        <w:tc>
          <w:tcPr>
            <w:tcW w:w="1192" w:type="dxa"/>
            <w:vAlign w:val="center"/>
          </w:tcPr>
          <w:p w14:paraId="19FE509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对房地产评估机构及其评估人员应当回避未回避的处罚</w:t>
            </w:r>
          </w:p>
        </w:tc>
        <w:tc>
          <w:tcPr>
            <w:tcW w:w="341" w:type="dxa"/>
            <w:shd w:val="clear" w:color="auto" w:fill="auto"/>
            <w:vAlign w:val="center"/>
          </w:tcPr>
          <w:p w14:paraId="7488739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3A645C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58C62C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FFAA72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7CDFDA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8A8F15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22CA4E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DF3970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估价机构管理办法》（2013修正）第二十七条：房地产估价机构及执行房地产估价业务的估价人员与委托人或者估价业务相对人有利害关系的，应当回避。第五十一条：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485" w:type="dxa"/>
            <w:vAlign w:val="center"/>
          </w:tcPr>
          <w:p w14:paraId="1FACFC3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1ACE06F">
            <w:pPr>
              <w:pStyle w:val="3"/>
              <w:rPr>
                <w:rFonts w:hint="eastAsia" w:ascii="仿宋_GB2312" w:hAnsi="仿宋_GB2312" w:eastAsia="仿宋_GB2312" w:cs="仿宋_GB2312"/>
                <w:b w:val="0"/>
                <w:bCs w:val="0"/>
                <w:color w:val="auto"/>
                <w:sz w:val="18"/>
                <w:szCs w:val="18"/>
                <w:vertAlign w:val="baseline"/>
              </w:rPr>
            </w:pPr>
          </w:p>
        </w:tc>
      </w:tr>
      <w:tr w14:paraId="27B6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1B3BA8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123</w:t>
            </w:r>
          </w:p>
        </w:tc>
        <w:tc>
          <w:tcPr>
            <w:tcW w:w="1192" w:type="dxa"/>
            <w:vAlign w:val="center"/>
          </w:tcPr>
          <w:p w14:paraId="7810D71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对房地产估价机构违规出具估价报告的行政处罚</w:t>
            </w:r>
          </w:p>
        </w:tc>
        <w:tc>
          <w:tcPr>
            <w:tcW w:w="341" w:type="dxa"/>
            <w:shd w:val="clear" w:color="auto" w:fill="auto"/>
            <w:vAlign w:val="center"/>
          </w:tcPr>
          <w:p w14:paraId="248C926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65A7D2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726A7D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527A6B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21631F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53A368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BBC35F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793688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《房地产估价机构管理办法》第三十二条：房地产估价报告应当由房地产估价机构出具，加盖房地产估价机构公章，并有至少2名专职注册房地产估价师签字。</w:t>
            </w:r>
          </w:p>
          <w:p w14:paraId="0B18BBC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五十条：有下列行为之一的，由县级以上地方人民政府房地产主管部门给予警告，责令限期改正；逾期未改正的，可处5000元以上2万元以下的罚款；给当事人造成损失的，依法承担赔偿责任：（三）违反本办法第二十条第二款、第二十九条第二款、第三十二条规定出具估价报告的。</w:t>
            </w:r>
          </w:p>
        </w:tc>
        <w:tc>
          <w:tcPr>
            <w:tcW w:w="485" w:type="dxa"/>
            <w:vAlign w:val="center"/>
          </w:tcPr>
          <w:p w14:paraId="5234D6D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6889696">
            <w:pPr>
              <w:pStyle w:val="3"/>
              <w:rPr>
                <w:rFonts w:hint="eastAsia" w:ascii="仿宋_GB2312" w:hAnsi="仿宋_GB2312" w:eastAsia="仿宋_GB2312" w:cs="仿宋_GB2312"/>
                <w:b w:val="0"/>
                <w:bCs w:val="0"/>
                <w:color w:val="auto"/>
                <w:sz w:val="18"/>
                <w:szCs w:val="18"/>
                <w:vertAlign w:val="baseline"/>
              </w:rPr>
            </w:pPr>
          </w:p>
        </w:tc>
      </w:tr>
      <w:tr w14:paraId="5B19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3E3437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124</w:t>
            </w:r>
          </w:p>
        </w:tc>
        <w:tc>
          <w:tcPr>
            <w:tcW w:w="1192" w:type="dxa"/>
            <w:vAlign w:val="center"/>
          </w:tcPr>
          <w:p w14:paraId="46FB84F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对房地产估价机构非法转让资质证书、不正当竞争等的处罚</w:t>
            </w:r>
          </w:p>
        </w:tc>
        <w:tc>
          <w:tcPr>
            <w:tcW w:w="341" w:type="dxa"/>
            <w:shd w:val="clear" w:color="auto" w:fill="auto"/>
            <w:vAlign w:val="center"/>
          </w:tcPr>
          <w:p w14:paraId="37C3AA3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5BD38E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9E884B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D34145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4C1441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E13F05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83643B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0F0BCC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估价机构管理办法》（2013修正）第三十三条：房地产估价机构不得有下列行为：（一）涂改、倒卖、出租、出借或者以其他形式非法转让资质证书；（二）超越资质等级业务范围承接房地产估价业务；（三）以迎合高估或者低估要求、给予回扣、恶意压低收费等方式进行不正当竞争；（四）违反房地产估价规范和标准；</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（五）出具有虚假记载、误导性陈述或者重大遗漏的估价报告；</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（六）擅自设立分支机构；（七）未经委托人书面同意，擅自转让受托的估价业务；（八）法律、法规禁止的其他行为。第五十三条　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tc>
        <w:tc>
          <w:tcPr>
            <w:tcW w:w="485" w:type="dxa"/>
            <w:vAlign w:val="center"/>
          </w:tcPr>
          <w:p w14:paraId="220F019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C4B2D9C">
            <w:pPr>
              <w:pStyle w:val="3"/>
              <w:rPr>
                <w:rFonts w:hint="eastAsia" w:ascii="仿宋_GB2312" w:hAnsi="仿宋_GB2312" w:eastAsia="仿宋_GB2312" w:cs="仿宋_GB2312"/>
                <w:b w:val="0"/>
                <w:bCs w:val="0"/>
                <w:color w:val="auto"/>
                <w:sz w:val="18"/>
                <w:szCs w:val="18"/>
                <w:vertAlign w:val="baseline"/>
              </w:rPr>
            </w:pPr>
          </w:p>
        </w:tc>
      </w:tr>
      <w:tr w14:paraId="1504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5F7A88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125</w:t>
            </w:r>
          </w:p>
        </w:tc>
        <w:tc>
          <w:tcPr>
            <w:tcW w:w="1192" w:type="dxa"/>
            <w:vAlign w:val="center"/>
          </w:tcPr>
          <w:p w14:paraId="3DCE7F7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对未经注册，擅自</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以注册房地产估价师名义从事房地产估价活动的处罚</w:t>
            </w:r>
          </w:p>
        </w:tc>
        <w:tc>
          <w:tcPr>
            <w:tcW w:w="341" w:type="dxa"/>
            <w:shd w:val="clear" w:color="auto" w:fill="auto"/>
            <w:vAlign w:val="center"/>
          </w:tcPr>
          <w:p w14:paraId="4ED70AC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D41C83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EA2448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491DBF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06A77D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1A9522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2FE973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4AA85C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建设部令第151号）第三十六条：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c>
          <w:tcPr>
            <w:tcW w:w="485" w:type="dxa"/>
            <w:vAlign w:val="center"/>
          </w:tcPr>
          <w:p w14:paraId="34462FD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15A903D">
            <w:pPr>
              <w:pStyle w:val="3"/>
              <w:rPr>
                <w:rFonts w:hint="eastAsia" w:ascii="仿宋_GB2312" w:hAnsi="仿宋_GB2312" w:eastAsia="仿宋_GB2312" w:cs="仿宋_GB2312"/>
                <w:b w:val="0"/>
                <w:bCs w:val="0"/>
                <w:color w:val="auto"/>
                <w:sz w:val="18"/>
                <w:szCs w:val="18"/>
                <w:vertAlign w:val="baseline"/>
              </w:rPr>
            </w:pPr>
          </w:p>
        </w:tc>
      </w:tr>
      <w:tr w14:paraId="0151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753940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126</w:t>
            </w:r>
          </w:p>
        </w:tc>
        <w:tc>
          <w:tcPr>
            <w:tcW w:w="1192" w:type="dxa"/>
            <w:vAlign w:val="center"/>
          </w:tcPr>
          <w:p w14:paraId="1C4D76F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对注册房地产估价师未办理变更注册仍执业的处罚</w:t>
            </w:r>
          </w:p>
        </w:tc>
        <w:tc>
          <w:tcPr>
            <w:tcW w:w="341" w:type="dxa"/>
            <w:shd w:val="clear" w:color="auto" w:fill="auto"/>
            <w:vAlign w:val="center"/>
          </w:tcPr>
          <w:p w14:paraId="79DA84C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0C25F7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712551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431A8C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72196F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408F9B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F2CC06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6BCAD4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建设部令第151号）第三十七条违反本办法规定，未办理变更注册仍执业的，由县级以上地方人民政府建设（房地产）主管部门责令限期改正；逾期不改正的，可处以5000元以下的罚款。</w:t>
            </w:r>
          </w:p>
        </w:tc>
        <w:tc>
          <w:tcPr>
            <w:tcW w:w="485" w:type="dxa"/>
            <w:vAlign w:val="center"/>
          </w:tcPr>
          <w:p w14:paraId="38BCDF6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1211F8D">
            <w:pPr>
              <w:pStyle w:val="3"/>
              <w:rPr>
                <w:rFonts w:hint="eastAsia" w:ascii="仿宋_GB2312" w:hAnsi="仿宋_GB2312" w:eastAsia="仿宋_GB2312" w:cs="仿宋_GB2312"/>
                <w:b w:val="0"/>
                <w:bCs w:val="0"/>
                <w:color w:val="auto"/>
                <w:sz w:val="18"/>
                <w:szCs w:val="18"/>
                <w:vertAlign w:val="baseline"/>
              </w:rPr>
            </w:pPr>
          </w:p>
        </w:tc>
      </w:tr>
      <w:tr w14:paraId="09E6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7D5C4A1">
            <w:pPr>
              <w:pStyle w:val="3"/>
              <w:rPr>
                <w:rFonts w:hint="eastAsia" w:ascii="仿宋_GB2312" w:hAnsi="仿宋_GB2312" w:eastAsia="仿宋_GB2312" w:cs="仿宋_GB2312"/>
                <w:b w:val="0"/>
                <w:bCs w:val="0"/>
                <w:color w:val="auto"/>
                <w:sz w:val="18"/>
                <w:szCs w:val="18"/>
                <w:vertAlign w:val="baseline"/>
                <w:lang w:val="en-US" w:eastAsia="zh-CN"/>
              </w:rPr>
            </w:pPr>
          </w:p>
        </w:tc>
        <w:tc>
          <w:tcPr>
            <w:tcW w:w="1192" w:type="dxa"/>
            <w:vAlign w:val="center"/>
          </w:tcPr>
          <w:p w14:paraId="393910A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对住宅物业的建设单位违规选聘物业服务企业的行政处罚</w:t>
            </w:r>
          </w:p>
        </w:tc>
        <w:tc>
          <w:tcPr>
            <w:tcW w:w="341" w:type="dxa"/>
            <w:shd w:val="clear" w:color="auto" w:fill="auto"/>
            <w:vAlign w:val="center"/>
          </w:tcPr>
          <w:p w14:paraId="488555F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FF9C2C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DB81F7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142BCA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808B4F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0B94E5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tc>
        <w:tc>
          <w:tcPr>
            <w:tcW w:w="893" w:type="dxa"/>
            <w:vAlign w:val="center"/>
          </w:tcPr>
          <w:p w14:paraId="3A2BCF0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A9AEA33">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C6346E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A8B9723">
            <w:pPr>
              <w:pStyle w:val="3"/>
              <w:rPr>
                <w:rFonts w:hint="eastAsia" w:ascii="仿宋_GB2312" w:hAnsi="仿宋_GB2312" w:eastAsia="仿宋_GB2312" w:cs="仿宋_GB2312"/>
                <w:b w:val="0"/>
                <w:bCs w:val="0"/>
                <w:color w:val="auto"/>
                <w:sz w:val="18"/>
                <w:szCs w:val="18"/>
                <w:vertAlign w:val="baseline"/>
              </w:rPr>
            </w:pPr>
          </w:p>
        </w:tc>
      </w:tr>
      <w:tr w14:paraId="5F73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BF61C7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127</w:t>
            </w:r>
          </w:p>
        </w:tc>
        <w:tc>
          <w:tcPr>
            <w:tcW w:w="1192" w:type="dxa"/>
            <w:vAlign w:val="center"/>
          </w:tcPr>
          <w:p w14:paraId="3979E7A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对建设单位擅自处分属于业主的物业共用部位、共用设施设备的所有权或者使用权的行政处罚</w:t>
            </w:r>
          </w:p>
        </w:tc>
        <w:tc>
          <w:tcPr>
            <w:tcW w:w="341" w:type="dxa"/>
            <w:shd w:val="clear" w:color="auto" w:fill="auto"/>
            <w:vAlign w:val="center"/>
          </w:tcPr>
          <w:p w14:paraId="5476C28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369B01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8D8C8D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4BB2F4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CFC3E2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B6D0BF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物业管理条例》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893" w:type="dxa"/>
            <w:vAlign w:val="center"/>
          </w:tcPr>
          <w:p w14:paraId="01051E9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D3EF441">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D6A78B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9D1170C">
            <w:pPr>
              <w:pStyle w:val="3"/>
              <w:rPr>
                <w:rFonts w:hint="eastAsia" w:ascii="仿宋_GB2312" w:hAnsi="仿宋_GB2312" w:eastAsia="仿宋_GB2312" w:cs="仿宋_GB2312"/>
                <w:b w:val="0"/>
                <w:bCs w:val="0"/>
                <w:color w:val="auto"/>
                <w:sz w:val="18"/>
                <w:szCs w:val="18"/>
                <w:vertAlign w:val="baseline"/>
              </w:rPr>
            </w:pPr>
          </w:p>
        </w:tc>
      </w:tr>
      <w:tr w14:paraId="1DB4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248209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128</w:t>
            </w:r>
          </w:p>
        </w:tc>
        <w:tc>
          <w:tcPr>
            <w:tcW w:w="1192" w:type="dxa"/>
            <w:vAlign w:val="center"/>
          </w:tcPr>
          <w:p w14:paraId="2D6D552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对建设单位、物业服务企业不移交有关资料的行政处罚</w:t>
            </w:r>
          </w:p>
        </w:tc>
        <w:tc>
          <w:tcPr>
            <w:tcW w:w="341" w:type="dxa"/>
            <w:shd w:val="clear" w:color="auto" w:fill="auto"/>
            <w:vAlign w:val="center"/>
          </w:tcPr>
          <w:p w14:paraId="2FC52C7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8698A0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FE5EFD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24B725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2D1743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D63E62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物业管理条例》第五十八条：违反本条例的规定，不移交有关资料的，由县级以上地方人民政府房地产行政主管部门责令限期改正；逾期仍不移交有关资料的，对建设单位、物业服务企业予以通报，处1万元以上10万元以下的罚款。</w:t>
            </w:r>
          </w:p>
        </w:tc>
        <w:tc>
          <w:tcPr>
            <w:tcW w:w="893" w:type="dxa"/>
            <w:vAlign w:val="center"/>
          </w:tcPr>
          <w:p w14:paraId="6A4FA2F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701D2D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648888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94217BF">
            <w:pPr>
              <w:pStyle w:val="3"/>
              <w:rPr>
                <w:rFonts w:hint="eastAsia" w:ascii="仿宋_GB2312" w:hAnsi="仿宋_GB2312" w:eastAsia="仿宋_GB2312" w:cs="仿宋_GB2312"/>
                <w:b w:val="0"/>
                <w:bCs w:val="0"/>
                <w:color w:val="auto"/>
                <w:sz w:val="18"/>
                <w:szCs w:val="18"/>
                <w:vertAlign w:val="baseline"/>
              </w:rPr>
            </w:pPr>
          </w:p>
        </w:tc>
      </w:tr>
      <w:tr w14:paraId="0182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2391DD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129</w:t>
            </w:r>
          </w:p>
        </w:tc>
        <w:tc>
          <w:tcPr>
            <w:tcW w:w="1192" w:type="dxa"/>
            <w:vAlign w:val="center"/>
          </w:tcPr>
          <w:p w14:paraId="155058B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对物业服务企业将一个物业管理区域内的全部物业管理一并委托给他人的行政处罚</w:t>
            </w:r>
          </w:p>
        </w:tc>
        <w:tc>
          <w:tcPr>
            <w:tcW w:w="341" w:type="dxa"/>
            <w:shd w:val="clear" w:color="auto" w:fill="auto"/>
            <w:vAlign w:val="center"/>
          </w:tcPr>
          <w:p w14:paraId="1B6E4A9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96ED03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5B6B95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B2E1A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432B22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A32662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893" w:type="dxa"/>
            <w:vAlign w:val="center"/>
          </w:tcPr>
          <w:p w14:paraId="67E667D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A1D6DBA">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79AFF7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61B5B8D">
            <w:pPr>
              <w:pStyle w:val="3"/>
              <w:rPr>
                <w:rFonts w:hint="eastAsia" w:ascii="仿宋_GB2312" w:hAnsi="仿宋_GB2312" w:eastAsia="仿宋_GB2312" w:cs="仿宋_GB2312"/>
                <w:b w:val="0"/>
                <w:bCs w:val="0"/>
                <w:color w:val="auto"/>
                <w:sz w:val="18"/>
                <w:szCs w:val="18"/>
                <w:vertAlign w:val="baseline"/>
              </w:rPr>
            </w:pPr>
          </w:p>
        </w:tc>
      </w:tr>
      <w:tr w14:paraId="723F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542AD2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130</w:t>
            </w:r>
          </w:p>
        </w:tc>
        <w:tc>
          <w:tcPr>
            <w:tcW w:w="1192" w:type="dxa"/>
            <w:vAlign w:val="center"/>
          </w:tcPr>
          <w:p w14:paraId="298A637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对建设单位在物业管理区域内不按照规定配置必要的物业管理用房的行政处罚</w:t>
            </w:r>
          </w:p>
        </w:tc>
        <w:tc>
          <w:tcPr>
            <w:tcW w:w="341" w:type="dxa"/>
            <w:shd w:val="clear" w:color="auto" w:fill="auto"/>
            <w:vAlign w:val="center"/>
          </w:tcPr>
          <w:p w14:paraId="771C058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AB1EBE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474307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14E97A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DE77D0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6C31F6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893" w:type="dxa"/>
            <w:vAlign w:val="center"/>
          </w:tcPr>
          <w:p w14:paraId="5C8A76A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34D21A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85F4C7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A99AA6A">
            <w:pPr>
              <w:pStyle w:val="3"/>
              <w:rPr>
                <w:rFonts w:hint="eastAsia" w:ascii="仿宋_GB2312" w:hAnsi="仿宋_GB2312" w:eastAsia="仿宋_GB2312" w:cs="仿宋_GB2312"/>
                <w:b w:val="0"/>
                <w:bCs w:val="0"/>
                <w:color w:val="auto"/>
                <w:sz w:val="18"/>
                <w:szCs w:val="18"/>
                <w:vertAlign w:val="baseline"/>
              </w:rPr>
            </w:pPr>
          </w:p>
        </w:tc>
      </w:tr>
      <w:tr w14:paraId="4EB4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77AFE3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131</w:t>
            </w:r>
          </w:p>
        </w:tc>
        <w:tc>
          <w:tcPr>
            <w:tcW w:w="1192" w:type="dxa"/>
            <w:vAlign w:val="center"/>
          </w:tcPr>
          <w:p w14:paraId="0DCEE46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对物业服务企业擅自改变物业管理用房的用途的行政处罚</w:t>
            </w:r>
          </w:p>
        </w:tc>
        <w:tc>
          <w:tcPr>
            <w:tcW w:w="341" w:type="dxa"/>
            <w:shd w:val="clear" w:color="auto" w:fill="auto"/>
            <w:vAlign w:val="center"/>
          </w:tcPr>
          <w:p w14:paraId="6A5F388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B79DD3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4C7319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75A2F5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4989A7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F4FE25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物业管理条例》第六十二条：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893" w:type="dxa"/>
            <w:vAlign w:val="center"/>
          </w:tcPr>
          <w:p w14:paraId="6EBD1A3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28D910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F88B43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D2A3AA7">
            <w:pPr>
              <w:pStyle w:val="3"/>
              <w:rPr>
                <w:rFonts w:hint="eastAsia" w:ascii="仿宋_GB2312" w:hAnsi="仿宋_GB2312" w:eastAsia="仿宋_GB2312" w:cs="仿宋_GB2312"/>
                <w:b w:val="0"/>
                <w:bCs w:val="0"/>
                <w:color w:val="auto"/>
                <w:sz w:val="18"/>
                <w:szCs w:val="18"/>
                <w:vertAlign w:val="baseline"/>
              </w:rPr>
            </w:pPr>
          </w:p>
        </w:tc>
      </w:tr>
      <w:tr w14:paraId="427C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9FE896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132</w:t>
            </w:r>
          </w:p>
        </w:tc>
        <w:tc>
          <w:tcPr>
            <w:tcW w:w="1192" w:type="dxa"/>
            <w:vAlign w:val="center"/>
          </w:tcPr>
          <w:p w14:paraId="672EDCF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对物业服务企业挪用专项维修资金的处罚</w:t>
            </w:r>
          </w:p>
        </w:tc>
        <w:tc>
          <w:tcPr>
            <w:tcW w:w="341" w:type="dxa"/>
            <w:shd w:val="clear" w:color="auto" w:fill="auto"/>
            <w:vAlign w:val="center"/>
          </w:tcPr>
          <w:p w14:paraId="163FA67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EE61DE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05877E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863295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E388DF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05B49F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《物业管理条例》（2007年修订）第六十条： “违反本条例的规定，挪用专项维修资金的，由县级以上地方人民政府房地产行政主管部门追回挪用的专项维修资金，给予警告，没收违法所得，可以并处挪用数额 2倍以下的罚款；物业服务企业挪用专项维修资金，情节严重的，并由颁发资质证书的部门吊销资质证书；构成犯罪的，依法追究直接负责的主管人员和其他直接责 任人员的刑事责任。”</w:t>
            </w:r>
          </w:p>
        </w:tc>
        <w:tc>
          <w:tcPr>
            <w:tcW w:w="893" w:type="dxa"/>
            <w:vAlign w:val="center"/>
          </w:tcPr>
          <w:p w14:paraId="0B88963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8B3BDE7">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775B20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6F2EED9">
            <w:pPr>
              <w:pStyle w:val="3"/>
              <w:rPr>
                <w:rFonts w:hint="eastAsia" w:ascii="仿宋_GB2312" w:hAnsi="仿宋_GB2312" w:eastAsia="仿宋_GB2312" w:cs="仿宋_GB2312"/>
                <w:b w:val="0"/>
                <w:bCs w:val="0"/>
                <w:color w:val="auto"/>
                <w:sz w:val="18"/>
                <w:szCs w:val="18"/>
                <w:vertAlign w:val="baseline"/>
              </w:rPr>
            </w:pPr>
          </w:p>
        </w:tc>
      </w:tr>
      <w:tr w14:paraId="0855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51F553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133</w:t>
            </w:r>
          </w:p>
        </w:tc>
        <w:tc>
          <w:tcPr>
            <w:tcW w:w="1192" w:type="dxa"/>
            <w:vAlign w:val="center"/>
          </w:tcPr>
          <w:p w14:paraId="7CA1D80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对擅自改变物业管理区域内按照规划建设的公共建筑和公用设施用途等的行政处罚</w:t>
            </w:r>
          </w:p>
        </w:tc>
        <w:tc>
          <w:tcPr>
            <w:tcW w:w="341" w:type="dxa"/>
            <w:shd w:val="clear" w:color="auto" w:fill="auto"/>
            <w:vAlign w:val="center"/>
          </w:tcPr>
          <w:p w14:paraId="1F7EDFC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5656DB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DFEB23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2C398A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4701FC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CBF0FE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6C2CE17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（一）擅自改变物业管理区域内按照规划建设的公共建筑和公用设施用途的；</w:t>
            </w:r>
          </w:p>
          <w:p w14:paraId="73C00BF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（二）擅自占用、挖掘物业管理区域内道路、场地，损害业主共同利益的；</w:t>
            </w:r>
          </w:p>
          <w:p w14:paraId="06D1314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（三）擅自利用物业共用部位、共用设施设备进行经营的。</w:t>
            </w:r>
          </w:p>
          <w:p w14:paraId="2EEC248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个人有前款规定行为之一的，处1000元以上1万元以下的罚款；单位有前款规定行为之一的，处5万元以上20万元以下的罚款。</w:t>
            </w:r>
          </w:p>
        </w:tc>
        <w:tc>
          <w:tcPr>
            <w:tcW w:w="893" w:type="dxa"/>
            <w:vAlign w:val="center"/>
          </w:tcPr>
          <w:p w14:paraId="66549F4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951F92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BC3B06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F65F3FF">
            <w:pPr>
              <w:pStyle w:val="3"/>
              <w:rPr>
                <w:rFonts w:hint="eastAsia" w:ascii="仿宋_GB2312" w:hAnsi="仿宋_GB2312" w:eastAsia="仿宋_GB2312" w:cs="仿宋_GB2312"/>
                <w:b w:val="0"/>
                <w:bCs w:val="0"/>
                <w:color w:val="auto"/>
                <w:sz w:val="18"/>
                <w:szCs w:val="18"/>
                <w:vertAlign w:val="baseline"/>
              </w:rPr>
            </w:pPr>
          </w:p>
        </w:tc>
      </w:tr>
      <w:tr w14:paraId="670C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19BD9F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134</w:t>
            </w:r>
          </w:p>
        </w:tc>
        <w:tc>
          <w:tcPr>
            <w:tcW w:w="1192" w:type="dxa"/>
            <w:vAlign w:val="center"/>
          </w:tcPr>
          <w:p w14:paraId="75634F5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对建设单位在物业管理区域内不按照规定配置必要的物业管理用房的处罚</w:t>
            </w:r>
          </w:p>
        </w:tc>
        <w:tc>
          <w:tcPr>
            <w:tcW w:w="341" w:type="dxa"/>
            <w:shd w:val="clear" w:color="auto" w:fill="auto"/>
            <w:vAlign w:val="center"/>
          </w:tcPr>
          <w:p w14:paraId="2C73266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9D5D50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1B5CBD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6729E6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21D739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EC9C1E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物业管理条例》（2007年修订）第六十四条：“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893" w:type="dxa"/>
            <w:vAlign w:val="center"/>
          </w:tcPr>
          <w:p w14:paraId="40C4132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E79492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B3EEEE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228DAE7">
            <w:pPr>
              <w:pStyle w:val="3"/>
              <w:rPr>
                <w:rFonts w:hint="eastAsia" w:ascii="仿宋_GB2312" w:hAnsi="仿宋_GB2312" w:eastAsia="仿宋_GB2312" w:cs="仿宋_GB2312"/>
                <w:b w:val="0"/>
                <w:bCs w:val="0"/>
                <w:color w:val="auto"/>
                <w:sz w:val="18"/>
                <w:szCs w:val="18"/>
                <w:vertAlign w:val="baseline"/>
              </w:rPr>
            </w:pPr>
          </w:p>
        </w:tc>
      </w:tr>
      <w:tr w14:paraId="1D4B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426A10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135</w:t>
            </w:r>
          </w:p>
        </w:tc>
        <w:tc>
          <w:tcPr>
            <w:tcW w:w="1192" w:type="dxa"/>
            <w:vAlign w:val="center"/>
          </w:tcPr>
          <w:p w14:paraId="51D92A8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对未经业主委员会同意擅自改变物业管理用房用途的处罚</w:t>
            </w:r>
          </w:p>
        </w:tc>
        <w:tc>
          <w:tcPr>
            <w:tcW w:w="341" w:type="dxa"/>
            <w:shd w:val="clear" w:color="auto" w:fill="auto"/>
            <w:vAlign w:val="center"/>
          </w:tcPr>
          <w:p w14:paraId="190A4F6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242D7A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01A747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3883A1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588F52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E1A006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物业管理条例》（2007年修订）第六十五条：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893" w:type="dxa"/>
            <w:vAlign w:val="center"/>
          </w:tcPr>
          <w:p w14:paraId="162BFE0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BC4A77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3CBB3F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858C13C">
            <w:pPr>
              <w:pStyle w:val="3"/>
              <w:rPr>
                <w:rFonts w:hint="eastAsia" w:ascii="仿宋_GB2312" w:hAnsi="仿宋_GB2312" w:eastAsia="仿宋_GB2312" w:cs="仿宋_GB2312"/>
                <w:b w:val="0"/>
                <w:bCs w:val="0"/>
                <w:color w:val="auto"/>
                <w:sz w:val="18"/>
                <w:szCs w:val="18"/>
                <w:vertAlign w:val="baseline"/>
              </w:rPr>
            </w:pPr>
          </w:p>
        </w:tc>
      </w:tr>
      <w:tr w14:paraId="24A8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EC2382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136</w:t>
            </w:r>
          </w:p>
        </w:tc>
        <w:tc>
          <w:tcPr>
            <w:tcW w:w="1192" w:type="dxa"/>
            <w:vAlign w:val="center"/>
          </w:tcPr>
          <w:p w14:paraId="4DDFEFC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对业主或者物业服务企业擅自改变物业管理区域内按照规划建设的公共建筑和公用设施用途的处罚</w:t>
            </w:r>
          </w:p>
        </w:tc>
        <w:tc>
          <w:tcPr>
            <w:tcW w:w="341" w:type="dxa"/>
            <w:shd w:val="clear" w:color="auto" w:fill="auto"/>
            <w:vAlign w:val="center"/>
          </w:tcPr>
          <w:p w14:paraId="6BA4A76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E8FAF2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DD9D10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F4DAC1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92962D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AC1023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《物业管理条例》（2007年修订）第六十六条 “违反本条例的规定，有下列行为之一的，由县级以上地方人民政府房地产行政主管部门责令限期改正，给予警告，并按照本条第二款的规定处以罚款；所得收益， 用于物业管理区域内物业共用部位、共用设施设备的维修、养护，剩余部分按照业主大会的决定使用： （一）擅自改变物业管理区域内按照规划建设的公共建筑和公用设施用途的；个人有前款规定行为之一的，处1000元以上1万元以下的罚款；单位有前款规定行为之一的，处5万元以上20万元以下的罚款。”</w:t>
            </w:r>
          </w:p>
        </w:tc>
        <w:tc>
          <w:tcPr>
            <w:tcW w:w="893" w:type="dxa"/>
            <w:vAlign w:val="center"/>
          </w:tcPr>
          <w:p w14:paraId="38ED294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B313FA2">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9790A9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BC14688">
            <w:pPr>
              <w:pStyle w:val="3"/>
              <w:rPr>
                <w:rFonts w:hint="eastAsia" w:ascii="仿宋_GB2312" w:hAnsi="仿宋_GB2312" w:eastAsia="仿宋_GB2312" w:cs="仿宋_GB2312"/>
                <w:b w:val="0"/>
                <w:bCs w:val="0"/>
                <w:color w:val="auto"/>
                <w:sz w:val="18"/>
                <w:szCs w:val="18"/>
                <w:vertAlign w:val="baseline"/>
              </w:rPr>
            </w:pPr>
          </w:p>
        </w:tc>
      </w:tr>
      <w:tr w14:paraId="355E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38C00C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137</w:t>
            </w:r>
          </w:p>
        </w:tc>
        <w:tc>
          <w:tcPr>
            <w:tcW w:w="1192" w:type="dxa"/>
            <w:vAlign w:val="center"/>
          </w:tcPr>
          <w:p w14:paraId="75ABBC8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对擅自占用、挖掘物业管理区域内道路、场地损害业主共同利益的处罚</w:t>
            </w:r>
          </w:p>
        </w:tc>
        <w:tc>
          <w:tcPr>
            <w:tcW w:w="341" w:type="dxa"/>
            <w:shd w:val="clear" w:color="auto" w:fill="auto"/>
            <w:vAlign w:val="center"/>
          </w:tcPr>
          <w:p w14:paraId="7F6633C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2F415E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7AA4CF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32EC93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D6B993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BFBC03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《物业管理条例》（2007年修订）第六十六条 “违反本条例的规定，有下列行为之一的，由县级以上地方人民政府房地产行政主管部门责令限期改正，给予警告，并按照本条第二款的规定处以罚款；所得收益， 用于物业管理区域内物业共用部位、共用设施设备的维修、养护，剩余部分按照业主大会的决定使用： （二）擅自占用、挖掘物业管理区域内道路、场地，损害业主共同利益的； 个人有前款规定行为之一的，处1000元以上1万元以下的罚款；单位有前款规定行为之一的，处5万元以上20万元以下的罚款。”</w:t>
            </w:r>
          </w:p>
        </w:tc>
        <w:tc>
          <w:tcPr>
            <w:tcW w:w="893" w:type="dxa"/>
            <w:vAlign w:val="center"/>
          </w:tcPr>
          <w:p w14:paraId="38776AC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BCF711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E9BA71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F60B2F4">
            <w:pPr>
              <w:pStyle w:val="3"/>
              <w:rPr>
                <w:rFonts w:hint="eastAsia" w:ascii="仿宋_GB2312" w:hAnsi="仿宋_GB2312" w:eastAsia="仿宋_GB2312" w:cs="仿宋_GB2312"/>
                <w:b w:val="0"/>
                <w:bCs w:val="0"/>
                <w:color w:val="auto"/>
                <w:sz w:val="18"/>
                <w:szCs w:val="18"/>
                <w:vertAlign w:val="baseline"/>
              </w:rPr>
            </w:pPr>
          </w:p>
        </w:tc>
      </w:tr>
      <w:tr w14:paraId="2D5A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2BA70F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138</w:t>
            </w:r>
          </w:p>
        </w:tc>
        <w:tc>
          <w:tcPr>
            <w:tcW w:w="1192" w:type="dxa"/>
            <w:vAlign w:val="center"/>
          </w:tcPr>
          <w:p w14:paraId="6A995FC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对擅自利用物业共用部位、共用设施设备进行经营的处罚</w:t>
            </w:r>
          </w:p>
        </w:tc>
        <w:tc>
          <w:tcPr>
            <w:tcW w:w="341" w:type="dxa"/>
            <w:shd w:val="clear" w:color="auto" w:fill="auto"/>
            <w:vAlign w:val="center"/>
          </w:tcPr>
          <w:p w14:paraId="0B48FBB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62A87C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EE5D13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9FFB36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522D8D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23BB24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《物业管理条例》（2007年修订）第六十六条 “违反本条例的规定，有下列行为之一的，由县级以上地方人民政府房地产行政主管部门责令限期改正，给予警告，并按照本条第二款的规定处以罚款；所得收益， 用于物业管理区域内物业共用部位、共用设施设备的维修、养护，剩余部分按照业主大会的决定使用：（三）擅自利用物业共用部位、共用设施设备进行经营的。 个人有前款规定行为之一的，处1000元以上1万元以下的罚款；单位有前款规定行为之一的，处5万元以上20万元以下的罚款。”</w:t>
            </w:r>
          </w:p>
        </w:tc>
        <w:tc>
          <w:tcPr>
            <w:tcW w:w="893" w:type="dxa"/>
            <w:vAlign w:val="center"/>
          </w:tcPr>
          <w:p w14:paraId="0F4FF24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099C9A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3057D0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14967DF">
            <w:pPr>
              <w:pStyle w:val="3"/>
              <w:rPr>
                <w:rFonts w:hint="eastAsia" w:ascii="仿宋_GB2312" w:hAnsi="仿宋_GB2312" w:eastAsia="仿宋_GB2312" w:cs="仿宋_GB2312"/>
                <w:b w:val="0"/>
                <w:bCs w:val="0"/>
                <w:color w:val="auto"/>
                <w:sz w:val="18"/>
                <w:szCs w:val="18"/>
                <w:vertAlign w:val="baseline"/>
              </w:rPr>
            </w:pPr>
          </w:p>
        </w:tc>
      </w:tr>
      <w:tr w14:paraId="5846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5310CC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139</w:t>
            </w:r>
          </w:p>
        </w:tc>
        <w:tc>
          <w:tcPr>
            <w:tcW w:w="1192" w:type="dxa"/>
            <w:vAlign w:val="center"/>
          </w:tcPr>
          <w:p w14:paraId="33E2198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对公有住房售房单位未按规定交存住宅专项维修资金等的行政处罚</w:t>
            </w:r>
          </w:p>
        </w:tc>
        <w:tc>
          <w:tcPr>
            <w:tcW w:w="341" w:type="dxa"/>
            <w:shd w:val="clear" w:color="auto" w:fill="auto"/>
            <w:vAlign w:val="center"/>
          </w:tcPr>
          <w:p w14:paraId="3690C3B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4A0476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B8BCB8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AC7DDE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086D85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68E528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CCD100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09F96B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《住宅专项维修资金管理办法》第三十五条：公有住房售房单位有下列行为之一的，由县级以上地方人民政府财政部门会同同级建设（房地产）主管部门责令限期改正：</w:t>
            </w:r>
          </w:p>
          <w:p w14:paraId="0C575A9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（一）未按本办法第八条、第十二条第三款规定交存住宅专项维修资金的；</w:t>
            </w:r>
          </w:p>
          <w:p w14:paraId="55E8F7B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（二）违反本办法第十三条规定将房屋交付买受人的；</w:t>
            </w:r>
          </w:p>
          <w:p w14:paraId="6AFF5BE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（三）未按本办法第二十一条规定分摊维修、更新和改造费用的。</w:t>
            </w:r>
          </w:p>
        </w:tc>
        <w:tc>
          <w:tcPr>
            <w:tcW w:w="485" w:type="dxa"/>
            <w:vAlign w:val="center"/>
          </w:tcPr>
          <w:p w14:paraId="32D4E71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158A867">
            <w:pPr>
              <w:pStyle w:val="3"/>
              <w:rPr>
                <w:rFonts w:hint="eastAsia" w:ascii="仿宋_GB2312" w:hAnsi="仿宋_GB2312" w:eastAsia="仿宋_GB2312" w:cs="仿宋_GB2312"/>
                <w:b w:val="0"/>
                <w:bCs w:val="0"/>
                <w:color w:val="auto"/>
                <w:sz w:val="18"/>
                <w:szCs w:val="18"/>
                <w:vertAlign w:val="baseline"/>
              </w:rPr>
            </w:pPr>
          </w:p>
        </w:tc>
      </w:tr>
      <w:tr w14:paraId="539E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3280D7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140</w:t>
            </w:r>
          </w:p>
        </w:tc>
        <w:tc>
          <w:tcPr>
            <w:tcW w:w="1192" w:type="dxa"/>
            <w:vAlign w:val="center"/>
          </w:tcPr>
          <w:p w14:paraId="6BB878B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对开发建设单位违反规定将房屋交付买受人或分摊维修、更新和改造费用的行政处罚</w:t>
            </w:r>
          </w:p>
        </w:tc>
        <w:tc>
          <w:tcPr>
            <w:tcW w:w="341" w:type="dxa"/>
            <w:shd w:val="clear" w:color="auto" w:fill="auto"/>
            <w:vAlign w:val="center"/>
          </w:tcPr>
          <w:p w14:paraId="7D4B08C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1153BB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4DFBA7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63FC2D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7246E9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CC6144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985428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D64CD5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住宅专项维修资金管理办法》（建设部、财政部令第165号）第十三条：未按本办法规定交存首期住宅专项维修资金的，开发建设单位或者公有住房售房单位不得将房屋交付购买人。第三十六条第一款：开发建设单位违反本办法第十三条规定将房屋交付买受人的，由县级以上地方人民政府建设（房地产）主管部门责令限期改正；逾期不改正的，处以3万元以下的罚款。</w:t>
            </w:r>
          </w:p>
        </w:tc>
        <w:tc>
          <w:tcPr>
            <w:tcW w:w="485" w:type="dxa"/>
            <w:vAlign w:val="center"/>
          </w:tcPr>
          <w:p w14:paraId="3A62E79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A1955EE">
            <w:pPr>
              <w:pStyle w:val="3"/>
              <w:rPr>
                <w:rFonts w:hint="eastAsia" w:ascii="仿宋_GB2312" w:hAnsi="仿宋_GB2312" w:eastAsia="仿宋_GB2312" w:cs="仿宋_GB2312"/>
                <w:b w:val="0"/>
                <w:bCs w:val="0"/>
                <w:color w:val="auto"/>
                <w:sz w:val="18"/>
                <w:szCs w:val="18"/>
                <w:vertAlign w:val="baseline"/>
              </w:rPr>
            </w:pPr>
          </w:p>
        </w:tc>
      </w:tr>
      <w:tr w14:paraId="39D9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B467F5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141</w:t>
            </w:r>
          </w:p>
        </w:tc>
        <w:tc>
          <w:tcPr>
            <w:tcW w:w="1192" w:type="dxa"/>
            <w:vAlign w:val="center"/>
          </w:tcPr>
          <w:p w14:paraId="3C52AFB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对开发建设单位未按规定分摊维修、更新和改造费用的处罚</w:t>
            </w:r>
          </w:p>
        </w:tc>
        <w:tc>
          <w:tcPr>
            <w:tcW w:w="341" w:type="dxa"/>
            <w:shd w:val="clear" w:color="auto" w:fill="auto"/>
            <w:vAlign w:val="center"/>
          </w:tcPr>
          <w:p w14:paraId="4B92892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B49613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FAE2CD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0AFAC9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3C70AF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D13CF7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7F015E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DE41BC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住宅专项维修资金管理办法》（建设部、财政部令第165号）第二十一条：住宅共用部位、共用设施设备维修和更新、改造，涉及尚未售出的商品住宅、非住宅或者公有住房的，开发建设单位或者公有住房单位应当按照尚未售出的商品住宅或者公有住房的建筑面积，分摊维修和更新、改造费用。第三十六条第二款： 开发建设单位未按本办法第二十一条规定分摊维修、更新和改造费用的，同第三十六条第一款，处以1万元以下的罚款。</w:t>
            </w:r>
          </w:p>
        </w:tc>
        <w:tc>
          <w:tcPr>
            <w:tcW w:w="485" w:type="dxa"/>
            <w:vAlign w:val="center"/>
          </w:tcPr>
          <w:p w14:paraId="1E6A2B5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6A9B28B">
            <w:pPr>
              <w:pStyle w:val="3"/>
              <w:rPr>
                <w:rFonts w:hint="eastAsia" w:ascii="仿宋_GB2312" w:hAnsi="仿宋_GB2312" w:eastAsia="仿宋_GB2312" w:cs="仿宋_GB2312"/>
                <w:b w:val="0"/>
                <w:bCs w:val="0"/>
                <w:color w:val="auto"/>
                <w:sz w:val="18"/>
                <w:szCs w:val="18"/>
                <w:vertAlign w:val="baseline"/>
              </w:rPr>
            </w:pPr>
          </w:p>
        </w:tc>
      </w:tr>
      <w:tr w14:paraId="6990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924621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142</w:t>
            </w:r>
          </w:p>
        </w:tc>
        <w:tc>
          <w:tcPr>
            <w:tcW w:w="1192" w:type="dxa"/>
            <w:vAlign w:val="center"/>
          </w:tcPr>
          <w:p w14:paraId="5B7D51B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对挪用住宅专项维修资金的行政处罚</w:t>
            </w:r>
          </w:p>
        </w:tc>
        <w:tc>
          <w:tcPr>
            <w:tcW w:w="341" w:type="dxa"/>
            <w:shd w:val="clear" w:color="auto" w:fill="auto"/>
            <w:vAlign w:val="center"/>
          </w:tcPr>
          <w:p w14:paraId="6908C54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3FEBBE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7AEE6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0E0E6B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4071C2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4D2C20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74D77D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EAD83D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住宅专项维修资金管理办法》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p>
          <w:p w14:paraId="043A5EB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物业服务企业挪用住宅专项维修资金，情节严重的，除按前款规定予以处罚外，还应由颁发资质证书的部门吊销资质证书。</w:t>
            </w:r>
          </w:p>
          <w:p w14:paraId="56E34FB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直辖市、市、县人民政府建设（房地产）主管部门挪用住宅专项维修资金的，由上一级人民政府建设（房地产）主管部门追回挪用的住宅专项维修资金，对直接负责的主管人员和其他直接责任人员依法给予处分；构成犯罪的，依法追究刑事责任。</w:t>
            </w:r>
          </w:p>
          <w:p w14:paraId="5D89249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直辖市、市、县人民政府财政部门挪用住宅专项维修资金的，由上一级人民政府财政部门追回挪用的住宅专项维修资金，对直接负责的主管人员和其他直接责任人员依法给予处分；构成犯罪的，依法追究刑事责任。</w:t>
            </w:r>
          </w:p>
        </w:tc>
        <w:tc>
          <w:tcPr>
            <w:tcW w:w="485" w:type="dxa"/>
            <w:vAlign w:val="center"/>
          </w:tcPr>
          <w:p w14:paraId="5ABE470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B37E2D4">
            <w:pPr>
              <w:pStyle w:val="3"/>
              <w:rPr>
                <w:rFonts w:hint="eastAsia" w:ascii="仿宋_GB2312" w:hAnsi="仿宋_GB2312" w:eastAsia="仿宋_GB2312" w:cs="仿宋_GB2312"/>
                <w:b w:val="0"/>
                <w:bCs w:val="0"/>
                <w:color w:val="auto"/>
                <w:sz w:val="18"/>
                <w:szCs w:val="18"/>
                <w:vertAlign w:val="baseline"/>
              </w:rPr>
            </w:pPr>
          </w:p>
        </w:tc>
      </w:tr>
      <w:tr w14:paraId="613A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E4CC91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143</w:t>
            </w:r>
          </w:p>
        </w:tc>
        <w:tc>
          <w:tcPr>
            <w:tcW w:w="1192" w:type="dxa"/>
            <w:vAlign w:val="center"/>
          </w:tcPr>
          <w:p w14:paraId="2DC0306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对违反规定使用维修资金购买国债的行政处罚</w:t>
            </w:r>
          </w:p>
        </w:tc>
        <w:tc>
          <w:tcPr>
            <w:tcW w:w="341" w:type="dxa"/>
            <w:shd w:val="clear" w:color="auto" w:fill="auto"/>
            <w:vAlign w:val="center"/>
          </w:tcPr>
          <w:p w14:paraId="25307F1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531922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E05EBE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723D42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AC509D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B500F6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EB386C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B9D4B5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住宅专项维修资金管理办法》第三十八条：直辖市、市、县人民政府建设（房地产）主管部门违反本办法第二十六条规定的，由上一级人民政府建设（房地产）主管部门责令限期改正，对直接负责的主管人员和其他直接责任人员依法给予处分；造成损失的，依法赔偿；构成犯罪的，依法追究刑事责任。</w:t>
            </w:r>
          </w:p>
          <w:p w14:paraId="3760E42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直辖市、市、县人民政府财政部门违反本办法第二十六条规定的，由上一级人民政府财政部门责令限期改正，对直接负责的主管人员和其他直接责任人员依法给予处分；造成损失的，依法赔偿；构成犯罪的，依法追究刑事责任。</w:t>
            </w:r>
          </w:p>
          <w:p w14:paraId="60675CC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业主大会违反本办法第二十六条规定的，由直辖市、市、县人民政府建设（房地产）主管部门责令改正。</w:t>
            </w:r>
          </w:p>
        </w:tc>
        <w:tc>
          <w:tcPr>
            <w:tcW w:w="485" w:type="dxa"/>
            <w:vAlign w:val="center"/>
          </w:tcPr>
          <w:p w14:paraId="2D84F7F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7596A38">
            <w:pPr>
              <w:pStyle w:val="3"/>
              <w:rPr>
                <w:rFonts w:hint="eastAsia" w:ascii="仿宋_GB2312" w:hAnsi="仿宋_GB2312" w:eastAsia="仿宋_GB2312" w:cs="仿宋_GB2312"/>
                <w:b w:val="0"/>
                <w:bCs w:val="0"/>
                <w:color w:val="auto"/>
                <w:sz w:val="18"/>
                <w:szCs w:val="18"/>
                <w:vertAlign w:val="baseline"/>
              </w:rPr>
            </w:pPr>
          </w:p>
        </w:tc>
      </w:tr>
      <w:tr w14:paraId="119F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9A7B9C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144</w:t>
            </w:r>
          </w:p>
        </w:tc>
        <w:tc>
          <w:tcPr>
            <w:tcW w:w="1192" w:type="dxa"/>
            <w:vAlign w:val="center"/>
          </w:tcPr>
          <w:p w14:paraId="3C41822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对物业管理单位发现装修企业有违规行为不及时报告的处罚</w:t>
            </w:r>
          </w:p>
        </w:tc>
        <w:tc>
          <w:tcPr>
            <w:tcW w:w="341" w:type="dxa"/>
            <w:shd w:val="clear" w:color="auto" w:fill="auto"/>
            <w:vAlign w:val="center"/>
          </w:tcPr>
          <w:p w14:paraId="2C93AE8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4294BB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ED9C7C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74BD07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4E3A03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991529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B40528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0E6489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《住宅室内装饰装修管理办法》（建设部、财政部令第165号）第四十二条 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485" w:type="dxa"/>
            <w:vAlign w:val="center"/>
          </w:tcPr>
          <w:p w14:paraId="37FC2D2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CEA3FD1">
            <w:pPr>
              <w:pStyle w:val="3"/>
              <w:rPr>
                <w:rFonts w:hint="eastAsia" w:ascii="仿宋_GB2312" w:hAnsi="仿宋_GB2312" w:eastAsia="仿宋_GB2312" w:cs="仿宋_GB2312"/>
                <w:b w:val="0"/>
                <w:bCs w:val="0"/>
                <w:color w:val="auto"/>
                <w:sz w:val="18"/>
                <w:szCs w:val="18"/>
                <w:vertAlign w:val="baseline"/>
              </w:rPr>
            </w:pPr>
          </w:p>
        </w:tc>
      </w:tr>
      <w:tr w14:paraId="036C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F224A1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145</w:t>
            </w:r>
          </w:p>
        </w:tc>
        <w:tc>
          <w:tcPr>
            <w:tcW w:w="1192" w:type="dxa"/>
            <w:vAlign w:val="center"/>
          </w:tcPr>
          <w:p w14:paraId="0BEDBFE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对未取得房地产经纪机构从业批准书擅自从事房地产经纪业务的处罚</w:t>
            </w:r>
          </w:p>
        </w:tc>
        <w:tc>
          <w:tcPr>
            <w:tcW w:w="341" w:type="dxa"/>
            <w:shd w:val="clear" w:color="auto" w:fill="auto"/>
            <w:vAlign w:val="center"/>
          </w:tcPr>
          <w:p w14:paraId="024417D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E71CBA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F0EDAD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4827BE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43FC6F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DAC119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63A9BD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D39D41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《城市房地产中介服务管理规定》（建设部、财政部令第165号）（2001年修正）第二十四条：违反本规定，有下列行为之一的，由直辖市、市、县人民政府房地产管理部门会同有关部门对责任者给予处罚：　（一）未取得房地产中介资格擅自从事房地产中介业务的，责令停止房地产中介业务，并可处以1万元以上3万元以下的罚款；</w:t>
            </w:r>
          </w:p>
        </w:tc>
        <w:tc>
          <w:tcPr>
            <w:tcW w:w="485" w:type="dxa"/>
            <w:vAlign w:val="center"/>
          </w:tcPr>
          <w:p w14:paraId="5CF1E55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F7A0732">
            <w:pPr>
              <w:pStyle w:val="3"/>
              <w:rPr>
                <w:rFonts w:hint="eastAsia" w:ascii="仿宋_GB2312" w:hAnsi="仿宋_GB2312" w:eastAsia="仿宋_GB2312" w:cs="仿宋_GB2312"/>
                <w:b w:val="0"/>
                <w:bCs w:val="0"/>
                <w:color w:val="auto"/>
                <w:sz w:val="18"/>
                <w:szCs w:val="18"/>
                <w:vertAlign w:val="baseline"/>
              </w:rPr>
            </w:pPr>
          </w:p>
        </w:tc>
      </w:tr>
      <w:tr w14:paraId="23E2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B4A9DD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146</w:t>
            </w:r>
          </w:p>
        </w:tc>
        <w:tc>
          <w:tcPr>
            <w:tcW w:w="1192" w:type="dxa"/>
            <w:vAlign w:val="center"/>
          </w:tcPr>
          <w:p w14:paraId="37E358F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对房地产中介服务机构未按规定取得资格证书的处罚</w:t>
            </w:r>
          </w:p>
        </w:tc>
        <w:tc>
          <w:tcPr>
            <w:tcW w:w="341" w:type="dxa"/>
            <w:shd w:val="clear" w:color="auto" w:fill="auto"/>
            <w:vAlign w:val="center"/>
          </w:tcPr>
          <w:p w14:paraId="01AF7C6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743BC9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B61FF5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FE7C04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8DC9D5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1F2400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AE5400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DC3C00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房地产中介服务管理规定》（建设部、财政部令第165号）（2001年修正）第九条：房地产中介服务人员的资格考试，由国务院建设行政主管部门统一制定考试大纲，指定培训教材。省、自治区人民政府建设行政主管部门和直辖市房地产管理部门制订的考试办法和试题，报建设部核准后，方可实施。第二十四条：违反本规定，有下列行为之一的，由直辖市、市、县人民政府房地产管理部门会同有关部门对责任者给予处罚：（二）违反本规定第九条第一款规定的，收回资格证书或者公告资格证书作废，并可处以1万元以下的罚款；</w:t>
            </w:r>
          </w:p>
        </w:tc>
        <w:tc>
          <w:tcPr>
            <w:tcW w:w="485" w:type="dxa"/>
            <w:vAlign w:val="center"/>
          </w:tcPr>
          <w:p w14:paraId="2E1BA6E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6DDE256">
            <w:pPr>
              <w:pStyle w:val="3"/>
              <w:rPr>
                <w:rFonts w:hint="eastAsia" w:ascii="仿宋_GB2312" w:hAnsi="仿宋_GB2312" w:eastAsia="仿宋_GB2312" w:cs="仿宋_GB2312"/>
                <w:b w:val="0"/>
                <w:bCs w:val="0"/>
                <w:color w:val="auto"/>
                <w:sz w:val="18"/>
                <w:szCs w:val="18"/>
                <w:vertAlign w:val="baseline"/>
              </w:rPr>
            </w:pPr>
          </w:p>
        </w:tc>
      </w:tr>
      <w:tr w14:paraId="3D30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DD2F7D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147</w:t>
            </w:r>
          </w:p>
        </w:tc>
        <w:tc>
          <w:tcPr>
            <w:tcW w:w="1192" w:type="dxa"/>
            <w:vAlign w:val="center"/>
          </w:tcPr>
          <w:p w14:paraId="0A0C975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对委托人不协助房地产中介服务人员查阅有关资料、文件及查看现场的处罚</w:t>
            </w:r>
          </w:p>
        </w:tc>
        <w:tc>
          <w:tcPr>
            <w:tcW w:w="341" w:type="dxa"/>
            <w:shd w:val="clear" w:color="auto" w:fill="auto"/>
            <w:vAlign w:val="center"/>
          </w:tcPr>
          <w:p w14:paraId="55DE2CD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93E3A9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EF8AB4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D30C8F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93C6EA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283A4A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3013EA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7A4FD0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房地产中介服务管理规定》（建设部、财政部令第165号）（2001年修正）第二十一条：房地产中介服务人员执行业务，可以根据需要查阅委托人的有关资料和文件，查看现场，委托人应当协助。第二十四条：违反本规定，有下列行为之一的，由直辖市、市、县人民政府房地产管理部门会同有关部门对责任者给予处罚：（三）违反本规定第二十一条规定的，收回资格证书或者公告资格证书作废，并可处以1万元以上3万元以下的罚款；</w:t>
            </w:r>
          </w:p>
        </w:tc>
        <w:tc>
          <w:tcPr>
            <w:tcW w:w="485" w:type="dxa"/>
            <w:vAlign w:val="center"/>
          </w:tcPr>
          <w:p w14:paraId="00D0BFC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815692F">
            <w:pPr>
              <w:pStyle w:val="3"/>
              <w:rPr>
                <w:rFonts w:hint="eastAsia" w:ascii="仿宋_GB2312" w:hAnsi="仿宋_GB2312" w:eastAsia="仿宋_GB2312" w:cs="仿宋_GB2312"/>
                <w:b w:val="0"/>
                <w:bCs w:val="0"/>
                <w:color w:val="auto"/>
                <w:sz w:val="18"/>
                <w:szCs w:val="18"/>
                <w:vertAlign w:val="baseline"/>
              </w:rPr>
            </w:pPr>
          </w:p>
        </w:tc>
      </w:tr>
      <w:tr w14:paraId="08DB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D68657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148</w:t>
            </w:r>
          </w:p>
        </w:tc>
        <w:tc>
          <w:tcPr>
            <w:tcW w:w="1192" w:type="dxa"/>
            <w:vAlign w:val="center"/>
          </w:tcPr>
          <w:p w14:paraId="2EE283F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超过营业范围从事房地产中介活动的处罚</w:t>
            </w:r>
          </w:p>
        </w:tc>
        <w:tc>
          <w:tcPr>
            <w:tcW w:w="341" w:type="dxa"/>
            <w:shd w:val="clear" w:color="auto" w:fill="auto"/>
            <w:vAlign w:val="center"/>
          </w:tcPr>
          <w:p w14:paraId="3E629DB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1B59A9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2D76A5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58B0A8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B10E4F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E6350A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D8F5AE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4F7AA4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房地产中介服务管理规定》（建设部、财政部令第165号）（2001年修正）第二十四条：违反本规定，有下列行为之一的，由直辖市、市、县人民政府房地产管理部门会同有关部门对责任者给予处罚：（四）超过营业范围从事房地产中介活动的，处以1万元以上3万元以下的罚款。</w:t>
            </w:r>
          </w:p>
        </w:tc>
        <w:tc>
          <w:tcPr>
            <w:tcW w:w="485" w:type="dxa"/>
            <w:vAlign w:val="center"/>
          </w:tcPr>
          <w:p w14:paraId="3D1688C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1402918">
            <w:pPr>
              <w:pStyle w:val="3"/>
              <w:rPr>
                <w:rFonts w:hint="eastAsia" w:ascii="仿宋_GB2312" w:hAnsi="仿宋_GB2312" w:eastAsia="仿宋_GB2312" w:cs="仿宋_GB2312"/>
                <w:b w:val="0"/>
                <w:bCs w:val="0"/>
                <w:color w:val="auto"/>
                <w:sz w:val="18"/>
                <w:szCs w:val="18"/>
                <w:vertAlign w:val="baseline"/>
              </w:rPr>
            </w:pPr>
          </w:p>
        </w:tc>
      </w:tr>
      <w:tr w14:paraId="63DC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2A8B2A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149</w:t>
            </w:r>
          </w:p>
        </w:tc>
        <w:tc>
          <w:tcPr>
            <w:tcW w:w="1192" w:type="dxa"/>
            <w:vAlign w:val="center"/>
          </w:tcPr>
          <w:p w14:paraId="6D3D9D8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对房地产经纪人员以个人名义承接房地产经纪业务和收取费用的处罚</w:t>
            </w:r>
          </w:p>
        </w:tc>
        <w:tc>
          <w:tcPr>
            <w:tcW w:w="341" w:type="dxa"/>
            <w:shd w:val="clear" w:color="auto" w:fill="auto"/>
            <w:vAlign w:val="center"/>
          </w:tcPr>
          <w:p w14:paraId="506B62C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31635E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2FE954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98EAE2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780B3A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90A8B6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A54B13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142557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《房地产经纪管理办法》（建设部8号令）第三十三条　违反本办法，有下列行为之一的，由县级以上地方人民政府建设（房地产）主管部门责令限期改正，记入信用档案；对房地产经纪人员处以1万元罚款；对房地产经纪机构处以1万元以上3万元以下罚款：（一）房地产经纪人员以个人名义承接房地产经纪业务和收取费用的；</w:t>
            </w:r>
          </w:p>
        </w:tc>
        <w:tc>
          <w:tcPr>
            <w:tcW w:w="485" w:type="dxa"/>
            <w:vAlign w:val="center"/>
          </w:tcPr>
          <w:p w14:paraId="27F937D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8079399">
            <w:pPr>
              <w:pStyle w:val="3"/>
              <w:rPr>
                <w:rFonts w:hint="eastAsia" w:ascii="仿宋_GB2312" w:hAnsi="仿宋_GB2312" w:eastAsia="仿宋_GB2312" w:cs="仿宋_GB2312"/>
                <w:b w:val="0"/>
                <w:bCs w:val="0"/>
                <w:color w:val="auto"/>
                <w:sz w:val="18"/>
                <w:szCs w:val="18"/>
                <w:vertAlign w:val="baseline"/>
              </w:rPr>
            </w:pPr>
          </w:p>
        </w:tc>
      </w:tr>
      <w:tr w14:paraId="579A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BD4655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150</w:t>
            </w:r>
          </w:p>
        </w:tc>
        <w:tc>
          <w:tcPr>
            <w:tcW w:w="1192" w:type="dxa"/>
            <w:vAlign w:val="center"/>
          </w:tcPr>
          <w:p w14:paraId="329D537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对房地产经纪机构提供代办贷款、代办房地产登记等其他服务，未向委托人说明服务内容、收费标准等情况，并未经委托人同意的处罚</w:t>
            </w:r>
          </w:p>
        </w:tc>
        <w:tc>
          <w:tcPr>
            <w:tcW w:w="341" w:type="dxa"/>
            <w:shd w:val="clear" w:color="auto" w:fill="auto"/>
            <w:vAlign w:val="center"/>
          </w:tcPr>
          <w:p w14:paraId="3055F2D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78CF2F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B85B78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94B0B7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9E6D8F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8D8BDC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B88040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323225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《房地产经纪管理办法》（建设部8号令）第三十三条　违反本办法，有下列行为之一的，由县级以上地方人民政府建设（房地产）主管部门责令限期改正，记入信用档案；对房地产经纪人员处以1万元罚款；对房地产经纪机构处以1万元以上3万元以下罚款：（二）房地产经纪机构提供代办贷款、代办房地产登记等其他服务，未向委托人说明服务内容、收费标准等情况，并未经委托人同意的；</w:t>
            </w:r>
          </w:p>
        </w:tc>
        <w:tc>
          <w:tcPr>
            <w:tcW w:w="485" w:type="dxa"/>
            <w:vAlign w:val="center"/>
          </w:tcPr>
          <w:p w14:paraId="0FACE09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8B277F7">
            <w:pPr>
              <w:pStyle w:val="3"/>
              <w:rPr>
                <w:rFonts w:hint="eastAsia" w:ascii="仿宋_GB2312" w:hAnsi="仿宋_GB2312" w:eastAsia="仿宋_GB2312" w:cs="仿宋_GB2312"/>
                <w:b w:val="0"/>
                <w:bCs w:val="0"/>
                <w:color w:val="auto"/>
                <w:sz w:val="18"/>
                <w:szCs w:val="18"/>
                <w:vertAlign w:val="baseline"/>
              </w:rPr>
            </w:pPr>
          </w:p>
        </w:tc>
      </w:tr>
      <w:tr w14:paraId="3F09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C3E142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151</w:t>
            </w:r>
          </w:p>
        </w:tc>
        <w:tc>
          <w:tcPr>
            <w:tcW w:w="1192" w:type="dxa"/>
            <w:vAlign w:val="center"/>
          </w:tcPr>
          <w:p w14:paraId="1564F17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对房地产经纪服务合同未由从事该业务的一名房地产经纪人或者两名房地产经纪人协理签名的处罚</w:t>
            </w:r>
          </w:p>
        </w:tc>
        <w:tc>
          <w:tcPr>
            <w:tcW w:w="341" w:type="dxa"/>
            <w:shd w:val="clear" w:color="auto" w:fill="auto"/>
            <w:vAlign w:val="center"/>
          </w:tcPr>
          <w:p w14:paraId="5264D7E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2120F0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4E4B8F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0E2580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92FDF6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03ACB8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C90788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ECE04F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《房地产经纪管理办法》（建设部8号令）第三十三条　违反本办法，有下列行为之一的，由县级以上地方人民政府建设（房地产）主管部门责令限期改正，记入信用档案；对房地产经纪人员处以1万元罚款；对房地产经纪机构处以1万元以上3万元以下罚款：（三）房地产经纪服务合同未由从事该业务的一名房地产经纪人或者两名房地产经纪人协理签名的；</w:t>
            </w:r>
          </w:p>
        </w:tc>
        <w:tc>
          <w:tcPr>
            <w:tcW w:w="485" w:type="dxa"/>
            <w:vAlign w:val="center"/>
          </w:tcPr>
          <w:p w14:paraId="4E02419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EE887CB">
            <w:pPr>
              <w:pStyle w:val="3"/>
              <w:rPr>
                <w:rFonts w:hint="eastAsia" w:ascii="仿宋_GB2312" w:hAnsi="仿宋_GB2312" w:eastAsia="仿宋_GB2312" w:cs="仿宋_GB2312"/>
                <w:b w:val="0"/>
                <w:bCs w:val="0"/>
                <w:color w:val="auto"/>
                <w:sz w:val="18"/>
                <w:szCs w:val="18"/>
                <w:vertAlign w:val="baseline"/>
              </w:rPr>
            </w:pPr>
          </w:p>
        </w:tc>
      </w:tr>
      <w:tr w14:paraId="3343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5017FA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152</w:t>
            </w:r>
          </w:p>
        </w:tc>
        <w:tc>
          <w:tcPr>
            <w:tcW w:w="1192" w:type="dxa"/>
            <w:vAlign w:val="center"/>
          </w:tcPr>
          <w:p w14:paraId="4056A35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对房地产经纪机构签订房地产经纪服务合同前，不向交易当事人说明和书面告知规定事项的处罚</w:t>
            </w:r>
          </w:p>
        </w:tc>
        <w:tc>
          <w:tcPr>
            <w:tcW w:w="341" w:type="dxa"/>
            <w:shd w:val="clear" w:color="auto" w:fill="auto"/>
            <w:vAlign w:val="center"/>
          </w:tcPr>
          <w:p w14:paraId="4287F05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933DEC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F437E8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CA6893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CE6757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53BB68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1ABDFF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99CBF4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《房地产经纪管理办法》（建设部8号令）第三十三条　违反本办法，有下列行为之一的，由县级以上地方人民政府建设（房地产）主管部门责令限期改正，记入信用档案；对房地产经纪人员处以1万元罚款；对房地产经纪机构处以1万元以上3万元以下罚款：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（四）房地产经纪机构签订房地产经纪服务合同前，不向交易当事人说明和书面告知规定事项的；</w:t>
            </w:r>
          </w:p>
        </w:tc>
        <w:tc>
          <w:tcPr>
            <w:tcW w:w="485" w:type="dxa"/>
            <w:vAlign w:val="center"/>
          </w:tcPr>
          <w:p w14:paraId="29E5400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7CBA3F9">
            <w:pPr>
              <w:pStyle w:val="3"/>
              <w:rPr>
                <w:rFonts w:hint="eastAsia" w:ascii="仿宋_GB2312" w:hAnsi="仿宋_GB2312" w:eastAsia="仿宋_GB2312" w:cs="仿宋_GB2312"/>
                <w:b w:val="0"/>
                <w:bCs w:val="0"/>
                <w:color w:val="auto"/>
                <w:sz w:val="18"/>
                <w:szCs w:val="18"/>
                <w:vertAlign w:val="baseline"/>
              </w:rPr>
            </w:pPr>
          </w:p>
        </w:tc>
      </w:tr>
      <w:tr w14:paraId="7D4C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51F96C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153</w:t>
            </w:r>
          </w:p>
        </w:tc>
        <w:tc>
          <w:tcPr>
            <w:tcW w:w="1192" w:type="dxa"/>
            <w:vAlign w:val="center"/>
          </w:tcPr>
          <w:p w14:paraId="3211BDA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对房地产经纪机构未按照规定如实记录业务情况或者保存房地产经纪服务合同的处罚</w:t>
            </w:r>
          </w:p>
        </w:tc>
        <w:tc>
          <w:tcPr>
            <w:tcW w:w="341" w:type="dxa"/>
            <w:shd w:val="clear" w:color="auto" w:fill="auto"/>
            <w:vAlign w:val="center"/>
          </w:tcPr>
          <w:p w14:paraId="5301B6D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4015B6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131F7B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A1978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22C78F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DFEFCC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85B675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E12B1D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《房地产经纪管理办法》（建设部8号令）第三十三条　违反本办法，有下列行为之一的，由县级以上地方人民政府建设（房地产）主管部门责令限期改正，记入信用档案；对房地产经纪人员处以1万元罚款；对房地产经纪机构处以1万元以上3万元以下罚款：（五）房地产经纪机构未按照规定如实记录业务情况或者保存房地产经纪服务合同的。</w:t>
            </w:r>
          </w:p>
        </w:tc>
        <w:tc>
          <w:tcPr>
            <w:tcW w:w="485" w:type="dxa"/>
            <w:vAlign w:val="center"/>
          </w:tcPr>
          <w:p w14:paraId="63C454D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4D0C77C">
            <w:pPr>
              <w:pStyle w:val="3"/>
              <w:rPr>
                <w:rFonts w:hint="eastAsia" w:ascii="仿宋_GB2312" w:hAnsi="仿宋_GB2312" w:eastAsia="仿宋_GB2312" w:cs="仿宋_GB2312"/>
                <w:b w:val="0"/>
                <w:bCs w:val="0"/>
                <w:color w:val="auto"/>
                <w:sz w:val="18"/>
                <w:szCs w:val="18"/>
                <w:vertAlign w:val="baseline"/>
              </w:rPr>
            </w:pPr>
          </w:p>
        </w:tc>
      </w:tr>
      <w:tr w14:paraId="7F6F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5ADB4E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154</w:t>
            </w:r>
          </w:p>
        </w:tc>
        <w:tc>
          <w:tcPr>
            <w:tcW w:w="1192" w:type="dxa"/>
            <w:vAlign w:val="center"/>
          </w:tcPr>
          <w:p w14:paraId="6D34C84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对房地产经纪机构擅自对外发布房源信息的处罚</w:t>
            </w:r>
          </w:p>
        </w:tc>
        <w:tc>
          <w:tcPr>
            <w:tcW w:w="341" w:type="dxa"/>
            <w:shd w:val="clear" w:color="auto" w:fill="auto"/>
            <w:vAlign w:val="center"/>
          </w:tcPr>
          <w:p w14:paraId="7AC3482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57C66E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CCF04E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D5EE89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6EB8C2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740C88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191D54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121692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《房地产经纪管理办法》第三十五条　违反本办法第二十二条，房地产经纪机构擅自对外发布房源信息的，由县级以上地方人民政府建设（房地产）主管部门责令限期改正，记入信用档案，取消网上签约资格，并处以1万元以上3万元以下罚款。</w:t>
            </w:r>
          </w:p>
        </w:tc>
        <w:tc>
          <w:tcPr>
            <w:tcW w:w="485" w:type="dxa"/>
            <w:vAlign w:val="center"/>
          </w:tcPr>
          <w:p w14:paraId="176C0BB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B662ECE">
            <w:pPr>
              <w:pStyle w:val="3"/>
              <w:rPr>
                <w:rFonts w:hint="eastAsia" w:ascii="仿宋_GB2312" w:hAnsi="仿宋_GB2312" w:eastAsia="仿宋_GB2312" w:cs="仿宋_GB2312"/>
                <w:b w:val="0"/>
                <w:bCs w:val="0"/>
                <w:color w:val="auto"/>
                <w:sz w:val="18"/>
                <w:szCs w:val="18"/>
                <w:vertAlign w:val="baseline"/>
              </w:rPr>
            </w:pPr>
          </w:p>
        </w:tc>
      </w:tr>
      <w:tr w14:paraId="231D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FE6289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155</w:t>
            </w:r>
          </w:p>
        </w:tc>
        <w:tc>
          <w:tcPr>
            <w:tcW w:w="1192" w:type="dxa"/>
            <w:vAlign w:val="center"/>
          </w:tcPr>
          <w:p w14:paraId="5DEADF9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对房地产经纪机构擅自划转客户交易结算资金行为的处罚</w:t>
            </w:r>
          </w:p>
        </w:tc>
        <w:tc>
          <w:tcPr>
            <w:tcW w:w="341" w:type="dxa"/>
            <w:shd w:val="clear" w:color="auto" w:fill="auto"/>
            <w:vAlign w:val="center"/>
          </w:tcPr>
          <w:p w14:paraId="52114CE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61D519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351EF8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463D9B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5EE7B5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C5B298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17BAC6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AB5D4A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建设部8号令）第二十四条：房地产交易当事人约定由房地产经纪机构代收代付交易资金的，应当通过房地产经纪机构在银行开设的客户交易结算资金专用存款账户划转交易资金。交易资金的划转应当经过房地产交易资金支付方和房地产经纪机构的签字和盖章；第三十六条：违反本办法第二十四条，房地产经纪机构擅自划转客户交易结算资金的，由县级以上地方人民政府建设（房地产）主管部门责令限期改正，取消网上签约资格，处以3万元罚款。</w:t>
            </w:r>
          </w:p>
        </w:tc>
        <w:tc>
          <w:tcPr>
            <w:tcW w:w="485" w:type="dxa"/>
            <w:vAlign w:val="center"/>
          </w:tcPr>
          <w:p w14:paraId="0202FF6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04FE256">
            <w:pPr>
              <w:pStyle w:val="3"/>
              <w:rPr>
                <w:rFonts w:hint="eastAsia" w:ascii="仿宋_GB2312" w:hAnsi="仿宋_GB2312" w:eastAsia="仿宋_GB2312" w:cs="仿宋_GB2312"/>
                <w:b w:val="0"/>
                <w:bCs w:val="0"/>
                <w:color w:val="auto"/>
                <w:sz w:val="18"/>
                <w:szCs w:val="18"/>
                <w:vertAlign w:val="baseline"/>
              </w:rPr>
            </w:pPr>
          </w:p>
        </w:tc>
      </w:tr>
      <w:tr w14:paraId="1CF3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6A4574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156</w:t>
            </w:r>
          </w:p>
        </w:tc>
        <w:tc>
          <w:tcPr>
            <w:tcW w:w="1192" w:type="dxa"/>
            <w:vAlign w:val="center"/>
          </w:tcPr>
          <w:p w14:paraId="2F5FB37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对《房地产经纪管理办法》第二十五条规定行为的处罚</w:t>
            </w:r>
          </w:p>
        </w:tc>
        <w:tc>
          <w:tcPr>
            <w:tcW w:w="341" w:type="dxa"/>
            <w:shd w:val="clear" w:color="auto" w:fill="auto"/>
            <w:vAlign w:val="center"/>
          </w:tcPr>
          <w:p w14:paraId="1236273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597E6A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F81A64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1A7646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717E3B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FD4E6F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D91E48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162A02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《房地产经纪管理办法》第三十七条 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第二十五条　房地产经纪机构和房地产经纪人员不得有下列行为：</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（一）捏造散布涨价信息，或者与房地产开发经营单位串通捂盘惜售、炒卖房号，操纵市场价格；</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（二）对交易当事人隐瞒真实的房屋交易信息，低价收进高价卖（租）出房屋赚取差价；</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（三）以隐瞒、欺诈、胁迫、贿赂等不正当手段招揽业务，诱骗消费者交易或者强制交易；</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（四）泄露或者不当使用委托人的个人信息或者商业秘密，谋取不正当利益；</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（五）为交易当事人规避房屋交易税费等非法目的，就同一房屋签订不同交易价款的合同提供便利；</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（六）改变房屋内部结构分割出租；</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（七）侵占、挪用房地产交易资金；</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（八）承购、承租自己提供经纪服务的房屋；</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（九）为不符合交易条件的保障性住房和禁止交易的房屋提供经纪服务；</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（十）法律、法规禁止的其他行为。</w:t>
            </w:r>
          </w:p>
        </w:tc>
        <w:tc>
          <w:tcPr>
            <w:tcW w:w="485" w:type="dxa"/>
            <w:vAlign w:val="center"/>
          </w:tcPr>
          <w:p w14:paraId="1A514B5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4EF03B7">
            <w:pPr>
              <w:pStyle w:val="3"/>
              <w:rPr>
                <w:rFonts w:hint="eastAsia" w:ascii="仿宋_GB2312" w:hAnsi="仿宋_GB2312" w:eastAsia="仿宋_GB2312" w:cs="仿宋_GB2312"/>
                <w:b w:val="0"/>
                <w:bCs w:val="0"/>
                <w:color w:val="auto"/>
                <w:sz w:val="18"/>
                <w:szCs w:val="18"/>
                <w:vertAlign w:val="baseline"/>
              </w:rPr>
            </w:pPr>
          </w:p>
        </w:tc>
      </w:tr>
      <w:tr w14:paraId="0B04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4BF293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157</w:t>
            </w:r>
          </w:p>
        </w:tc>
        <w:tc>
          <w:tcPr>
            <w:tcW w:w="1192" w:type="dxa"/>
            <w:vAlign w:val="center"/>
          </w:tcPr>
          <w:p w14:paraId="2F20186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对违法出租商品房屋的行政处罚</w:t>
            </w:r>
          </w:p>
        </w:tc>
        <w:tc>
          <w:tcPr>
            <w:tcW w:w="341" w:type="dxa"/>
            <w:shd w:val="clear" w:color="auto" w:fill="auto"/>
            <w:vAlign w:val="center"/>
          </w:tcPr>
          <w:p w14:paraId="3E2415D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08A227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DCA5F5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2CBFAF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F4A359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EA81D4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2E2C3F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737F3C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屋租赁管理办法》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tc>
        <w:tc>
          <w:tcPr>
            <w:tcW w:w="485" w:type="dxa"/>
            <w:vAlign w:val="center"/>
          </w:tcPr>
          <w:p w14:paraId="1E5D80E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86FACF2">
            <w:pPr>
              <w:pStyle w:val="3"/>
              <w:rPr>
                <w:rFonts w:hint="eastAsia" w:ascii="仿宋_GB2312" w:hAnsi="仿宋_GB2312" w:eastAsia="仿宋_GB2312" w:cs="仿宋_GB2312"/>
                <w:b w:val="0"/>
                <w:bCs w:val="0"/>
                <w:color w:val="auto"/>
                <w:sz w:val="18"/>
                <w:szCs w:val="18"/>
                <w:vertAlign w:val="baseline"/>
              </w:rPr>
            </w:pPr>
          </w:p>
        </w:tc>
      </w:tr>
      <w:tr w14:paraId="6F88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E0709C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158</w:t>
            </w:r>
          </w:p>
        </w:tc>
        <w:tc>
          <w:tcPr>
            <w:tcW w:w="1192" w:type="dxa"/>
            <w:vAlign w:val="center"/>
          </w:tcPr>
          <w:p w14:paraId="5CA901F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对违法出租商品房屋的行政处罚</w:t>
            </w:r>
          </w:p>
        </w:tc>
        <w:tc>
          <w:tcPr>
            <w:tcW w:w="341" w:type="dxa"/>
            <w:shd w:val="clear" w:color="auto" w:fill="auto"/>
            <w:vAlign w:val="center"/>
          </w:tcPr>
          <w:p w14:paraId="7364F25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36D24E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529C03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189772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E97699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20EC0D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CDAF26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261F29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《商品房屋租赁管理办法》第二十二条：违反本办法第八条规定的，由直辖市、市、县人民政府建设（房地产）主管部门责令限期改正，逾期不改正的，可处以五千元以上三万元以下罚款。</w:t>
            </w:r>
          </w:p>
        </w:tc>
        <w:tc>
          <w:tcPr>
            <w:tcW w:w="485" w:type="dxa"/>
            <w:vAlign w:val="center"/>
          </w:tcPr>
          <w:p w14:paraId="55FF5F9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92723F7">
            <w:pPr>
              <w:pStyle w:val="3"/>
              <w:rPr>
                <w:rFonts w:hint="eastAsia" w:ascii="仿宋_GB2312" w:hAnsi="仿宋_GB2312" w:eastAsia="仿宋_GB2312" w:cs="仿宋_GB2312"/>
                <w:b w:val="0"/>
                <w:bCs w:val="0"/>
                <w:color w:val="auto"/>
                <w:sz w:val="18"/>
                <w:szCs w:val="18"/>
                <w:vertAlign w:val="baseline"/>
              </w:rPr>
            </w:pPr>
          </w:p>
        </w:tc>
      </w:tr>
      <w:tr w14:paraId="16B3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BBF0B6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159</w:t>
            </w:r>
          </w:p>
        </w:tc>
        <w:tc>
          <w:tcPr>
            <w:tcW w:w="1192" w:type="dxa"/>
            <w:vAlign w:val="center"/>
          </w:tcPr>
          <w:p w14:paraId="78A1081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对未办理房屋租赁备案登记的行政处罚</w:t>
            </w:r>
          </w:p>
        </w:tc>
        <w:tc>
          <w:tcPr>
            <w:tcW w:w="341" w:type="dxa"/>
            <w:shd w:val="clear" w:color="auto" w:fill="auto"/>
            <w:vAlign w:val="center"/>
          </w:tcPr>
          <w:p w14:paraId="516EFC6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E37508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371C4A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DFAAE5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8B7F09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A8B234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2A2A3D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1CBD5C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屋租赁管理办法》第二十三条：违反本办法第十四条第一款、第十九条规定的，由直辖市、市、县人民政府建设（房地产）主管部门责令限期改正；个人逾期不改正的，处以一千元以下罚款；单位逾期不改正的，处以一千元以上一万元以下罚款。</w:t>
            </w:r>
          </w:p>
        </w:tc>
        <w:tc>
          <w:tcPr>
            <w:tcW w:w="485" w:type="dxa"/>
            <w:vAlign w:val="center"/>
          </w:tcPr>
          <w:p w14:paraId="4CB7BDC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B7842C0">
            <w:pPr>
              <w:pStyle w:val="3"/>
              <w:rPr>
                <w:rFonts w:hint="eastAsia" w:ascii="仿宋_GB2312" w:hAnsi="仿宋_GB2312" w:eastAsia="仿宋_GB2312" w:cs="仿宋_GB2312"/>
                <w:b w:val="0"/>
                <w:bCs w:val="0"/>
                <w:color w:val="auto"/>
                <w:sz w:val="18"/>
                <w:szCs w:val="18"/>
                <w:vertAlign w:val="baseline"/>
              </w:rPr>
            </w:pPr>
          </w:p>
        </w:tc>
      </w:tr>
      <w:tr w14:paraId="53A4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69D3AE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160</w:t>
            </w:r>
          </w:p>
        </w:tc>
        <w:tc>
          <w:tcPr>
            <w:tcW w:w="1192" w:type="dxa"/>
            <w:vAlign w:val="center"/>
          </w:tcPr>
          <w:p w14:paraId="0E8710B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对未办理房屋租赁备案登记的行政处罚</w:t>
            </w:r>
          </w:p>
        </w:tc>
        <w:tc>
          <w:tcPr>
            <w:tcW w:w="341" w:type="dxa"/>
            <w:shd w:val="clear" w:color="auto" w:fill="auto"/>
            <w:vAlign w:val="center"/>
          </w:tcPr>
          <w:p w14:paraId="7C74B37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01FEDB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FE54C8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BE2E1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68CE7C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AF1DCE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979C48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4D7B93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屋租赁管理办法》第二十四条：直辖市、市、县人民政府建设（房地产）主管部门对符合本办法规定的房屋租赁登记备案申请不予办理，对不符合本办法规定的房屋租赁登记备案申请予以办理，或者对房屋租赁登记备案信息管理不当，给租赁当事人造成损失的，对直接负责的主管人员和其他直接责任人员依法给予处分；构成犯罪的，依法追究刑事责任</w:t>
            </w:r>
          </w:p>
        </w:tc>
        <w:tc>
          <w:tcPr>
            <w:tcW w:w="485" w:type="dxa"/>
            <w:vAlign w:val="center"/>
          </w:tcPr>
          <w:p w14:paraId="532A152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AFE30F9">
            <w:pPr>
              <w:pStyle w:val="3"/>
              <w:rPr>
                <w:rFonts w:hint="eastAsia" w:ascii="仿宋_GB2312" w:hAnsi="仿宋_GB2312" w:eastAsia="仿宋_GB2312" w:cs="仿宋_GB2312"/>
                <w:b w:val="0"/>
                <w:bCs w:val="0"/>
                <w:color w:val="auto"/>
                <w:sz w:val="18"/>
                <w:szCs w:val="18"/>
                <w:vertAlign w:val="baseline"/>
              </w:rPr>
            </w:pPr>
          </w:p>
        </w:tc>
      </w:tr>
      <w:tr w14:paraId="2837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0F19FA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161</w:t>
            </w:r>
          </w:p>
        </w:tc>
        <w:tc>
          <w:tcPr>
            <w:tcW w:w="1192" w:type="dxa"/>
            <w:vAlign w:val="center"/>
          </w:tcPr>
          <w:p w14:paraId="6F48FDC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对以欺骗、贿赂等不正当手段取得注册证书的房地产估价师注册行为的行政处罚</w:t>
            </w:r>
          </w:p>
        </w:tc>
        <w:tc>
          <w:tcPr>
            <w:tcW w:w="341" w:type="dxa"/>
            <w:shd w:val="clear" w:color="auto" w:fill="auto"/>
            <w:vAlign w:val="center"/>
          </w:tcPr>
          <w:p w14:paraId="1F13EC8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FF3F31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5C80B7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FDB02F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3F52E5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DE3533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BEEC93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E77128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第三十五条：以欺骗、贿赂等不正当手段取得注册证书的，由国务院住房城乡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tc>
        <w:tc>
          <w:tcPr>
            <w:tcW w:w="485" w:type="dxa"/>
            <w:vAlign w:val="center"/>
          </w:tcPr>
          <w:p w14:paraId="2675AA0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D09C947">
            <w:pPr>
              <w:pStyle w:val="3"/>
              <w:rPr>
                <w:rFonts w:hint="eastAsia" w:ascii="仿宋_GB2312" w:hAnsi="仿宋_GB2312" w:eastAsia="仿宋_GB2312" w:cs="仿宋_GB2312"/>
                <w:b w:val="0"/>
                <w:bCs w:val="0"/>
                <w:color w:val="auto"/>
                <w:sz w:val="18"/>
                <w:szCs w:val="18"/>
                <w:vertAlign w:val="baseline"/>
              </w:rPr>
            </w:pPr>
          </w:p>
        </w:tc>
      </w:tr>
      <w:tr w14:paraId="73A4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2302DD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162</w:t>
            </w:r>
          </w:p>
        </w:tc>
        <w:tc>
          <w:tcPr>
            <w:tcW w:w="1192" w:type="dxa"/>
            <w:vAlign w:val="center"/>
          </w:tcPr>
          <w:p w14:paraId="6C1A2AF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对注册房地产估价师不履行注册房地产估价师义务的处罚</w:t>
            </w:r>
          </w:p>
        </w:tc>
        <w:tc>
          <w:tcPr>
            <w:tcW w:w="341" w:type="dxa"/>
            <w:shd w:val="clear" w:color="auto" w:fill="auto"/>
            <w:vAlign w:val="center"/>
          </w:tcPr>
          <w:p w14:paraId="3133319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69F43B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A8AB86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85A298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2D9FFB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747C4A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CA19E4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DFC5A8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《注册房地产估价师管理办法》（建设部令151号）第二十六条注册房地产估价师不得有下列行为：（一）不履行注册房地产估价师义务； 第三十八条：注册房地产估价师有本办法第二十六条行为之一的，由县级以上地方人民政府建设（房地产）主管部门给予警告，责令其改正，没有违法所得的，处以1 万元以下罚款，有违法所得的，处以违法所得3倍以下且不超过3万元的罚款；造成损失的，依法承担赔偿责任；构成犯罪的，依法追究刑事责任。</w:t>
            </w:r>
          </w:p>
        </w:tc>
        <w:tc>
          <w:tcPr>
            <w:tcW w:w="485" w:type="dxa"/>
            <w:vAlign w:val="center"/>
          </w:tcPr>
          <w:p w14:paraId="6316223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7755C65">
            <w:pPr>
              <w:pStyle w:val="3"/>
              <w:rPr>
                <w:rFonts w:hint="eastAsia" w:ascii="仿宋_GB2312" w:hAnsi="仿宋_GB2312" w:eastAsia="仿宋_GB2312" w:cs="仿宋_GB2312"/>
                <w:b w:val="0"/>
                <w:bCs w:val="0"/>
                <w:color w:val="auto"/>
                <w:sz w:val="18"/>
                <w:szCs w:val="18"/>
                <w:vertAlign w:val="baseline"/>
              </w:rPr>
            </w:pPr>
          </w:p>
        </w:tc>
      </w:tr>
      <w:tr w14:paraId="11E7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E383D9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163</w:t>
            </w:r>
          </w:p>
        </w:tc>
        <w:tc>
          <w:tcPr>
            <w:tcW w:w="1192" w:type="dxa"/>
            <w:vAlign w:val="center"/>
          </w:tcPr>
          <w:p w14:paraId="2CFCD88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对在执业过程中索贿、受贿或者谋取合同约定费用外的其他利益的处罚</w:t>
            </w:r>
          </w:p>
        </w:tc>
        <w:tc>
          <w:tcPr>
            <w:tcW w:w="341" w:type="dxa"/>
            <w:shd w:val="clear" w:color="auto" w:fill="auto"/>
            <w:vAlign w:val="center"/>
          </w:tcPr>
          <w:p w14:paraId="18E4E60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A1D97F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A2BA6F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D78044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062BAD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E002EF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E9731A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B5FA21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《注册房地产估价师管理办法》（建设部令151号）第二十六条：注册 房地产估价师不得有下列行为：（二）在执业过程中，索贿、受贿或者谋取合同约定费用以外的其他利益； 第三十八条：注册房地产估价师有本办法第二十六条行为之一的，由县级以上地方人民政府建设（房地产）主管部门给予警告，责令其改正，没有违法所得的，处以1 万元以下罚款，有违法所得的，处以违法所得3倍以下且不超过3万元的罚款；造成损失的，依法承担赔偿责任；构成犯罪的，依法追究刑事责任。</w:t>
            </w:r>
          </w:p>
        </w:tc>
        <w:tc>
          <w:tcPr>
            <w:tcW w:w="485" w:type="dxa"/>
            <w:vAlign w:val="center"/>
          </w:tcPr>
          <w:p w14:paraId="34DAA2B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F36946F">
            <w:pPr>
              <w:pStyle w:val="3"/>
              <w:rPr>
                <w:rFonts w:hint="eastAsia" w:ascii="仿宋_GB2312" w:hAnsi="仿宋_GB2312" w:eastAsia="仿宋_GB2312" w:cs="仿宋_GB2312"/>
                <w:b w:val="0"/>
                <w:bCs w:val="0"/>
                <w:color w:val="auto"/>
                <w:sz w:val="18"/>
                <w:szCs w:val="18"/>
                <w:vertAlign w:val="baseline"/>
              </w:rPr>
            </w:pPr>
          </w:p>
        </w:tc>
      </w:tr>
      <w:tr w14:paraId="67E3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B093FC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164</w:t>
            </w:r>
          </w:p>
        </w:tc>
        <w:tc>
          <w:tcPr>
            <w:tcW w:w="1192" w:type="dxa"/>
            <w:vAlign w:val="center"/>
          </w:tcPr>
          <w:p w14:paraId="56FD03B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对注册房地产估价师在执业过程中实施商业贿赂的处罚</w:t>
            </w:r>
          </w:p>
        </w:tc>
        <w:tc>
          <w:tcPr>
            <w:tcW w:w="341" w:type="dxa"/>
            <w:shd w:val="clear" w:color="auto" w:fill="auto"/>
            <w:vAlign w:val="center"/>
          </w:tcPr>
          <w:p w14:paraId="615E339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1FB42E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68C5DA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CFC680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B79B6A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402ABF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7EA18E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6CD659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《注册房地产估价师管理办法》（建设部令151号）第二十六条注册 房地产估价师不得有下列行为：（三）在执业过程中实施商业贿赂；第三十八条：注册房地产估价师有本办法第二十六条行为之一的，由县级以上地方人民政府建设（房地产）主管部门给予警告，责令其改正，没有违法所得的，处以1 万元以下罚款，有违法所得的，处以违法所得3倍以下且不超过3万元的罚款；造成损失的，依法承担赔偿责任；构成犯罪的，依法追究刑事责任。</w:t>
            </w:r>
          </w:p>
        </w:tc>
        <w:tc>
          <w:tcPr>
            <w:tcW w:w="485" w:type="dxa"/>
            <w:vAlign w:val="center"/>
          </w:tcPr>
          <w:p w14:paraId="05631B3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957C9B9">
            <w:pPr>
              <w:pStyle w:val="3"/>
              <w:rPr>
                <w:rFonts w:hint="eastAsia" w:ascii="仿宋_GB2312" w:hAnsi="仿宋_GB2312" w:eastAsia="仿宋_GB2312" w:cs="仿宋_GB2312"/>
                <w:b w:val="0"/>
                <w:bCs w:val="0"/>
                <w:color w:val="auto"/>
                <w:sz w:val="18"/>
                <w:szCs w:val="18"/>
                <w:vertAlign w:val="baseline"/>
              </w:rPr>
            </w:pPr>
          </w:p>
        </w:tc>
      </w:tr>
      <w:tr w14:paraId="0805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4ADA84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165</w:t>
            </w:r>
          </w:p>
        </w:tc>
        <w:tc>
          <w:tcPr>
            <w:tcW w:w="1192" w:type="dxa"/>
            <w:vAlign w:val="center"/>
          </w:tcPr>
          <w:p w14:paraId="3E82DAF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对注册房地产估价师签署有虚假记载、误导性陈述或者重大遗漏的估价报告的处罚</w:t>
            </w:r>
          </w:p>
        </w:tc>
        <w:tc>
          <w:tcPr>
            <w:tcW w:w="341" w:type="dxa"/>
            <w:shd w:val="clear" w:color="auto" w:fill="auto"/>
            <w:vAlign w:val="center"/>
          </w:tcPr>
          <w:p w14:paraId="40A6FA7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1B5A49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309F98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27D071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CE9CD5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FC191D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40CEE8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A8C21D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《注册房地产估价师管理办法》（建设部令151号）第二十六条注册 房地产估价师不得有下列行为：（四）签署有虚假记载、误导性陈述或者重大遗漏的估价报告； 第三十八条：注册房地产估价师有本办法第二十六条行为之一的，由县级以上地方人民政府建设（房地产）主管部门给予警告，责令其改正，没有违法所得的，处以1 万元以下罚款，有违法所得的，处以违法所得3倍以下且不超过3万元的罚款；造成损失的，依法承担赔偿责任；构成犯罪的，依法追究刑事责任。</w:t>
            </w:r>
          </w:p>
        </w:tc>
        <w:tc>
          <w:tcPr>
            <w:tcW w:w="485" w:type="dxa"/>
            <w:vAlign w:val="center"/>
          </w:tcPr>
          <w:p w14:paraId="3EEEA9F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78D3AB2">
            <w:pPr>
              <w:pStyle w:val="3"/>
              <w:rPr>
                <w:rFonts w:hint="eastAsia" w:ascii="仿宋_GB2312" w:hAnsi="仿宋_GB2312" w:eastAsia="仿宋_GB2312" w:cs="仿宋_GB2312"/>
                <w:b w:val="0"/>
                <w:bCs w:val="0"/>
                <w:color w:val="auto"/>
                <w:sz w:val="18"/>
                <w:szCs w:val="18"/>
                <w:vertAlign w:val="baseline"/>
              </w:rPr>
            </w:pPr>
          </w:p>
        </w:tc>
      </w:tr>
      <w:tr w14:paraId="0487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D64E73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166</w:t>
            </w:r>
          </w:p>
        </w:tc>
        <w:tc>
          <w:tcPr>
            <w:tcW w:w="1192" w:type="dxa"/>
            <w:vAlign w:val="center"/>
          </w:tcPr>
          <w:p w14:paraId="24C6A0E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对注册房地产估价师在估价报告中隐瞒或者歪曲事实的处罚</w:t>
            </w:r>
          </w:p>
        </w:tc>
        <w:tc>
          <w:tcPr>
            <w:tcW w:w="341" w:type="dxa"/>
            <w:shd w:val="clear" w:color="auto" w:fill="auto"/>
            <w:vAlign w:val="center"/>
          </w:tcPr>
          <w:p w14:paraId="53919A5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DC8C38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779C7D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FFAF4E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476581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5D3BA4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4B75C6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85FAA9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建设部令151号）第二十六条：注册房地产估价师不得有下列行为：（五）在估价报告中隐瞒或者歪曲事实；第三十八条：注册房地产估价师有本办法第二十六条行为之一的，由县级以上地方人民政府建设（房地产）主管部门给予警告，责令其改正，没有违法所得的，处以1 万元以下罚款，有违法所得的，处以违法所得3倍以下且不超过3万元的罚款；造成损失的，依法承担赔偿责任；构成犯罪的，依法追究刑事责任。</w:t>
            </w:r>
          </w:p>
        </w:tc>
        <w:tc>
          <w:tcPr>
            <w:tcW w:w="485" w:type="dxa"/>
            <w:vAlign w:val="center"/>
          </w:tcPr>
          <w:p w14:paraId="12E98E1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5DCC2B4">
            <w:pPr>
              <w:pStyle w:val="3"/>
              <w:rPr>
                <w:rFonts w:hint="eastAsia" w:ascii="仿宋_GB2312" w:hAnsi="仿宋_GB2312" w:eastAsia="仿宋_GB2312" w:cs="仿宋_GB2312"/>
                <w:b w:val="0"/>
                <w:bCs w:val="0"/>
                <w:color w:val="auto"/>
                <w:sz w:val="18"/>
                <w:szCs w:val="18"/>
                <w:vertAlign w:val="baseline"/>
              </w:rPr>
            </w:pPr>
          </w:p>
        </w:tc>
      </w:tr>
      <w:tr w14:paraId="59EA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2878EB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167</w:t>
            </w:r>
          </w:p>
        </w:tc>
        <w:tc>
          <w:tcPr>
            <w:tcW w:w="1192" w:type="dxa"/>
            <w:vAlign w:val="center"/>
          </w:tcPr>
          <w:p w14:paraId="13AD091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对注册房地产估价师允许他人以自己的名义从事房地产估价业务的处罚</w:t>
            </w:r>
          </w:p>
        </w:tc>
        <w:tc>
          <w:tcPr>
            <w:tcW w:w="341" w:type="dxa"/>
            <w:shd w:val="clear" w:color="auto" w:fill="auto"/>
            <w:vAlign w:val="center"/>
          </w:tcPr>
          <w:p w14:paraId="3EC7927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0EEA18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6FB687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AD25E4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B8ACAC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EAC080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F5A486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80F47E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《注册房地产估价师管理办法》（建设部令151号）第二十六条注册 房地产估价师不得有下列行为：（六）允许他人以自己的名义从事房地产估价业务； 第三十八条：注册房地产估价师有本办法第二十六条行为之一的，由县级以上地方人民政府建设（房地产）主管部门给予警告，责令其改正，没有违法所得的，处以1 万元以下罚款，有违法所得的，处以违法所得3倍以下且不超过3万元的罚款；造成损失的，依法承担赔偿责任；构成犯罪的，依法追究刑事责任。</w:t>
            </w:r>
          </w:p>
        </w:tc>
        <w:tc>
          <w:tcPr>
            <w:tcW w:w="485" w:type="dxa"/>
            <w:vAlign w:val="center"/>
          </w:tcPr>
          <w:p w14:paraId="4009887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39D7790">
            <w:pPr>
              <w:pStyle w:val="3"/>
              <w:rPr>
                <w:rFonts w:hint="eastAsia" w:ascii="仿宋_GB2312" w:hAnsi="仿宋_GB2312" w:eastAsia="仿宋_GB2312" w:cs="仿宋_GB2312"/>
                <w:b w:val="0"/>
                <w:bCs w:val="0"/>
                <w:color w:val="auto"/>
                <w:sz w:val="18"/>
                <w:szCs w:val="18"/>
                <w:vertAlign w:val="baseline"/>
              </w:rPr>
            </w:pPr>
          </w:p>
        </w:tc>
      </w:tr>
      <w:tr w14:paraId="2E4D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D14A50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168</w:t>
            </w:r>
          </w:p>
        </w:tc>
        <w:tc>
          <w:tcPr>
            <w:tcW w:w="1192" w:type="dxa"/>
            <w:vAlign w:val="center"/>
          </w:tcPr>
          <w:p w14:paraId="5F1F793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对注册房地产估价师同时在2个或者2个以上房地产估价机构执业的处罚</w:t>
            </w:r>
          </w:p>
        </w:tc>
        <w:tc>
          <w:tcPr>
            <w:tcW w:w="341" w:type="dxa"/>
            <w:shd w:val="clear" w:color="auto" w:fill="auto"/>
            <w:vAlign w:val="center"/>
          </w:tcPr>
          <w:p w14:paraId="4417D78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67EEA2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6D7FDB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2D4B2E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B191C2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B0097A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27B5E9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69ACBD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《注册房地产估价师管理办法》（建设部令151号）第二十六条注册 房地产估价师不得有下列行为：（七）同时在2个或者2个以上房地产估价机构执业；第三十八条：注册房地产估价师有本办法第二十六条行为之一的，由县级以上地方人民政府建设（房地产）主管部门给予警告，责令其改正，没有违法所得的，处以1 万元以下罚款，有违法所得的，处以违法所得3倍以下且不超过3万元的罚款；造成损失的，依法承担赔偿责任；构成犯罪的，依法追究刑事责任。</w:t>
            </w:r>
          </w:p>
        </w:tc>
        <w:tc>
          <w:tcPr>
            <w:tcW w:w="485" w:type="dxa"/>
            <w:vAlign w:val="center"/>
          </w:tcPr>
          <w:p w14:paraId="6CABEC0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05129DC">
            <w:pPr>
              <w:pStyle w:val="3"/>
              <w:rPr>
                <w:rFonts w:hint="eastAsia" w:ascii="仿宋_GB2312" w:hAnsi="仿宋_GB2312" w:eastAsia="仿宋_GB2312" w:cs="仿宋_GB2312"/>
                <w:b w:val="0"/>
                <w:bCs w:val="0"/>
                <w:color w:val="auto"/>
                <w:sz w:val="18"/>
                <w:szCs w:val="18"/>
                <w:vertAlign w:val="baseline"/>
              </w:rPr>
            </w:pPr>
          </w:p>
        </w:tc>
      </w:tr>
      <w:tr w14:paraId="0C5D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0D5E2D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169</w:t>
            </w:r>
          </w:p>
        </w:tc>
        <w:tc>
          <w:tcPr>
            <w:tcW w:w="1192" w:type="dxa"/>
            <w:vAlign w:val="center"/>
          </w:tcPr>
          <w:p w14:paraId="1277869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对注册房地产估价师以个人名义承揽房地产估价业务的处罚</w:t>
            </w:r>
          </w:p>
        </w:tc>
        <w:tc>
          <w:tcPr>
            <w:tcW w:w="341" w:type="dxa"/>
            <w:shd w:val="clear" w:color="auto" w:fill="auto"/>
            <w:vAlign w:val="center"/>
          </w:tcPr>
          <w:p w14:paraId="35BDF96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00ACCC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200886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120EDB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8016A4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C8F811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2BF330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23BDF4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建设部令151号）第二十六条：注册房地产估价师不得有下列行为：（八）以个人名义承揽房地产估价业务；第三十八条：注册房地产估价师有本办法第二十六条行为之一的，由县级以上地方人民政府建设（房地产）主管部门给予警告，责令其改正，没有违法所得的，处以1 万元以下罚款，有违法所得的，处以违法所得3倍以下且不超过3万元的罚款；造成损失的，依法承担赔偿责任；构成犯罪的，依法追究刑事责任。</w:t>
            </w:r>
          </w:p>
        </w:tc>
        <w:tc>
          <w:tcPr>
            <w:tcW w:w="485" w:type="dxa"/>
            <w:vAlign w:val="center"/>
          </w:tcPr>
          <w:p w14:paraId="22DCD3E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6C8BA42">
            <w:pPr>
              <w:pStyle w:val="3"/>
              <w:rPr>
                <w:rFonts w:hint="eastAsia" w:ascii="仿宋_GB2312" w:hAnsi="仿宋_GB2312" w:eastAsia="仿宋_GB2312" w:cs="仿宋_GB2312"/>
                <w:b w:val="0"/>
                <w:bCs w:val="0"/>
                <w:color w:val="auto"/>
                <w:sz w:val="18"/>
                <w:szCs w:val="18"/>
                <w:vertAlign w:val="baseline"/>
              </w:rPr>
            </w:pPr>
          </w:p>
        </w:tc>
      </w:tr>
      <w:tr w14:paraId="4946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CA82A1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170</w:t>
            </w:r>
          </w:p>
        </w:tc>
        <w:tc>
          <w:tcPr>
            <w:tcW w:w="1192" w:type="dxa"/>
            <w:vAlign w:val="center"/>
          </w:tcPr>
          <w:p w14:paraId="2DE421E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对注册房地产估价师涂改、出租、出借或者以其他形式非法转让注册证书的处罚</w:t>
            </w:r>
          </w:p>
        </w:tc>
        <w:tc>
          <w:tcPr>
            <w:tcW w:w="341" w:type="dxa"/>
            <w:shd w:val="clear" w:color="auto" w:fill="auto"/>
            <w:vAlign w:val="center"/>
          </w:tcPr>
          <w:p w14:paraId="2BADA8D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A46B95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3C43C8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F31725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AFEDE5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4FF510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2C3676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F67374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《注册房地产估价师管理办法》（建设部令151号）第二十六条注册 房地产估价师不得有下列行为：（九）涂改、出租、出借或者以其他形式非法转让注册证书； 第三十八条：注册房地产估价师有本办法第二十六条行为之一的，由县级以上地方人民政府建设（房地产）主管部门给予警告，责令其改正，没有违法所得的，处以1 万元以下罚款，有违法所得的，处以违法所得3倍以下且不超过3万元的罚款；造成损失的，依法承担赔偿责任；构成犯罪的，依法追究刑事责任。</w:t>
            </w:r>
          </w:p>
        </w:tc>
        <w:tc>
          <w:tcPr>
            <w:tcW w:w="485" w:type="dxa"/>
            <w:vAlign w:val="center"/>
          </w:tcPr>
          <w:p w14:paraId="34BFD7E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49043E6">
            <w:pPr>
              <w:pStyle w:val="3"/>
              <w:rPr>
                <w:rFonts w:hint="eastAsia" w:ascii="仿宋_GB2312" w:hAnsi="仿宋_GB2312" w:eastAsia="仿宋_GB2312" w:cs="仿宋_GB2312"/>
                <w:b w:val="0"/>
                <w:bCs w:val="0"/>
                <w:color w:val="auto"/>
                <w:sz w:val="18"/>
                <w:szCs w:val="18"/>
                <w:vertAlign w:val="baseline"/>
              </w:rPr>
            </w:pPr>
          </w:p>
        </w:tc>
      </w:tr>
      <w:tr w14:paraId="4019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EA33A5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171</w:t>
            </w:r>
          </w:p>
        </w:tc>
        <w:tc>
          <w:tcPr>
            <w:tcW w:w="1192" w:type="dxa"/>
            <w:vAlign w:val="center"/>
          </w:tcPr>
          <w:p w14:paraId="156FA74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对注册房地产估价师超出聘用单位业务范围从事房地产估价活动的处罚</w:t>
            </w:r>
          </w:p>
        </w:tc>
        <w:tc>
          <w:tcPr>
            <w:tcW w:w="341" w:type="dxa"/>
            <w:shd w:val="clear" w:color="auto" w:fill="auto"/>
            <w:vAlign w:val="center"/>
          </w:tcPr>
          <w:p w14:paraId="1E85546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8925C4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8EC0B0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19313E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78A76E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A9D24E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C04CF2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0221EF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《注册房地产估价师管理办法》（建设部令151号）第二十六条注册 房地产估价师不得有下列行为：（十）超出聘用单位业务范围从事房地产估价活动； 第三十八条：注册房地产估价师有本办法第二十六条行为之一的，由县级以上地方人民政府建设（房地产）主管部门给予警告，责令其改正，没有违法所得的，处以1 万元以下罚款，有违法所得的，处以违法所得3倍以下且不超过3万元的罚款；造成损失的，依法承担赔偿责任；构成犯罪的，依法追究刑事责任。</w:t>
            </w:r>
          </w:p>
        </w:tc>
        <w:tc>
          <w:tcPr>
            <w:tcW w:w="485" w:type="dxa"/>
            <w:vAlign w:val="center"/>
          </w:tcPr>
          <w:p w14:paraId="0B33738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32B5E44">
            <w:pPr>
              <w:pStyle w:val="3"/>
              <w:rPr>
                <w:rFonts w:hint="eastAsia" w:ascii="仿宋_GB2312" w:hAnsi="仿宋_GB2312" w:eastAsia="仿宋_GB2312" w:cs="仿宋_GB2312"/>
                <w:b w:val="0"/>
                <w:bCs w:val="0"/>
                <w:color w:val="auto"/>
                <w:sz w:val="18"/>
                <w:szCs w:val="18"/>
                <w:vertAlign w:val="baseline"/>
              </w:rPr>
            </w:pPr>
          </w:p>
        </w:tc>
      </w:tr>
      <w:tr w14:paraId="7B71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4A1C28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172</w:t>
            </w:r>
          </w:p>
        </w:tc>
        <w:tc>
          <w:tcPr>
            <w:tcW w:w="1192" w:type="dxa"/>
            <w:vAlign w:val="center"/>
          </w:tcPr>
          <w:p w14:paraId="2EF1B27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对注册房地产估价师严重损害他人利益、名誉的行为的处罚</w:t>
            </w:r>
          </w:p>
        </w:tc>
        <w:tc>
          <w:tcPr>
            <w:tcW w:w="341" w:type="dxa"/>
            <w:shd w:val="clear" w:color="auto" w:fill="auto"/>
            <w:vAlign w:val="center"/>
          </w:tcPr>
          <w:p w14:paraId="05DD3A3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88977A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981344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69F403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3B36C1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2EF99C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A83409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E67753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《注册房地产估价师管理办法》（建设部令151号）第二十六条注册 房地产估价师不得有下列行为：（十一）严重损害他人利益、名誉的行为；（十二）法律、法规禁止的其他行为。 第三十八条：注册房地产估价师有本办法第二十六条行为之一的，由县级以上地方人民政府建设（房地产）主管部门给予警告，责令其改正，没有违法所得的，处以1 万元以下罚款，有违法所得的，处以违法所得3倍以下且不超过3万元的罚款；造成损失的，依法承担赔偿责任；构成犯罪的，依法追究刑事责任。</w:t>
            </w:r>
          </w:p>
        </w:tc>
        <w:tc>
          <w:tcPr>
            <w:tcW w:w="485" w:type="dxa"/>
            <w:vAlign w:val="center"/>
          </w:tcPr>
          <w:p w14:paraId="526A9E3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BCD6FB7">
            <w:pPr>
              <w:pStyle w:val="3"/>
              <w:rPr>
                <w:rFonts w:hint="eastAsia" w:ascii="仿宋_GB2312" w:hAnsi="仿宋_GB2312" w:eastAsia="仿宋_GB2312" w:cs="仿宋_GB2312"/>
                <w:b w:val="0"/>
                <w:bCs w:val="0"/>
                <w:color w:val="auto"/>
                <w:sz w:val="18"/>
                <w:szCs w:val="18"/>
                <w:vertAlign w:val="baseline"/>
              </w:rPr>
            </w:pPr>
          </w:p>
        </w:tc>
      </w:tr>
      <w:tr w14:paraId="5EF1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B55D74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173</w:t>
            </w:r>
          </w:p>
        </w:tc>
        <w:tc>
          <w:tcPr>
            <w:tcW w:w="1192" w:type="dxa"/>
            <w:vAlign w:val="center"/>
          </w:tcPr>
          <w:p w14:paraId="048D42E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对注册房地产估价师或者其聘用单位未按照要求提供房地产估价师信用档案信息的处罚</w:t>
            </w:r>
          </w:p>
        </w:tc>
        <w:tc>
          <w:tcPr>
            <w:tcW w:w="341" w:type="dxa"/>
            <w:shd w:val="clear" w:color="auto" w:fill="auto"/>
            <w:vAlign w:val="center"/>
          </w:tcPr>
          <w:p w14:paraId="4074AC1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98C44E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B2C62F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F5225B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D64882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BF684B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75C001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869690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建设部令151号）第三十九条：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485" w:type="dxa"/>
            <w:vAlign w:val="center"/>
          </w:tcPr>
          <w:p w14:paraId="3E990CC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FB468B6">
            <w:pPr>
              <w:pStyle w:val="3"/>
              <w:rPr>
                <w:rFonts w:hint="eastAsia" w:ascii="仿宋_GB2312" w:hAnsi="仿宋_GB2312" w:eastAsia="仿宋_GB2312" w:cs="仿宋_GB2312"/>
                <w:b w:val="0"/>
                <w:bCs w:val="0"/>
                <w:color w:val="auto"/>
                <w:sz w:val="18"/>
                <w:szCs w:val="18"/>
                <w:vertAlign w:val="baseline"/>
              </w:rPr>
            </w:pPr>
          </w:p>
        </w:tc>
      </w:tr>
      <w:tr w14:paraId="7DAF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8BEB49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174</w:t>
            </w:r>
          </w:p>
        </w:tc>
        <w:tc>
          <w:tcPr>
            <w:tcW w:w="1192" w:type="dxa"/>
            <w:vAlign w:val="center"/>
          </w:tcPr>
          <w:p w14:paraId="1DCACF9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对以隐瞒、欺诈、胁迫、贿赂等不正当手段招揽业务，诱骗消费者交易或者强制交易的处罚</w:t>
            </w:r>
          </w:p>
        </w:tc>
        <w:tc>
          <w:tcPr>
            <w:tcW w:w="341" w:type="dxa"/>
            <w:shd w:val="clear" w:color="auto" w:fill="auto"/>
            <w:vAlign w:val="center"/>
          </w:tcPr>
          <w:p w14:paraId="66BC2A5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6CDE67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A1A488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A2EC3A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4BB933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26E6E2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312958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1C73E7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建设部第8号令）第二十五条：房地产经纪机构和房地产经纪人员不得有下列行为：（三）以隐瞒、欺诈、胁迫、贿赂等不正当手段招揽业务，诱骗消费者交易或者强制交易；第三十七条：“违反本办法第二十五条第（三）项、第（四）项、第（五）项、第（六）项、第（七）项、第（八）项、第（九）项、第（十）项的，由县级以上地方人民政府建设（房地产）主管部门责令限期改正，记入信用档案；对房地产经纪人员处1万元罚款；对房地产经纪机构、取消网上签约资格、处以3万元罚款。”</w:t>
            </w:r>
          </w:p>
        </w:tc>
        <w:tc>
          <w:tcPr>
            <w:tcW w:w="485" w:type="dxa"/>
            <w:vAlign w:val="center"/>
          </w:tcPr>
          <w:p w14:paraId="49DC7AB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BC84482">
            <w:pPr>
              <w:pStyle w:val="3"/>
              <w:rPr>
                <w:rFonts w:hint="eastAsia" w:ascii="仿宋_GB2312" w:hAnsi="仿宋_GB2312" w:eastAsia="仿宋_GB2312" w:cs="仿宋_GB2312"/>
                <w:b w:val="0"/>
                <w:bCs w:val="0"/>
                <w:color w:val="auto"/>
                <w:sz w:val="18"/>
                <w:szCs w:val="18"/>
                <w:vertAlign w:val="baseline"/>
              </w:rPr>
            </w:pPr>
          </w:p>
        </w:tc>
      </w:tr>
      <w:tr w14:paraId="3F8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81BB6A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175</w:t>
            </w:r>
          </w:p>
        </w:tc>
        <w:tc>
          <w:tcPr>
            <w:tcW w:w="1192" w:type="dxa"/>
            <w:vAlign w:val="center"/>
          </w:tcPr>
          <w:p w14:paraId="65EFE28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对泄露或者不当使用委托人的个人信息或者商业秘密，谋取不正当利益的处罚</w:t>
            </w:r>
          </w:p>
        </w:tc>
        <w:tc>
          <w:tcPr>
            <w:tcW w:w="341" w:type="dxa"/>
            <w:shd w:val="clear" w:color="auto" w:fill="auto"/>
            <w:vAlign w:val="center"/>
          </w:tcPr>
          <w:p w14:paraId="6E5A998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EBC7BB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F67757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B92FAC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E30792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3643F5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B5092F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895C6A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建设部第8号令）第二十五条：房地产经纪机构和房地产经纪人员不得有下列行为：（四）泄露或者不当使用委托人的个人信息或者商业秘密，谋取不正当利益；第三十七条：“违反本办法第二十五条第（三）项、第（四）项、第（五）项、第（六）项、第（七）项、第（八）项、第（九）项、第（十）项的，由县级以上地方人民政府建设（房地产）主管部门责令限期改正，记入信用档案；对房地产经纪人员处1万元罚款；对房地产经纪机构、取消网上签约资格、处以3万元罚款。”</w:t>
            </w:r>
          </w:p>
        </w:tc>
        <w:tc>
          <w:tcPr>
            <w:tcW w:w="485" w:type="dxa"/>
            <w:vAlign w:val="center"/>
          </w:tcPr>
          <w:p w14:paraId="0878C8C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7051463">
            <w:pPr>
              <w:pStyle w:val="3"/>
              <w:rPr>
                <w:rFonts w:hint="eastAsia" w:ascii="仿宋_GB2312" w:hAnsi="仿宋_GB2312" w:eastAsia="仿宋_GB2312" w:cs="仿宋_GB2312"/>
                <w:b w:val="0"/>
                <w:bCs w:val="0"/>
                <w:color w:val="auto"/>
                <w:sz w:val="18"/>
                <w:szCs w:val="18"/>
                <w:vertAlign w:val="baseline"/>
              </w:rPr>
            </w:pPr>
          </w:p>
        </w:tc>
      </w:tr>
      <w:tr w14:paraId="02F5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2928EA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176</w:t>
            </w:r>
          </w:p>
        </w:tc>
        <w:tc>
          <w:tcPr>
            <w:tcW w:w="1192" w:type="dxa"/>
            <w:vAlign w:val="center"/>
          </w:tcPr>
          <w:p w14:paraId="18A0301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对为交易当事人规避房屋交易税费等非法目的，就同一房屋签订不同交易价款的合同提供便利的处罚</w:t>
            </w:r>
          </w:p>
        </w:tc>
        <w:tc>
          <w:tcPr>
            <w:tcW w:w="341" w:type="dxa"/>
            <w:shd w:val="clear" w:color="auto" w:fill="auto"/>
            <w:vAlign w:val="center"/>
          </w:tcPr>
          <w:p w14:paraId="6FFE1E8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8E9562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E6C851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FFF549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C332BC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FAD6D9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EFDBC8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298344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建设部第8号令）第二十五条：房地产经纪机构和房地产经纪人员不得有下列行为：（五）为交易当事人规避房屋交易税费等非法目的，就同一房屋签订不同交易价款的合同提供便利；第三十七条：“违反本办法第二十五条第（三）项、第（四）项、第（五）项、第（六）项、第（七）项、第（八）项、第（九）项、第（十）项的，由县级以上地方人民政府建设（房地产）主管部门责令限期改正，记入信用档案；对房地产经纪人员处1万元罚款；对房地产经纪机构、取消网上签约资格、处以3万元罚款。”</w:t>
            </w:r>
          </w:p>
        </w:tc>
        <w:tc>
          <w:tcPr>
            <w:tcW w:w="485" w:type="dxa"/>
            <w:vAlign w:val="center"/>
          </w:tcPr>
          <w:p w14:paraId="677479B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271C726">
            <w:pPr>
              <w:pStyle w:val="3"/>
              <w:rPr>
                <w:rFonts w:hint="eastAsia" w:ascii="仿宋_GB2312" w:hAnsi="仿宋_GB2312" w:eastAsia="仿宋_GB2312" w:cs="仿宋_GB2312"/>
                <w:b w:val="0"/>
                <w:bCs w:val="0"/>
                <w:color w:val="auto"/>
                <w:sz w:val="18"/>
                <w:szCs w:val="18"/>
                <w:vertAlign w:val="baseline"/>
              </w:rPr>
            </w:pPr>
          </w:p>
        </w:tc>
      </w:tr>
      <w:tr w14:paraId="7BC8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F4B557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177</w:t>
            </w:r>
          </w:p>
        </w:tc>
        <w:tc>
          <w:tcPr>
            <w:tcW w:w="1192" w:type="dxa"/>
            <w:vAlign w:val="center"/>
          </w:tcPr>
          <w:p w14:paraId="2F1BA6F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对房地产经纪机构与房地产经纪人员改变房屋内部结构分割出租的处罚</w:t>
            </w:r>
          </w:p>
        </w:tc>
        <w:tc>
          <w:tcPr>
            <w:tcW w:w="341" w:type="dxa"/>
            <w:shd w:val="clear" w:color="auto" w:fill="auto"/>
            <w:vAlign w:val="center"/>
          </w:tcPr>
          <w:p w14:paraId="107D0E9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282147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908847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D7D006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CD2172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C03A20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E6950A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CC55DD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建设部第8号令）第二十五条：房地产经纪机构和房地产经纪人员不得有下列行为：（六）改变房屋内部结构分割出租；第三十七条：“违反本办法第二十五条第（三）项、第（四）项、第（五）项、第（六）项、第（七）项、第（八）项、第（九）项、第（十）项的，由县级以上地方人民政府建设（房地产）主管部门责令限期改正，记入信用档案；对房地产经纪人员处1万元罚款；对房地产经纪机构、取消网上签约资格、处以3万元罚款。”</w:t>
            </w:r>
          </w:p>
        </w:tc>
        <w:tc>
          <w:tcPr>
            <w:tcW w:w="485" w:type="dxa"/>
            <w:vAlign w:val="center"/>
          </w:tcPr>
          <w:p w14:paraId="1804E96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352DA07">
            <w:pPr>
              <w:pStyle w:val="3"/>
              <w:rPr>
                <w:rFonts w:hint="eastAsia" w:ascii="仿宋_GB2312" w:hAnsi="仿宋_GB2312" w:eastAsia="仿宋_GB2312" w:cs="仿宋_GB2312"/>
                <w:b w:val="0"/>
                <w:bCs w:val="0"/>
                <w:color w:val="auto"/>
                <w:sz w:val="18"/>
                <w:szCs w:val="18"/>
                <w:vertAlign w:val="baseline"/>
              </w:rPr>
            </w:pPr>
          </w:p>
        </w:tc>
      </w:tr>
      <w:tr w14:paraId="79E8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460643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178</w:t>
            </w:r>
          </w:p>
        </w:tc>
        <w:tc>
          <w:tcPr>
            <w:tcW w:w="1192" w:type="dxa"/>
            <w:vAlign w:val="center"/>
          </w:tcPr>
          <w:p w14:paraId="7738BBF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对房地产经纪机构与房地产经纪人员侵占、挪用房地产交易资金的处罚</w:t>
            </w:r>
          </w:p>
        </w:tc>
        <w:tc>
          <w:tcPr>
            <w:tcW w:w="341" w:type="dxa"/>
            <w:shd w:val="clear" w:color="auto" w:fill="auto"/>
            <w:vAlign w:val="center"/>
          </w:tcPr>
          <w:p w14:paraId="62B6F5D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67181C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BCDE27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7F4FE2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DA2B33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81354A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94C6DE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9B23AE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建设部第8号令）第二十五条：房地产经纪机构和房地产经纪人员不得有下列行为：（七）侵占、挪用房地产交易资金；（十）法律、法规禁止的其他行为。第三十七条：“违反本办法第二十五条第（三）项、第（四）项、第（五）项、第（六）项、第（七）项、第（八）项、第（九）项、第（十）项的，由县级以上地方人民政府建设（房地产）主管部门责令限期改正，记入信用档案；对房地产经纪人员处1万元罚款；对房地产经纪机构、取消网上签约资格、处以3万元罚款。”（拆分）</w:t>
            </w:r>
          </w:p>
        </w:tc>
        <w:tc>
          <w:tcPr>
            <w:tcW w:w="485" w:type="dxa"/>
            <w:vAlign w:val="center"/>
          </w:tcPr>
          <w:p w14:paraId="295AB4D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2D4F5D6">
            <w:pPr>
              <w:pStyle w:val="3"/>
              <w:rPr>
                <w:rFonts w:hint="eastAsia" w:ascii="仿宋_GB2312" w:hAnsi="仿宋_GB2312" w:eastAsia="仿宋_GB2312" w:cs="仿宋_GB2312"/>
                <w:b w:val="0"/>
                <w:bCs w:val="0"/>
                <w:color w:val="auto"/>
                <w:sz w:val="18"/>
                <w:szCs w:val="18"/>
                <w:vertAlign w:val="baseline"/>
              </w:rPr>
            </w:pPr>
          </w:p>
        </w:tc>
      </w:tr>
      <w:tr w14:paraId="53DF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B26B15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179</w:t>
            </w:r>
          </w:p>
        </w:tc>
        <w:tc>
          <w:tcPr>
            <w:tcW w:w="1192" w:type="dxa"/>
            <w:vAlign w:val="center"/>
          </w:tcPr>
          <w:p w14:paraId="19FC110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对房地产经纪机构与房地产经纪人员承购、承租自己提供经纪服务的房屋的处罚</w:t>
            </w:r>
          </w:p>
        </w:tc>
        <w:tc>
          <w:tcPr>
            <w:tcW w:w="341" w:type="dxa"/>
            <w:shd w:val="clear" w:color="auto" w:fill="auto"/>
            <w:vAlign w:val="center"/>
          </w:tcPr>
          <w:p w14:paraId="72CE2EE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7C6ED7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AA0283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8FE60F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C3BCBB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1B2376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3EFCB4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131B3F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建设部第8号令）第二十五条：房地产经纪机构和房地产经纪人员不得有下列行为：（八）承购、承租自己提供经纪服务的房屋；第三十七条：“违反本办法第二十五条第（三）项、第（四）项、第（五）项、第（六）项、第（七）项、第（八）项、第（九）项、第（十）项的，由县级以上地方人民政府建设（房地产）主管部门责令限期改正，记入信用档案；对房地产经纪人员处1万元罚款；对房地产经纪机构、取消网上签约资格、处以3万元罚款。”（拆分）</w:t>
            </w:r>
          </w:p>
        </w:tc>
        <w:tc>
          <w:tcPr>
            <w:tcW w:w="485" w:type="dxa"/>
            <w:vAlign w:val="center"/>
          </w:tcPr>
          <w:p w14:paraId="0474774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0A4B7EE">
            <w:pPr>
              <w:pStyle w:val="3"/>
              <w:rPr>
                <w:rFonts w:hint="eastAsia" w:ascii="仿宋_GB2312" w:hAnsi="仿宋_GB2312" w:eastAsia="仿宋_GB2312" w:cs="仿宋_GB2312"/>
                <w:b w:val="0"/>
                <w:bCs w:val="0"/>
                <w:color w:val="auto"/>
                <w:sz w:val="18"/>
                <w:szCs w:val="18"/>
                <w:vertAlign w:val="baseline"/>
              </w:rPr>
            </w:pPr>
          </w:p>
        </w:tc>
      </w:tr>
      <w:tr w14:paraId="7E2C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DB7377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180</w:t>
            </w:r>
          </w:p>
        </w:tc>
        <w:tc>
          <w:tcPr>
            <w:tcW w:w="1192" w:type="dxa"/>
            <w:vAlign w:val="center"/>
          </w:tcPr>
          <w:p w14:paraId="15002FB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对房地产经纪机构与房地产经纪人员为不符合交易条件的保障性住房和禁止交易的房屋提供经纪服务的处罚</w:t>
            </w:r>
          </w:p>
        </w:tc>
        <w:tc>
          <w:tcPr>
            <w:tcW w:w="341" w:type="dxa"/>
            <w:shd w:val="clear" w:color="auto" w:fill="auto"/>
            <w:vAlign w:val="center"/>
          </w:tcPr>
          <w:p w14:paraId="4E51CD3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EEAF90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A289CC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247494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B17EF9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E20DBD9">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99C099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FCD2BD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建设部第8号令）第二十五条：房地产经纪机构和房地产经纪人员不得有下列行为：（九）为不符合交易条件的保障性住房和禁止交易的房屋提供经纪服务；（十）法律、法规禁止的其他行为。第三十七条：“违反本办法第二十五条第（三）项、第（四）项、第（五）项、第（六）项、第（七）项、第（八）项、第（九）项、第（十）项的，由县级以上地方人民政府建设（房地产）主管部门责令限期改正，记入信用档案；对房地产经纪人员处1万元罚款；对房地产经纪机构、取消网上签约资格、处以3万元罚款。”</w:t>
            </w:r>
          </w:p>
        </w:tc>
        <w:tc>
          <w:tcPr>
            <w:tcW w:w="485" w:type="dxa"/>
            <w:vAlign w:val="center"/>
          </w:tcPr>
          <w:p w14:paraId="7D1DAE1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3B65494">
            <w:pPr>
              <w:pStyle w:val="3"/>
              <w:rPr>
                <w:rFonts w:hint="eastAsia" w:ascii="仿宋_GB2312" w:hAnsi="仿宋_GB2312" w:eastAsia="仿宋_GB2312" w:cs="仿宋_GB2312"/>
                <w:b w:val="0"/>
                <w:bCs w:val="0"/>
                <w:color w:val="auto"/>
                <w:sz w:val="18"/>
                <w:szCs w:val="18"/>
                <w:vertAlign w:val="baseline"/>
              </w:rPr>
            </w:pPr>
          </w:p>
        </w:tc>
      </w:tr>
      <w:tr w14:paraId="1B38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222FC0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181</w:t>
            </w:r>
          </w:p>
        </w:tc>
        <w:tc>
          <w:tcPr>
            <w:tcW w:w="1192" w:type="dxa"/>
            <w:vAlign w:val="center"/>
          </w:tcPr>
          <w:p w14:paraId="3AC13D9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对房地产经纪机构擅自对外发布房源信息的处罚</w:t>
            </w:r>
          </w:p>
        </w:tc>
        <w:tc>
          <w:tcPr>
            <w:tcW w:w="341" w:type="dxa"/>
            <w:shd w:val="clear" w:color="auto" w:fill="auto"/>
            <w:vAlign w:val="center"/>
          </w:tcPr>
          <w:p w14:paraId="5621BDF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6DCB34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148A5E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2461CD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511A40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92C297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40FF9B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B97823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建设部第8号令）第二十二条：房地产经纪机构与委托人签订房屋出售、出租经纪服务合同，应当查看委托出售、出租的房屋及房屋权属证书，委托人的身份证明等有关资料，并应当编制房屋状况说明书。经委托人书面同意后，方可以对外发布相应的房源信息。房地产经纪机构与委托人签订房屋承购、承租经纪服务合同，应当查看委托人身份证明等有关资料。第三十五条违反本办法第二十二条，房地产经纪机构擅自对外发布房源信息的，由县级以上地方人民政府建设（房地产）主管部门责令限期改正，记入信用档案，取消网上签约资格，并处以1万元以上3万元以下罚</w:t>
            </w:r>
          </w:p>
        </w:tc>
        <w:tc>
          <w:tcPr>
            <w:tcW w:w="485" w:type="dxa"/>
            <w:vAlign w:val="center"/>
          </w:tcPr>
          <w:p w14:paraId="417FE16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0FC8868">
            <w:pPr>
              <w:pStyle w:val="3"/>
              <w:rPr>
                <w:rFonts w:hint="eastAsia" w:ascii="仿宋_GB2312" w:hAnsi="仿宋_GB2312" w:eastAsia="仿宋_GB2312" w:cs="仿宋_GB2312"/>
                <w:b w:val="0"/>
                <w:bCs w:val="0"/>
                <w:color w:val="auto"/>
                <w:sz w:val="18"/>
                <w:szCs w:val="18"/>
                <w:vertAlign w:val="baseline"/>
              </w:rPr>
            </w:pPr>
          </w:p>
        </w:tc>
      </w:tr>
      <w:tr w14:paraId="6439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D78D84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182</w:t>
            </w:r>
          </w:p>
        </w:tc>
        <w:tc>
          <w:tcPr>
            <w:tcW w:w="1192" w:type="dxa"/>
            <w:vAlign w:val="center"/>
          </w:tcPr>
          <w:p w14:paraId="1680381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房地产中介服务机构代理销售不符合销售条件的商品房的处罚</w:t>
            </w:r>
          </w:p>
        </w:tc>
        <w:tc>
          <w:tcPr>
            <w:tcW w:w="341" w:type="dxa"/>
            <w:shd w:val="clear" w:color="auto" w:fill="auto"/>
            <w:vAlign w:val="center"/>
          </w:tcPr>
          <w:p w14:paraId="77B34A1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9062C0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4F1010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DAA6B7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FC41A9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7FD33E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FAD00E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8D6D8F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《商品房销售管理办法》（建设部第88号令）第五条　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三条：房地产中介服务机构代理销售不符合销售条件的商品房的，处以警告，责令停止销售，并可处以2万元以上3万元以下罚款。</w:t>
            </w:r>
          </w:p>
        </w:tc>
        <w:tc>
          <w:tcPr>
            <w:tcW w:w="485" w:type="dxa"/>
            <w:vAlign w:val="center"/>
          </w:tcPr>
          <w:p w14:paraId="464FA84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383D9FB">
            <w:pPr>
              <w:pStyle w:val="3"/>
              <w:rPr>
                <w:rFonts w:hint="eastAsia" w:ascii="仿宋_GB2312" w:hAnsi="仿宋_GB2312" w:eastAsia="仿宋_GB2312" w:cs="仿宋_GB2312"/>
                <w:b w:val="0"/>
                <w:bCs w:val="0"/>
                <w:color w:val="auto"/>
                <w:sz w:val="18"/>
                <w:szCs w:val="18"/>
                <w:vertAlign w:val="baseline"/>
              </w:rPr>
            </w:pPr>
          </w:p>
        </w:tc>
      </w:tr>
      <w:tr w14:paraId="31C4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CF713A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183</w:t>
            </w:r>
          </w:p>
        </w:tc>
        <w:tc>
          <w:tcPr>
            <w:tcW w:w="1192" w:type="dxa"/>
            <w:vAlign w:val="center"/>
          </w:tcPr>
          <w:p w14:paraId="022B933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对建设单位将备案机关决定重新组织竣工验收的工程，在重新组织竣工验收前，擅自使用的处罚</w:t>
            </w:r>
          </w:p>
        </w:tc>
        <w:tc>
          <w:tcPr>
            <w:tcW w:w="341" w:type="dxa"/>
            <w:shd w:val="clear" w:color="auto" w:fill="auto"/>
            <w:vAlign w:val="center"/>
          </w:tcPr>
          <w:p w14:paraId="2AB385F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5061C5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8AA4BF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A38A90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44FDDA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9C2528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E11CCE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1F4F2E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工程和市政基础设施工程竣工验收备案管理暂行办法》（住房和城乡建设部令2009年第2号）第三条：国务院建设行政主管部门负责全国房屋建筑工程和市政基础设施工程（以下统称工程）的竣工验收备案管理工作。县级以上地方人民政府建设行政主管部门负责本行政区域内工程的竣工验收备案管理工作。第十条 ：建设单位将备案机关决定重新组织竣工验收的工程，在重新组织竣工验收前，擅自使用的，备案机关责令停止使用，处工程合同价款2％以上4％以下罚款。</w:t>
            </w:r>
          </w:p>
        </w:tc>
        <w:tc>
          <w:tcPr>
            <w:tcW w:w="485" w:type="dxa"/>
            <w:vAlign w:val="center"/>
          </w:tcPr>
          <w:p w14:paraId="6E02C7C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F1269CA">
            <w:pPr>
              <w:pStyle w:val="3"/>
              <w:rPr>
                <w:rFonts w:hint="eastAsia" w:ascii="仿宋_GB2312" w:hAnsi="仿宋_GB2312" w:eastAsia="仿宋_GB2312" w:cs="仿宋_GB2312"/>
                <w:b w:val="0"/>
                <w:bCs w:val="0"/>
                <w:color w:val="auto"/>
                <w:sz w:val="18"/>
                <w:szCs w:val="18"/>
                <w:vertAlign w:val="baseline"/>
              </w:rPr>
            </w:pPr>
          </w:p>
        </w:tc>
      </w:tr>
      <w:tr w14:paraId="31BF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063B10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184</w:t>
            </w:r>
          </w:p>
        </w:tc>
        <w:tc>
          <w:tcPr>
            <w:tcW w:w="1192" w:type="dxa"/>
            <w:vAlign w:val="center"/>
          </w:tcPr>
          <w:p w14:paraId="51F49B2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对建设单位在竣工验收合格之日起15日内未办理工程竣工验收备案的行政处罚</w:t>
            </w:r>
          </w:p>
        </w:tc>
        <w:tc>
          <w:tcPr>
            <w:tcW w:w="341" w:type="dxa"/>
            <w:shd w:val="clear" w:color="auto" w:fill="auto"/>
            <w:vAlign w:val="center"/>
          </w:tcPr>
          <w:p w14:paraId="5828D8D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DA22F0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2C4F4B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DC8698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B38F2B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A35555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54C8B9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412F54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《房屋建筑和市政基础设施工程竣工验收备案管理办法》第九条“建设单位在工程竣工验收合格之日起15日内未办理工程竣工验收备案的，备案机关责令限期改正，处20万元以上50万元以下罚款。”</w:t>
            </w:r>
          </w:p>
        </w:tc>
        <w:tc>
          <w:tcPr>
            <w:tcW w:w="485" w:type="dxa"/>
            <w:vAlign w:val="center"/>
          </w:tcPr>
          <w:p w14:paraId="70E65B8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E07457E">
            <w:pPr>
              <w:pStyle w:val="3"/>
              <w:rPr>
                <w:rFonts w:hint="eastAsia" w:ascii="仿宋_GB2312" w:hAnsi="仿宋_GB2312" w:eastAsia="仿宋_GB2312" w:cs="仿宋_GB2312"/>
                <w:b w:val="0"/>
                <w:bCs w:val="0"/>
                <w:color w:val="auto"/>
                <w:sz w:val="18"/>
                <w:szCs w:val="18"/>
                <w:vertAlign w:val="baseline"/>
              </w:rPr>
            </w:pPr>
          </w:p>
        </w:tc>
      </w:tr>
      <w:tr w14:paraId="6312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3821B2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185</w:t>
            </w:r>
          </w:p>
        </w:tc>
        <w:tc>
          <w:tcPr>
            <w:tcW w:w="1192" w:type="dxa"/>
            <w:vAlign w:val="center"/>
          </w:tcPr>
          <w:p w14:paraId="6A48E00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对建设单位采用虚假证明文件办理工程竣工验收备案的处罚</w:t>
            </w:r>
          </w:p>
        </w:tc>
        <w:tc>
          <w:tcPr>
            <w:tcW w:w="341" w:type="dxa"/>
            <w:shd w:val="clear" w:color="auto" w:fill="auto"/>
            <w:vAlign w:val="center"/>
          </w:tcPr>
          <w:p w14:paraId="3E034E2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B61C87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EDE4C6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606B65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B47465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55F2F4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F7AA27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D351CE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《房屋建筑工程和市政基础设施工程竣工验收备案管理暂行办法》（住房和城乡建设部令2009年第2号）第三条 国务院建设行政主管部门负责全国房屋建筑工程和市政基础设施工程（以下统称工程）的竣工验收备案管理工作。县级以上地方人民政府建设行政主管部门负责本行政区域内工程的竣工验收备案管理工作。第十一条：建设单位采用虚假证明文件办理工程竣工验收备案的，工程竣工验收无效，备案机关责令停止使用，重新组织竣工验收，处20万元以上50万元以下罚款；构成犯罪的，依法追究刑事责任。</w:t>
            </w:r>
          </w:p>
        </w:tc>
        <w:tc>
          <w:tcPr>
            <w:tcW w:w="485" w:type="dxa"/>
            <w:vAlign w:val="center"/>
          </w:tcPr>
          <w:p w14:paraId="4FC1A0C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34DA342">
            <w:pPr>
              <w:pStyle w:val="3"/>
              <w:rPr>
                <w:rFonts w:hint="eastAsia" w:ascii="仿宋_GB2312" w:hAnsi="仿宋_GB2312" w:eastAsia="仿宋_GB2312" w:cs="仿宋_GB2312"/>
                <w:b w:val="0"/>
                <w:bCs w:val="0"/>
                <w:color w:val="auto"/>
                <w:sz w:val="18"/>
                <w:szCs w:val="18"/>
                <w:vertAlign w:val="baseline"/>
              </w:rPr>
            </w:pPr>
          </w:p>
        </w:tc>
      </w:tr>
      <w:tr w14:paraId="54B6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B5B5A0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186</w:t>
            </w:r>
          </w:p>
        </w:tc>
        <w:tc>
          <w:tcPr>
            <w:tcW w:w="1192" w:type="dxa"/>
            <w:vAlign w:val="center"/>
          </w:tcPr>
          <w:p w14:paraId="43A85B7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对桥梁上架设各类市政管线审批及事中事后情况进行行政处罚</w:t>
            </w:r>
          </w:p>
        </w:tc>
        <w:tc>
          <w:tcPr>
            <w:tcW w:w="341" w:type="dxa"/>
            <w:shd w:val="clear" w:color="auto" w:fill="auto"/>
            <w:vAlign w:val="center"/>
          </w:tcPr>
          <w:p w14:paraId="55C5BFA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9583BA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874C14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8DB66C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1D6F44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6859A0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A4B9BB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357682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tc>
        <w:tc>
          <w:tcPr>
            <w:tcW w:w="485" w:type="dxa"/>
            <w:vAlign w:val="center"/>
          </w:tcPr>
          <w:p w14:paraId="58F4DF8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FFC5B84">
            <w:pPr>
              <w:pStyle w:val="3"/>
              <w:rPr>
                <w:rFonts w:hint="eastAsia" w:ascii="仿宋_GB2312" w:hAnsi="仿宋_GB2312" w:eastAsia="仿宋_GB2312" w:cs="仿宋_GB2312"/>
                <w:b w:val="0"/>
                <w:bCs w:val="0"/>
                <w:color w:val="auto"/>
                <w:sz w:val="18"/>
                <w:szCs w:val="18"/>
                <w:vertAlign w:val="baseline"/>
              </w:rPr>
            </w:pPr>
          </w:p>
        </w:tc>
      </w:tr>
      <w:tr w14:paraId="0E20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5A6FDE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187</w:t>
            </w:r>
          </w:p>
        </w:tc>
        <w:tc>
          <w:tcPr>
            <w:tcW w:w="1192" w:type="dxa"/>
            <w:vAlign w:val="center"/>
          </w:tcPr>
          <w:p w14:paraId="50805B7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对燃气经营企业未经批准擅自改动燃气设施的处罚</w:t>
            </w:r>
          </w:p>
        </w:tc>
        <w:tc>
          <w:tcPr>
            <w:tcW w:w="341" w:type="dxa"/>
            <w:shd w:val="clear" w:color="auto" w:fill="auto"/>
            <w:vAlign w:val="center"/>
          </w:tcPr>
          <w:p w14:paraId="2733CC2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F2A1FB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35E245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9DE8E7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1B2820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1D16F6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《城镇燃气管理条例》（国务院令第583号公布），第三十八条  燃气经营者改动市政燃气设施，应当制定改动方案，报县级以上地方人民政府燃气管理部门批准。改动方案应当符合燃气发展规划，明确安全施工要求，有安全防护和保障正常用气的措施。</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第五十一条  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违反本条例规定，毁损、覆盖、涂改、擅自拆除或者移动燃气设施安全警示标志的，由燃气管理部门责令限期改正，恢复原状，可以处5000元以下罚款。</w:t>
            </w:r>
          </w:p>
        </w:tc>
        <w:tc>
          <w:tcPr>
            <w:tcW w:w="893" w:type="dxa"/>
            <w:vAlign w:val="center"/>
          </w:tcPr>
          <w:p w14:paraId="1FFA3B0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200E1D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466B7E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26134D5">
            <w:pPr>
              <w:pStyle w:val="3"/>
              <w:rPr>
                <w:rFonts w:hint="eastAsia" w:ascii="仿宋_GB2312" w:hAnsi="仿宋_GB2312" w:eastAsia="仿宋_GB2312" w:cs="仿宋_GB2312"/>
                <w:b w:val="0"/>
                <w:bCs w:val="0"/>
                <w:color w:val="auto"/>
                <w:sz w:val="18"/>
                <w:szCs w:val="18"/>
                <w:vertAlign w:val="baseline"/>
              </w:rPr>
            </w:pPr>
          </w:p>
        </w:tc>
      </w:tr>
      <w:tr w14:paraId="7244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8A1CAE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188</w:t>
            </w:r>
          </w:p>
        </w:tc>
        <w:tc>
          <w:tcPr>
            <w:tcW w:w="1192" w:type="dxa"/>
            <w:vAlign w:val="center"/>
          </w:tcPr>
          <w:p w14:paraId="4025791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对未取得燃气经营许可证从事燃气经营活动的处罚</w:t>
            </w:r>
          </w:p>
        </w:tc>
        <w:tc>
          <w:tcPr>
            <w:tcW w:w="341" w:type="dxa"/>
            <w:shd w:val="clear" w:color="auto" w:fill="auto"/>
            <w:vAlign w:val="center"/>
          </w:tcPr>
          <w:p w14:paraId="461C8A9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7A04B8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16CF5D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286B3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017A65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BE88A6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公布）第五条：国务院建设主管部门负责全国的燃气管理工作。县级以上地方人民政府燃气管理部门负责本行政区域内的燃气管理工作。县级以上人民政府其他有关部门依照本条例和其他有关法律、法规的规定，在各自职责范围内负责有关燃气管理工作。第四十五条  违反本条例规定，未取得燃气经营许可证从事燃气经营活动的，由燃气管理部门责令停止违法行为，处5万元以上50万元以下罚款；有违法所得的，没收违法所得；构成犯罪的，依法追究刑事责任。</w:t>
            </w:r>
          </w:p>
        </w:tc>
        <w:tc>
          <w:tcPr>
            <w:tcW w:w="893" w:type="dxa"/>
            <w:vAlign w:val="center"/>
          </w:tcPr>
          <w:p w14:paraId="6F3BA25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6C0B853">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F58838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6BFBF6C">
            <w:pPr>
              <w:pStyle w:val="3"/>
              <w:rPr>
                <w:rFonts w:hint="eastAsia" w:ascii="仿宋_GB2312" w:hAnsi="仿宋_GB2312" w:eastAsia="仿宋_GB2312" w:cs="仿宋_GB2312"/>
                <w:b w:val="0"/>
                <w:bCs w:val="0"/>
                <w:color w:val="auto"/>
                <w:sz w:val="18"/>
                <w:szCs w:val="18"/>
                <w:vertAlign w:val="baseline"/>
              </w:rPr>
            </w:pPr>
          </w:p>
        </w:tc>
      </w:tr>
      <w:tr w14:paraId="3399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711065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189</w:t>
            </w:r>
          </w:p>
        </w:tc>
        <w:tc>
          <w:tcPr>
            <w:tcW w:w="1192" w:type="dxa"/>
            <w:vAlign w:val="center"/>
          </w:tcPr>
          <w:p w14:paraId="2779ED9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对燃气经营者未向燃气用户持续、稳定、安全供应符合国家质量标准的燃气，或者未对燃气用户的燃气设施定期进行安全检查的行政处罚</w:t>
            </w:r>
          </w:p>
        </w:tc>
        <w:tc>
          <w:tcPr>
            <w:tcW w:w="341" w:type="dxa"/>
            <w:shd w:val="clear" w:color="auto" w:fill="auto"/>
            <w:vAlign w:val="center"/>
          </w:tcPr>
          <w:p w14:paraId="770E8FB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0B9E32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1F3C2B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C5212D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1BED55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A5C4CC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五条：违反本条例规定，燃气经营者未向燃气用户持续、稳定、安全供应符合国家质量标准的燃气，或者未对燃气用户的燃气设施定期进行安全检查的，由燃气管理部门责令限期改正，处1万元以上10万元以下罚款；有违法所得的，没收违法所得；情节严重的，吊销燃气经营许可证；造成损失的，依法承担赔偿责任；构成犯罪的，依法追究刑事责任。</w:t>
            </w:r>
          </w:p>
        </w:tc>
        <w:tc>
          <w:tcPr>
            <w:tcW w:w="893" w:type="dxa"/>
            <w:vAlign w:val="center"/>
          </w:tcPr>
          <w:p w14:paraId="5FCC1D8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D9AEEA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10FDBF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6FD8407">
            <w:pPr>
              <w:pStyle w:val="3"/>
              <w:rPr>
                <w:rFonts w:hint="eastAsia" w:ascii="仿宋_GB2312" w:hAnsi="仿宋_GB2312" w:eastAsia="仿宋_GB2312" w:cs="仿宋_GB2312"/>
                <w:b w:val="0"/>
                <w:bCs w:val="0"/>
                <w:color w:val="auto"/>
                <w:sz w:val="18"/>
                <w:szCs w:val="18"/>
                <w:vertAlign w:val="baseline"/>
              </w:rPr>
            </w:pPr>
          </w:p>
        </w:tc>
      </w:tr>
      <w:tr w14:paraId="0ADE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19E197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190</w:t>
            </w:r>
          </w:p>
        </w:tc>
        <w:tc>
          <w:tcPr>
            <w:tcW w:w="1192" w:type="dxa"/>
            <w:vAlign w:val="center"/>
          </w:tcPr>
          <w:p w14:paraId="4634964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对燃气经营者要求燃气用户购买其指定的产品或者接受其提供的服务的行政处罚</w:t>
            </w:r>
          </w:p>
        </w:tc>
        <w:tc>
          <w:tcPr>
            <w:tcW w:w="341" w:type="dxa"/>
            <w:shd w:val="clear" w:color="auto" w:fill="auto"/>
            <w:vAlign w:val="center"/>
          </w:tcPr>
          <w:p w14:paraId="076ADA0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7E6590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D8C55D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34264A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CE531A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BFB993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《城镇燃气管理条例》（国务院令第583号）第四十五条： 违反本条例规定，燃气经营者要求燃气用户购买其指定的产品或者接受其提供的服务的，由燃气管理部门责令限期改正，处1万元以上10万元以下罚款；有违法所得的，没收违法所得；情节严重的，吊销燃气经营许可证；造成损失的，依法承担赔偿责任；构成犯罪的，依法追究刑事责任。</w:t>
            </w:r>
          </w:p>
        </w:tc>
        <w:tc>
          <w:tcPr>
            <w:tcW w:w="893" w:type="dxa"/>
            <w:vAlign w:val="center"/>
          </w:tcPr>
          <w:p w14:paraId="18E35C0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97C0B4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160AA2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50EFD04">
            <w:pPr>
              <w:pStyle w:val="3"/>
              <w:rPr>
                <w:rFonts w:hint="eastAsia" w:ascii="仿宋_GB2312" w:hAnsi="仿宋_GB2312" w:eastAsia="仿宋_GB2312" w:cs="仿宋_GB2312"/>
                <w:b w:val="0"/>
                <w:bCs w:val="0"/>
                <w:color w:val="auto"/>
                <w:sz w:val="18"/>
                <w:szCs w:val="18"/>
                <w:vertAlign w:val="baseline"/>
              </w:rPr>
            </w:pPr>
          </w:p>
        </w:tc>
      </w:tr>
      <w:tr w14:paraId="3080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3626F4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191</w:t>
            </w:r>
          </w:p>
        </w:tc>
        <w:tc>
          <w:tcPr>
            <w:tcW w:w="1192" w:type="dxa"/>
            <w:vAlign w:val="center"/>
          </w:tcPr>
          <w:p w14:paraId="1746B97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对燃气经营者向未取得燃气经营许可证的单位或者个人提供用于经营的燃气的行政处罚</w:t>
            </w:r>
          </w:p>
        </w:tc>
        <w:tc>
          <w:tcPr>
            <w:tcW w:w="341" w:type="dxa"/>
            <w:shd w:val="clear" w:color="auto" w:fill="auto"/>
            <w:vAlign w:val="center"/>
          </w:tcPr>
          <w:p w14:paraId="7BCA5CD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B109BA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697622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3262FB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A0F95E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F5C3E9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五条：违反本条例规定，燃气经营者向未取得燃气经营许可证的单位或者个人提供用于经营的燃气的，由燃气管理部门责令限期改正，处1万元以上10万元以下罚款；有违法所得的，没收违法所得；情节严重的，吊销燃气经营许可证；造成损失的，依法承担赔偿责任；构成犯罪的，依法追究刑事责任。</w:t>
            </w:r>
          </w:p>
        </w:tc>
        <w:tc>
          <w:tcPr>
            <w:tcW w:w="893" w:type="dxa"/>
            <w:vAlign w:val="center"/>
          </w:tcPr>
          <w:p w14:paraId="669EB1C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07E4B4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A11145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A24C1DE">
            <w:pPr>
              <w:pStyle w:val="3"/>
              <w:rPr>
                <w:rFonts w:hint="eastAsia" w:ascii="仿宋_GB2312" w:hAnsi="仿宋_GB2312" w:eastAsia="仿宋_GB2312" w:cs="仿宋_GB2312"/>
                <w:b w:val="0"/>
                <w:bCs w:val="0"/>
                <w:color w:val="auto"/>
                <w:sz w:val="18"/>
                <w:szCs w:val="18"/>
                <w:vertAlign w:val="baseline"/>
              </w:rPr>
            </w:pPr>
          </w:p>
        </w:tc>
      </w:tr>
      <w:tr w14:paraId="43FC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872C23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192</w:t>
            </w:r>
          </w:p>
        </w:tc>
        <w:tc>
          <w:tcPr>
            <w:tcW w:w="1192" w:type="dxa"/>
            <w:vAlign w:val="center"/>
          </w:tcPr>
          <w:p w14:paraId="3CEEB44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对燃气经营者未履行必要告知义务擅自停止供气、调整供气量，或者未经审批擅自停业或者歇业的行政处罚</w:t>
            </w:r>
          </w:p>
        </w:tc>
        <w:tc>
          <w:tcPr>
            <w:tcW w:w="341" w:type="dxa"/>
            <w:shd w:val="clear" w:color="auto" w:fill="auto"/>
            <w:vAlign w:val="center"/>
          </w:tcPr>
          <w:p w14:paraId="1CAD124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E31A06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489A4B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2CDCAF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7FF13D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77680F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五条：违反本条例规定，燃气经营者未履行必要告知义务擅自停止供气、调整供气量，或者未经审批擅自停业或者歇业的，由燃气管理部门责令限期改正，处1万元以上10万元以下罚款；有违法所得的，没收违法所得；情节严重的，吊销燃气经营许可证；造成损失的，依法承担赔偿责任；构成犯罪的，依法追究刑事责任。</w:t>
            </w:r>
          </w:p>
        </w:tc>
        <w:tc>
          <w:tcPr>
            <w:tcW w:w="893" w:type="dxa"/>
            <w:vAlign w:val="center"/>
          </w:tcPr>
          <w:p w14:paraId="4960E25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00DB10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3E9F9C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C1D4FDC">
            <w:pPr>
              <w:pStyle w:val="3"/>
              <w:rPr>
                <w:rFonts w:hint="eastAsia" w:ascii="仿宋_GB2312" w:hAnsi="仿宋_GB2312" w:eastAsia="仿宋_GB2312" w:cs="仿宋_GB2312"/>
                <w:b w:val="0"/>
                <w:bCs w:val="0"/>
                <w:color w:val="auto"/>
                <w:sz w:val="18"/>
                <w:szCs w:val="18"/>
                <w:vertAlign w:val="baseline"/>
              </w:rPr>
            </w:pPr>
          </w:p>
        </w:tc>
      </w:tr>
      <w:tr w14:paraId="773A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5B8399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193</w:t>
            </w:r>
          </w:p>
        </w:tc>
        <w:tc>
          <w:tcPr>
            <w:tcW w:w="1192" w:type="dxa"/>
            <w:vAlign w:val="center"/>
          </w:tcPr>
          <w:p w14:paraId="1631984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对燃气经营者在不具备安全条件的场所储存燃气的行政处罚</w:t>
            </w:r>
          </w:p>
        </w:tc>
        <w:tc>
          <w:tcPr>
            <w:tcW w:w="341" w:type="dxa"/>
            <w:shd w:val="clear" w:color="auto" w:fill="auto"/>
            <w:vAlign w:val="center"/>
          </w:tcPr>
          <w:p w14:paraId="00F13C1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D00B0C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74411A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65696B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DC7DCD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84D0A1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五条：违反本条例规定，燃气经营者在不具备安全条件的场所储存燃气的，由燃气管理部门责令限期改正，处1万元以上10万元以下罚款；有违法所得的，没收违法所得；情节严重的，吊销燃气经营许可证；造成损失的，依法承担赔偿责任；构成犯罪的，依法追究刑事责任。</w:t>
            </w:r>
          </w:p>
        </w:tc>
        <w:tc>
          <w:tcPr>
            <w:tcW w:w="893" w:type="dxa"/>
            <w:vAlign w:val="center"/>
          </w:tcPr>
          <w:p w14:paraId="4061794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4F7E21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3F373C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4F0AC00">
            <w:pPr>
              <w:pStyle w:val="3"/>
              <w:rPr>
                <w:rFonts w:hint="eastAsia" w:ascii="仿宋_GB2312" w:hAnsi="仿宋_GB2312" w:eastAsia="仿宋_GB2312" w:cs="仿宋_GB2312"/>
                <w:b w:val="0"/>
                <w:bCs w:val="0"/>
                <w:color w:val="auto"/>
                <w:sz w:val="18"/>
                <w:szCs w:val="18"/>
                <w:vertAlign w:val="baseline"/>
              </w:rPr>
            </w:pPr>
          </w:p>
        </w:tc>
      </w:tr>
      <w:tr w14:paraId="5849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B454B7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194</w:t>
            </w:r>
          </w:p>
        </w:tc>
        <w:tc>
          <w:tcPr>
            <w:tcW w:w="1192" w:type="dxa"/>
            <w:vAlign w:val="center"/>
          </w:tcPr>
          <w:p w14:paraId="73621A3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对拒绝向市政燃气管网覆盖范围内符合用气条件的单位或者个人供气的处罚</w:t>
            </w:r>
          </w:p>
        </w:tc>
        <w:tc>
          <w:tcPr>
            <w:tcW w:w="341" w:type="dxa"/>
            <w:shd w:val="clear" w:color="auto" w:fill="auto"/>
            <w:vAlign w:val="center"/>
          </w:tcPr>
          <w:p w14:paraId="3D8197F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A55FB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CC4363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1C90D5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79FD3A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0F783E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公布），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（一）拒绝向市政燃气管网覆盖范围内符合用气条件的单位或者个人供气的；</w:t>
            </w:r>
          </w:p>
        </w:tc>
        <w:tc>
          <w:tcPr>
            <w:tcW w:w="893" w:type="dxa"/>
            <w:vAlign w:val="center"/>
          </w:tcPr>
          <w:p w14:paraId="305A21E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E3FA20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FD709C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13A8BC0">
            <w:pPr>
              <w:pStyle w:val="3"/>
              <w:rPr>
                <w:rFonts w:hint="eastAsia" w:ascii="仿宋_GB2312" w:hAnsi="仿宋_GB2312" w:eastAsia="仿宋_GB2312" w:cs="仿宋_GB2312"/>
                <w:b w:val="0"/>
                <w:bCs w:val="0"/>
                <w:color w:val="auto"/>
                <w:sz w:val="18"/>
                <w:szCs w:val="18"/>
                <w:vertAlign w:val="baseline"/>
              </w:rPr>
            </w:pPr>
          </w:p>
        </w:tc>
      </w:tr>
      <w:tr w14:paraId="46E3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1E6448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195</w:t>
            </w:r>
          </w:p>
        </w:tc>
        <w:tc>
          <w:tcPr>
            <w:tcW w:w="1192" w:type="dxa"/>
            <w:vAlign w:val="center"/>
          </w:tcPr>
          <w:p w14:paraId="33E9B96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对倒卖、抵押、出租、出借、转让、涂改燃气经营许可证的处罚</w:t>
            </w:r>
          </w:p>
        </w:tc>
        <w:tc>
          <w:tcPr>
            <w:tcW w:w="341" w:type="dxa"/>
            <w:shd w:val="clear" w:color="auto" w:fill="auto"/>
            <w:vAlign w:val="center"/>
          </w:tcPr>
          <w:p w14:paraId="47C2FA9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B9DB36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724C4F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CB76E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5F8CEC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3AB09D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公布），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（二）倒卖、抵押、出租、出借、转让、涂改燃气经营许可证的；</w:t>
            </w:r>
          </w:p>
        </w:tc>
        <w:tc>
          <w:tcPr>
            <w:tcW w:w="893" w:type="dxa"/>
            <w:vAlign w:val="center"/>
          </w:tcPr>
          <w:p w14:paraId="21FD315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0951D1E">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3D2BD9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BFD4BFD">
            <w:pPr>
              <w:pStyle w:val="3"/>
              <w:rPr>
                <w:rFonts w:hint="eastAsia" w:ascii="仿宋_GB2312" w:hAnsi="仿宋_GB2312" w:eastAsia="仿宋_GB2312" w:cs="仿宋_GB2312"/>
                <w:b w:val="0"/>
                <w:bCs w:val="0"/>
                <w:color w:val="auto"/>
                <w:sz w:val="18"/>
                <w:szCs w:val="18"/>
                <w:vertAlign w:val="baseline"/>
              </w:rPr>
            </w:pPr>
          </w:p>
        </w:tc>
      </w:tr>
      <w:tr w14:paraId="6DEB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D73D00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196</w:t>
            </w:r>
          </w:p>
        </w:tc>
        <w:tc>
          <w:tcPr>
            <w:tcW w:w="1192" w:type="dxa"/>
            <w:vAlign w:val="center"/>
          </w:tcPr>
          <w:p w14:paraId="31A1B0E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对未履行必要告知义务擅自停止供气、调整供气量，或者未经审批擅自停业或者歇业的处罚</w:t>
            </w:r>
          </w:p>
        </w:tc>
        <w:tc>
          <w:tcPr>
            <w:tcW w:w="341" w:type="dxa"/>
            <w:shd w:val="clear" w:color="auto" w:fill="auto"/>
            <w:vAlign w:val="center"/>
          </w:tcPr>
          <w:p w14:paraId="0FD575C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A7C958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C88BC9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3DB376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AC1896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9C1BCC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《城镇燃气管理条例》（国务院令第583号公布），第二十条  燃气经营者停业、歇业的，应当事先对其供气范围内的燃气用户的正常用气作出妥善安排，并在90个工作日前向所在地燃气管理部门报告，经批准方可停业、歇业。</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《城镇燃气管理条例》第四十六条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（三）未履行必要告知义务擅自停止供气、调整供气量，或者未经审批擅自停业或者歇业的；</w:t>
            </w:r>
          </w:p>
        </w:tc>
        <w:tc>
          <w:tcPr>
            <w:tcW w:w="893" w:type="dxa"/>
            <w:vAlign w:val="center"/>
          </w:tcPr>
          <w:p w14:paraId="6D572E4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3A9206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39C030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6D810BE">
            <w:pPr>
              <w:pStyle w:val="3"/>
              <w:rPr>
                <w:rFonts w:hint="eastAsia" w:ascii="仿宋_GB2312" w:hAnsi="仿宋_GB2312" w:eastAsia="仿宋_GB2312" w:cs="仿宋_GB2312"/>
                <w:b w:val="0"/>
                <w:bCs w:val="0"/>
                <w:color w:val="auto"/>
                <w:sz w:val="18"/>
                <w:szCs w:val="18"/>
                <w:vertAlign w:val="baseline"/>
              </w:rPr>
            </w:pPr>
          </w:p>
        </w:tc>
      </w:tr>
      <w:tr w14:paraId="72AD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C86E92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197</w:t>
            </w:r>
          </w:p>
        </w:tc>
        <w:tc>
          <w:tcPr>
            <w:tcW w:w="1192" w:type="dxa"/>
            <w:vAlign w:val="center"/>
          </w:tcPr>
          <w:p w14:paraId="027C844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对向未取得燃气经营许可证的单位或者个人提供用于经营的燃气的处罚</w:t>
            </w:r>
          </w:p>
        </w:tc>
        <w:tc>
          <w:tcPr>
            <w:tcW w:w="341" w:type="dxa"/>
            <w:shd w:val="clear" w:color="auto" w:fill="auto"/>
            <w:vAlign w:val="center"/>
          </w:tcPr>
          <w:p w14:paraId="18D58F9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B18A5F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D332C1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DD3736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903079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7BDB71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公布），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（四）向未取得燃气经营许可证的单位或者个人提供用于经营的燃气的；</w:t>
            </w:r>
          </w:p>
        </w:tc>
        <w:tc>
          <w:tcPr>
            <w:tcW w:w="893" w:type="dxa"/>
            <w:vAlign w:val="center"/>
          </w:tcPr>
          <w:p w14:paraId="6490A06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D1CE8CE">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FF86DE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AD261A8">
            <w:pPr>
              <w:pStyle w:val="3"/>
              <w:rPr>
                <w:rFonts w:hint="eastAsia" w:ascii="仿宋_GB2312" w:hAnsi="仿宋_GB2312" w:eastAsia="仿宋_GB2312" w:cs="仿宋_GB2312"/>
                <w:b w:val="0"/>
                <w:bCs w:val="0"/>
                <w:color w:val="auto"/>
                <w:sz w:val="18"/>
                <w:szCs w:val="18"/>
                <w:vertAlign w:val="baseline"/>
              </w:rPr>
            </w:pPr>
          </w:p>
        </w:tc>
      </w:tr>
      <w:tr w14:paraId="064B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737985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198</w:t>
            </w:r>
          </w:p>
        </w:tc>
        <w:tc>
          <w:tcPr>
            <w:tcW w:w="1192" w:type="dxa"/>
            <w:vAlign w:val="center"/>
          </w:tcPr>
          <w:p w14:paraId="6B4BCE1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对在不具备安全条件的场所储存燃气的处罚</w:t>
            </w:r>
          </w:p>
        </w:tc>
        <w:tc>
          <w:tcPr>
            <w:tcW w:w="341" w:type="dxa"/>
            <w:shd w:val="clear" w:color="auto" w:fill="auto"/>
            <w:vAlign w:val="center"/>
          </w:tcPr>
          <w:p w14:paraId="3172A88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7D49FD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DAB959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CF3D82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38EE64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53D1A4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公布），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（五）在不具备安全条件的场所储存燃气的；</w:t>
            </w:r>
          </w:p>
        </w:tc>
        <w:tc>
          <w:tcPr>
            <w:tcW w:w="893" w:type="dxa"/>
            <w:vAlign w:val="center"/>
          </w:tcPr>
          <w:p w14:paraId="170B471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2EA9421">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BA2BB1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42744FE">
            <w:pPr>
              <w:pStyle w:val="3"/>
              <w:rPr>
                <w:rFonts w:hint="eastAsia" w:ascii="仿宋_GB2312" w:hAnsi="仿宋_GB2312" w:eastAsia="仿宋_GB2312" w:cs="仿宋_GB2312"/>
                <w:b w:val="0"/>
                <w:bCs w:val="0"/>
                <w:color w:val="auto"/>
                <w:sz w:val="18"/>
                <w:szCs w:val="18"/>
                <w:vertAlign w:val="baseline"/>
              </w:rPr>
            </w:pPr>
          </w:p>
        </w:tc>
      </w:tr>
      <w:tr w14:paraId="478C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A5ED4B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199</w:t>
            </w:r>
          </w:p>
        </w:tc>
        <w:tc>
          <w:tcPr>
            <w:tcW w:w="1192" w:type="dxa"/>
            <w:vAlign w:val="center"/>
          </w:tcPr>
          <w:p w14:paraId="36869AA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对要求燃气用户购买其指定的产品或者接受其提供的服务处罚</w:t>
            </w:r>
          </w:p>
        </w:tc>
        <w:tc>
          <w:tcPr>
            <w:tcW w:w="341" w:type="dxa"/>
            <w:shd w:val="clear" w:color="auto" w:fill="auto"/>
            <w:vAlign w:val="center"/>
          </w:tcPr>
          <w:p w14:paraId="2B288C9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E8F0F0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D9CE5F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057A66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EC75B9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6C1013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公布），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（六）要求燃气用户购买其指定的产品或者接受其提供的服务；</w:t>
            </w:r>
          </w:p>
        </w:tc>
        <w:tc>
          <w:tcPr>
            <w:tcW w:w="893" w:type="dxa"/>
            <w:vAlign w:val="center"/>
          </w:tcPr>
          <w:p w14:paraId="5B64698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CB79673">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18D10D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5422776">
            <w:pPr>
              <w:pStyle w:val="3"/>
              <w:rPr>
                <w:rFonts w:hint="eastAsia" w:ascii="仿宋_GB2312" w:hAnsi="仿宋_GB2312" w:eastAsia="仿宋_GB2312" w:cs="仿宋_GB2312"/>
                <w:b w:val="0"/>
                <w:bCs w:val="0"/>
                <w:color w:val="auto"/>
                <w:sz w:val="18"/>
                <w:szCs w:val="18"/>
                <w:vertAlign w:val="baseline"/>
              </w:rPr>
            </w:pPr>
          </w:p>
        </w:tc>
      </w:tr>
      <w:tr w14:paraId="2DA8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D19882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200</w:t>
            </w:r>
          </w:p>
        </w:tc>
        <w:tc>
          <w:tcPr>
            <w:tcW w:w="1192" w:type="dxa"/>
            <w:vAlign w:val="center"/>
          </w:tcPr>
          <w:p w14:paraId="423CF407">
            <w:pPr>
              <w:pStyle w:val="3"/>
              <w:jc w:val="both"/>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对燃气经营者未向燃气用户持续、稳定、安全供应符合国家质量标准的燃气，或者未对燃气用户的燃气设施定期进行安全检查的处罚</w:t>
            </w:r>
          </w:p>
        </w:tc>
        <w:tc>
          <w:tcPr>
            <w:tcW w:w="341" w:type="dxa"/>
            <w:shd w:val="clear" w:color="auto" w:fill="auto"/>
            <w:vAlign w:val="center"/>
          </w:tcPr>
          <w:p w14:paraId="6165FFA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06491C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1F38A6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A5883D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F4AD40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65B6B3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公布），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（七）燃气经营者未向燃气用户持续、稳定、安全供应符合国家质量标准的燃气，或者未对燃气用户的燃气设施定期进行安全检查。</w:t>
            </w:r>
          </w:p>
        </w:tc>
        <w:tc>
          <w:tcPr>
            <w:tcW w:w="893" w:type="dxa"/>
            <w:vAlign w:val="center"/>
          </w:tcPr>
          <w:p w14:paraId="2A6C13D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D1E173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DA3637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CB94C86">
            <w:pPr>
              <w:pStyle w:val="3"/>
              <w:rPr>
                <w:rFonts w:hint="eastAsia" w:ascii="仿宋_GB2312" w:hAnsi="仿宋_GB2312" w:eastAsia="仿宋_GB2312" w:cs="仿宋_GB2312"/>
                <w:b w:val="0"/>
                <w:bCs w:val="0"/>
                <w:color w:val="auto"/>
                <w:sz w:val="18"/>
                <w:szCs w:val="18"/>
                <w:vertAlign w:val="baseline"/>
              </w:rPr>
            </w:pPr>
          </w:p>
        </w:tc>
      </w:tr>
      <w:tr w14:paraId="09A5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C6DB8E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201</w:t>
            </w:r>
          </w:p>
        </w:tc>
        <w:tc>
          <w:tcPr>
            <w:tcW w:w="1192" w:type="dxa"/>
            <w:vAlign w:val="center"/>
          </w:tcPr>
          <w:p w14:paraId="6D0F1BD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对销售充装单位擅自为非自有气瓶充装的瓶装燃气的处罚</w:t>
            </w:r>
          </w:p>
        </w:tc>
        <w:tc>
          <w:tcPr>
            <w:tcW w:w="341" w:type="dxa"/>
            <w:shd w:val="clear" w:color="auto" w:fill="auto"/>
            <w:vAlign w:val="center"/>
          </w:tcPr>
          <w:p w14:paraId="50A3AE8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27C815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8F46DC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834FDB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DD2EF2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4058EF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《城镇燃气管理条例》（国务院令第583号公布）第五条 国务院建设主管部门负责全国的燃气管理工作。县级以上地方人民政府燃气管理部门负责本行政区域内的燃气管理工作。县级以上人民政府其他有关部门依照本条例和其他有关法律、法规的规定，在各自职责范围内负责有关燃气管理工作。第四十七条  违反本条例规定，销售充装单位擅自为非自有气瓶充装的瓶装燃气的，由燃气管理部门责令改正，可以处1万元以下罚款。</w:t>
            </w:r>
          </w:p>
        </w:tc>
        <w:tc>
          <w:tcPr>
            <w:tcW w:w="893" w:type="dxa"/>
            <w:vAlign w:val="center"/>
          </w:tcPr>
          <w:p w14:paraId="7BDAEBA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6555CE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E31B84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B4C606D">
            <w:pPr>
              <w:pStyle w:val="3"/>
              <w:rPr>
                <w:rFonts w:hint="eastAsia" w:ascii="仿宋_GB2312" w:hAnsi="仿宋_GB2312" w:eastAsia="仿宋_GB2312" w:cs="仿宋_GB2312"/>
                <w:b w:val="0"/>
                <w:bCs w:val="0"/>
                <w:color w:val="auto"/>
                <w:sz w:val="18"/>
                <w:szCs w:val="18"/>
                <w:vertAlign w:val="baseline"/>
              </w:rPr>
            </w:pPr>
          </w:p>
        </w:tc>
      </w:tr>
      <w:tr w14:paraId="0060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ED4952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202</w:t>
            </w:r>
          </w:p>
        </w:tc>
        <w:tc>
          <w:tcPr>
            <w:tcW w:w="1192" w:type="dxa"/>
            <w:vAlign w:val="center"/>
          </w:tcPr>
          <w:p w14:paraId="2FF978E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对未按规定设置燃气设施防腐、绝缘、防雷、降压、隔离等保护装置和安全警示标志的处罚</w:t>
            </w:r>
          </w:p>
        </w:tc>
        <w:tc>
          <w:tcPr>
            <w:tcW w:w="341" w:type="dxa"/>
            <w:shd w:val="clear" w:color="auto" w:fill="auto"/>
            <w:vAlign w:val="center"/>
          </w:tcPr>
          <w:p w14:paraId="3755C58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CFBDC4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D4D216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7FCE6E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A88A22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F32E62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893" w:type="dxa"/>
            <w:vAlign w:val="center"/>
          </w:tcPr>
          <w:p w14:paraId="1F9BAC7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243E98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F47F51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C155D32">
            <w:pPr>
              <w:pStyle w:val="3"/>
              <w:rPr>
                <w:rFonts w:hint="eastAsia" w:ascii="仿宋_GB2312" w:hAnsi="仿宋_GB2312" w:eastAsia="仿宋_GB2312" w:cs="仿宋_GB2312"/>
                <w:b w:val="0"/>
                <w:bCs w:val="0"/>
                <w:color w:val="auto"/>
                <w:sz w:val="18"/>
                <w:szCs w:val="18"/>
                <w:vertAlign w:val="baseline"/>
              </w:rPr>
            </w:pPr>
          </w:p>
        </w:tc>
      </w:tr>
      <w:tr w14:paraId="7D9A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177518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203</w:t>
            </w:r>
          </w:p>
        </w:tc>
        <w:tc>
          <w:tcPr>
            <w:tcW w:w="1192" w:type="dxa"/>
            <w:vAlign w:val="center"/>
          </w:tcPr>
          <w:p w14:paraId="7D641CE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对燃气经营者未定期进行巡查、检测、维修和维护或者未采取措施及时消除燃气安全事故隐患的处罚</w:t>
            </w:r>
          </w:p>
        </w:tc>
        <w:tc>
          <w:tcPr>
            <w:tcW w:w="341" w:type="dxa"/>
            <w:shd w:val="clear" w:color="auto" w:fill="auto"/>
            <w:vAlign w:val="center"/>
          </w:tcPr>
          <w:p w14:paraId="0529F2C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888706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C951CB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299B94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994586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54C54F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893" w:type="dxa"/>
            <w:vAlign w:val="center"/>
          </w:tcPr>
          <w:p w14:paraId="34828B0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AAF373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671117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4A81CF5">
            <w:pPr>
              <w:pStyle w:val="3"/>
              <w:rPr>
                <w:rFonts w:hint="eastAsia" w:ascii="仿宋_GB2312" w:hAnsi="仿宋_GB2312" w:eastAsia="仿宋_GB2312" w:cs="仿宋_GB2312"/>
                <w:b w:val="0"/>
                <w:bCs w:val="0"/>
                <w:color w:val="auto"/>
                <w:sz w:val="18"/>
                <w:szCs w:val="18"/>
                <w:vertAlign w:val="baseline"/>
              </w:rPr>
            </w:pPr>
          </w:p>
        </w:tc>
      </w:tr>
      <w:tr w14:paraId="1F69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525496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204</w:t>
            </w:r>
          </w:p>
        </w:tc>
        <w:tc>
          <w:tcPr>
            <w:tcW w:w="1192" w:type="dxa"/>
            <w:vAlign w:val="center"/>
          </w:tcPr>
          <w:p w14:paraId="489419A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对燃气用户及相关单位和个人擅自操作公用燃气阀门的处罚</w:t>
            </w:r>
          </w:p>
        </w:tc>
        <w:tc>
          <w:tcPr>
            <w:tcW w:w="341" w:type="dxa"/>
            <w:shd w:val="clear" w:color="auto" w:fill="auto"/>
            <w:vAlign w:val="center"/>
          </w:tcPr>
          <w:p w14:paraId="2121370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6AC9F4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CAD91A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847C8E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DC9F41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4E0454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w:t>
            </w:r>
          </w:p>
        </w:tc>
        <w:tc>
          <w:tcPr>
            <w:tcW w:w="893" w:type="dxa"/>
            <w:vAlign w:val="center"/>
          </w:tcPr>
          <w:p w14:paraId="1F7484B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E0C82C2">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50E09D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911871E">
            <w:pPr>
              <w:pStyle w:val="3"/>
              <w:rPr>
                <w:rFonts w:hint="eastAsia" w:ascii="仿宋_GB2312" w:hAnsi="仿宋_GB2312" w:eastAsia="仿宋_GB2312" w:cs="仿宋_GB2312"/>
                <w:b w:val="0"/>
                <w:bCs w:val="0"/>
                <w:color w:val="auto"/>
                <w:sz w:val="18"/>
                <w:szCs w:val="18"/>
                <w:vertAlign w:val="baseline"/>
              </w:rPr>
            </w:pPr>
          </w:p>
        </w:tc>
      </w:tr>
      <w:tr w14:paraId="0086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851F6E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205</w:t>
            </w:r>
          </w:p>
        </w:tc>
        <w:tc>
          <w:tcPr>
            <w:tcW w:w="1192" w:type="dxa"/>
            <w:vAlign w:val="center"/>
          </w:tcPr>
          <w:p w14:paraId="75529E8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对燃气用户及相关单位和个人将燃气管道作为负重支架或者接地引线的处罚</w:t>
            </w:r>
          </w:p>
        </w:tc>
        <w:tc>
          <w:tcPr>
            <w:tcW w:w="341" w:type="dxa"/>
            <w:shd w:val="clear" w:color="auto" w:fill="auto"/>
            <w:vAlign w:val="center"/>
          </w:tcPr>
          <w:p w14:paraId="031E0C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811626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6F1B37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95F92C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1D93FF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A58B93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二）将燃气管道作为负重支架或者接地引线的。</w:t>
            </w:r>
          </w:p>
        </w:tc>
        <w:tc>
          <w:tcPr>
            <w:tcW w:w="893" w:type="dxa"/>
            <w:vAlign w:val="center"/>
          </w:tcPr>
          <w:p w14:paraId="017641E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3245E8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3B7642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B066F76">
            <w:pPr>
              <w:pStyle w:val="3"/>
              <w:rPr>
                <w:rFonts w:hint="eastAsia" w:ascii="仿宋_GB2312" w:hAnsi="仿宋_GB2312" w:eastAsia="仿宋_GB2312" w:cs="仿宋_GB2312"/>
                <w:b w:val="0"/>
                <w:bCs w:val="0"/>
                <w:color w:val="auto"/>
                <w:sz w:val="18"/>
                <w:szCs w:val="18"/>
                <w:vertAlign w:val="baseline"/>
              </w:rPr>
            </w:pPr>
          </w:p>
        </w:tc>
      </w:tr>
      <w:tr w14:paraId="2561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F4F748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206</w:t>
            </w:r>
          </w:p>
        </w:tc>
        <w:tc>
          <w:tcPr>
            <w:tcW w:w="1192" w:type="dxa"/>
            <w:vAlign w:val="center"/>
          </w:tcPr>
          <w:p w14:paraId="3B29325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对燃气用户及相关单位和个人安装、使用不符合气源要求的燃气燃烧器具的处罚</w:t>
            </w:r>
          </w:p>
        </w:tc>
        <w:tc>
          <w:tcPr>
            <w:tcW w:w="341" w:type="dxa"/>
            <w:shd w:val="clear" w:color="auto" w:fill="auto"/>
            <w:vAlign w:val="center"/>
          </w:tcPr>
          <w:p w14:paraId="74F1A23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9D95D9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45F641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3224B6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C8CACB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B6652D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三）安装、使用不符合气源要求的燃气燃烧器具的；</w:t>
            </w:r>
          </w:p>
        </w:tc>
        <w:tc>
          <w:tcPr>
            <w:tcW w:w="893" w:type="dxa"/>
            <w:vAlign w:val="center"/>
          </w:tcPr>
          <w:p w14:paraId="4BC5091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287DC53">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C6B753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951EBE2">
            <w:pPr>
              <w:pStyle w:val="3"/>
              <w:rPr>
                <w:rFonts w:hint="eastAsia" w:ascii="仿宋_GB2312" w:hAnsi="仿宋_GB2312" w:eastAsia="仿宋_GB2312" w:cs="仿宋_GB2312"/>
                <w:b w:val="0"/>
                <w:bCs w:val="0"/>
                <w:color w:val="auto"/>
                <w:sz w:val="18"/>
                <w:szCs w:val="18"/>
                <w:vertAlign w:val="baseline"/>
              </w:rPr>
            </w:pPr>
          </w:p>
        </w:tc>
      </w:tr>
      <w:tr w14:paraId="6DEA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27BD32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207</w:t>
            </w:r>
          </w:p>
        </w:tc>
        <w:tc>
          <w:tcPr>
            <w:tcW w:w="1192" w:type="dxa"/>
            <w:vAlign w:val="center"/>
          </w:tcPr>
          <w:p w14:paraId="76E0E40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对燃气用户及相关单位和个人擅自安装、改装、拆除户内燃气设施和燃气计量装置的处罚</w:t>
            </w:r>
          </w:p>
        </w:tc>
        <w:tc>
          <w:tcPr>
            <w:tcW w:w="341" w:type="dxa"/>
            <w:shd w:val="clear" w:color="auto" w:fill="auto"/>
            <w:vAlign w:val="center"/>
          </w:tcPr>
          <w:p w14:paraId="3F406B5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FF3ECC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4D44AF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10527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C90C0A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D1D538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四）擅自安装、改装、拆除户内燃气设施和燃气计量装置的；</w:t>
            </w:r>
          </w:p>
        </w:tc>
        <w:tc>
          <w:tcPr>
            <w:tcW w:w="893" w:type="dxa"/>
            <w:vAlign w:val="center"/>
          </w:tcPr>
          <w:p w14:paraId="1C8F050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09E16EC">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6C2DBC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F3C61DB">
            <w:pPr>
              <w:pStyle w:val="3"/>
              <w:rPr>
                <w:rFonts w:hint="eastAsia" w:ascii="仿宋_GB2312" w:hAnsi="仿宋_GB2312" w:eastAsia="仿宋_GB2312" w:cs="仿宋_GB2312"/>
                <w:b w:val="0"/>
                <w:bCs w:val="0"/>
                <w:color w:val="auto"/>
                <w:sz w:val="18"/>
                <w:szCs w:val="18"/>
                <w:vertAlign w:val="baseline"/>
              </w:rPr>
            </w:pPr>
          </w:p>
        </w:tc>
      </w:tr>
      <w:tr w14:paraId="3EF6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6EFC74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208</w:t>
            </w:r>
          </w:p>
        </w:tc>
        <w:tc>
          <w:tcPr>
            <w:tcW w:w="1192" w:type="dxa"/>
            <w:vAlign w:val="center"/>
          </w:tcPr>
          <w:p w14:paraId="66DD187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对燃气用户及相关单位和个人在不具备安全条件的场所使用、储存燃气的处罚</w:t>
            </w:r>
          </w:p>
        </w:tc>
        <w:tc>
          <w:tcPr>
            <w:tcW w:w="341" w:type="dxa"/>
            <w:shd w:val="clear" w:color="auto" w:fill="auto"/>
            <w:vAlign w:val="center"/>
          </w:tcPr>
          <w:p w14:paraId="1F2FA81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26059C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AB979C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2E9474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C17702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30F428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（五）在不具备安全条件的场所使用、储存燃气的；</w:t>
            </w:r>
          </w:p>
        </w:tc>
        <w:tc>
          <w:tcPr>
            <w:tcW w:w="893" w:type="dxa"/>
            <w:vAlign w:val="center"/>
          </w:tcPr>
          <w:p w14:paraId="70F8D10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7EC4A5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84B9DC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67DEDDD">
            <w:pPr>
              <w:pStyle w:val="3"/>
              <w:rPr>
                <w:rFonts w:hint="eastAsia" w:ascii="仿宋_GB2312" w:hAnsi="仿宋_GB2312" w:eastAsia="仿宋_GB2312" w:cs="仿宋_GB2312"/>
                <w:b w:val="0"/>
                <w:bCs w:val="0"/>
                <w:color w:val="auto"/>
                <w:sz w:val="18"/>
                <w:szCs w:val="18"/>
                <w:vertAlign w:val="baseline"/>
              </w:rPr>
            </w:pPr>
          </w:p>
        </w:tc>
      </w:tr>
      <w:tr w14:paraId="617E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D84122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209</w:t>
            </w:r>
          </w:p>
        </w:tc>
        <w:tc>
          <w:tcPr>
            <w:tcW w:w="1192" w:type="dxa"/>
            <w:vAlign w:val="center"/>
          </w:tcPr>
          <w:p w14:paraId="768B402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对燃气用户及相关单位和个人改变燃气用途或者转供燃气的处罚</w:t>
            </w:r>
          </w:p>
        </w:tc>
        <w:tc>
          <w:tcPr>
            <w:tcW w:w="341" w:type="dxa"/>
            <w:shd w:val="clear" w:color="auto" w:fill="auto"/>
            <w:vAlign w:val="center"/>
          </w:tcPr>
          <w:p w14:paraId="6F6AD5A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6BFB09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6A8FC3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2C03CC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44DD00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298F85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六）改变燃气用途或者转供燃气的；</w:t>
            </w:r>
          </w:p>
        </w:tc>
        <w:tc>
          <w:tcPr>
            <w:tcW w:w="893" w:type="dxa"/>
            <w:vAlign w:val="center"/>
          </w:tcPr>
          <w:p w14:paraId="20C9188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677FD2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0A5D0D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0378855">
            <w:pPr>
              <w:pStyle w:val="3"/>
              <w:rPr>
                <w:rFonts w:hint="eastAsia" w:ascii="仿宋_GB2312" w:hAnsi="仿宋_GB2312" w:eastAsia="仿宋_GB2312" w:cs="仿宋_GB2312"/>
                <w:b w:val="0"/>
                <w:bCs w:val="0"/>
                <w:color w:val="auto"/>
                <w:sz w:val="18"/>
                <w:szCs w:val="18"/>
                <w:vertAlign w:val="baseline"/>
              </w:rPr>
            </w:pPr>
          </w:p>
        </w:tc>
      </w:tr>
      <w:tr w14:paraId="1501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A0EAE2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210</w:t>
            </w:r>
          </w:p>
        </w:tc>
        <w:tc>
          <w:tcPr>
            <w:tcW w:w="1192" w:type="dxa"/>
            <w:vAlign w:val="center"/>
          </w:tcPr>
          <w:p w14:paraId="03D3563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对燃气用户及相关单位和个人未设立售后服务站点或者未配备经考核合格的燃气燃烧器具安装、维修人员的处罚</w:t>
            </w:r>
          </w:p>
        </w:tc>
        <w:tc>
          <w:tcPr>
            <w:tcW w:w="341" w:type="dxa"/>
            <w:shd w:val="clear" w:color="auto" w:fill="auto"/>
            <w:vAlign w:val="center"/>
          </w:tcPr>
          <w:p w14:paraId="3C4069F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215A9D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3ABD28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83046F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539D13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0E00E2D">
            <w:pPr>
              <w:pStyle w:val="3"/>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（七）未设立售后服务站点或者未配备经考核合格的燃气燃烧器具安装、维修人员的；</w:t>
            </w:r>
          </w:p>
        </w:tc>
        <w:tc>
          <w:tcPr>
            <w:tcW w:w="893" w:type="dxa"/>
            <w:vAlign w:val="center"/>
          </w:tcPr>
          <w:p w14:paraId="64413EE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E56364A">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B106EB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8DC180D">
            <w:pPr>
              <w:pStyle w:val="3"/>
              <w:rPr>
                <w:rFonts w:hint="eastAsia" w:ascii="仿宋_GB2312" w:hAnsi="仿宋_GB2312" w:eastAsia="仿宋_GB2312" w:cs="仿宋_GB2312"/>
                <w:b w:val="0"/>
                <w:bCs w:val="0"/>
                <w:color w:val="auto"/>
                <w:sz w:val="18"/>
                <w:szCs w:val="18"/>
                <w:vertAlign w:val="baseline"/>
              </w:rPr>
            </w:pPr>
          </w:p>
        </w:tc>
      </w:tr>
      <w:tr w14:paraId="66A4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69ED0A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212</w:t>
            </w:r>
          </w:p>
        </w:tc>
        <w:tc>
          <w:tcPr>
            <w:tcW w:w="1192" w:type="dxa"/>
            <w:vAlign w:val="center"/>
          </w:tcPr>
          <w:p w14:paraId="5FDDEC4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对燃气用户及相关单位和个人对燃气燃烧器具的安装、维修不符合国家有关标准的处罚</w:t>
            </w:r>
          </w:p>
        </w:tc>
        <w:tc>
          <w:tcPr>
            <w:tcW w:w="341" w:type="dxa"/>
            <w:shd w:val="clear" w:color="auto" w:fill="auto"/>
            <w:vAlign w:val="center"/>
          </w:tcPr>
          <w:p w14:paraId="0A6887E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3FD2EC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5181C6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3E140C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5C9FA9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8F6480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（八）燃气燃烧器具的安装、维修不符合国家有关标准的。</w:t>
            </w:r>
          </w:p>
        </w:tc>
        <w:tc>
          <w:tcPr>
            <w:tcW w:w="893" w:type="dxa"/>
            <w:vAlign w:val="center"/>
          </w:tcPr>
          <w:p w14:paraId="65CAF40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0BDE632">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4EA9A0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FFBE937">
            <w:pPr>
              <w:pStyle w:val="3"/>
              <w:rPr>
                <w:rFonts w:hint="eastAsia" w:ascii="仿宋_GB2312" w:hAnsi="仿宋_GB2312" w:eastAsia="仿宋_GB2312" w:cs="仿宋_GB2312"/>
                <w:b w:val="0"/>
                <w:bCs w:val="0"/>
                <w:color w:val="auto"/>
                <w:sz w:val="18"/>
                <w:szCs w:val="18"/>
                <w:vertAlign w:val="baseline"/>
              </w:rPr>
            </w:pPr>
          </w:p>
        </w:tc>
      </w:tr>
      <w:tr w14:paraId="1810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CA7738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212</w:t>
            </w:r>
          </w:p>
        </w:tc>
        <w:tc>
          <w:tcPr>
            <w:tcW w:w="1192" w:type="dxa"/>
            <w:vAlign w:val="center"/>
          </w:tcPr>
          <w:p w14:paraId="558D4EF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对在燃气设施保护范围内进行爆破、取土等作业或者动用明火的处罚</w:t>
            </w:r>
          </w:p>
        </w:tc>
        <w:tc>
          <w:tcPr>
            <w:tcW w:w="341" w:type="dxa"/>
            <w:shd w:val="clear" w:color="auto" w:fill="auto"/>
            <w:vAlign w:val="center"/>
          </w:tcPr>
          <w:p w14:paraId="1B8A2F3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7E6AB5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BCF601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BE34BC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F1465B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6FC4F8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w:t>
            </w:r>
          </w:p>
        </w:tc>
        <w:tc>
          <w:tcPr>
            <w:tcW w:w="893" w:type="dxa"/>
            <w:vAlign w:val="center"/>
          </w:tcPr>
          <w:p w14:paraId="38CE650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804122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5F0C3D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4FE8DDE">
            <w:pPr>
              <w:pStyle w:val="3"/>
              <w:rPr>
                <w:rFonts w:hint="eastAsia" w:ascii="仿宋_GB2312" w:hAnsi="仿宋_GB2312" w:eastAsia="仿宋_GB2312" w:cs="仿宋_GB2312"/>
                <w:b w:val="0"/>
                <w:bCs w:val="0"/>
                <w:color w:val="auto"/>
                <w:sz w:val="18"/>
                <w:szCs w:val="18"/>
                <w:vertAlign w:val="baseline"/>
              </w:rPr>
            </w:pPr>
          </w:p>
        </w:tc>
      </w:tr>
      <w:tr w14:paraId="2376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7583AF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213</w:t>
            </w:r>
          </w:p>
        </w:tc>
        <w:tc>
          <w:tcPr>
            <w:tcW w:w="1192" w:type="dxa"/>
            <w:vAlign w:val="center"/>
          </w:tcPr>
          <w:p w14:paraId="12D1C6B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对在燃气设施保护范围内倾倒、排放腐蚀性物质的处罚</w:t>
            </w:r>
          </w:p>
        </w:tc>
        <w:tc>
          <w:tcPr>
            <w:tcW w:w="341" w:type="dxa"/>
            <w:shd w:val="clear" w:color="auto" w:fill="auto"/>
            <w:vAlign w:val="center"/>
          </w:tcPr>
          <w:p w14:paraId="07C3A14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CCDB81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FF019E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DF2EEF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4C0CA5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9B9453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二）倾倒、排放腐蚀性物质的；</w:t>
            </w:r>
          </w:p>
        </w:tc>
        <w:tc>
          <w:tcPr>
            <w:tcW w:w="893" w:type="dxa"/>
            <w:vAlign w:val="center"/>
          </w:tcPr>
          <w:p w14:paraId="559801D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10C87EE">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1EEAAA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5272A90">
            <w:pPr>
              <w:pStyle w:val="3"/>
              <w:rPr>
                <w:rFonts w:hint="eastAsia" w:ascii="仿宋_GB2312" w:hAnsi="仿宋_GB2312" w:eastAsia="仿宋_GB2312" w:cs="仿宋_GB2312"/>
                <w:b w:val="0"/>
                <w:bCs w:val="0"/>
                <w:color w:val="auto"/>
                <w:sz w:val="18"/>
                <w:szCs w:val="18"/>
                <w:vertAlign w:val="baseline"/>
              </w:rPr>
            </w:pPr>
          </w:p>
        </w:tc>
      </w:tr>
      <w:tr w14:paraId="0528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7CDF61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214</w:t>
            </w:r>
          </w:p>
        </w:tc>
        <w:tc>
          <w:tcPr>
            <w:tcW w:w="1192" w:type="dxa"/>
            <w:vAlign w:val="center"/>
          </w:tcPr>
          <w:p w14:paraId="6E3C4F6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对在燃气设施保护范围内放置易燃易爆物品或者种植深根植物的处罚</w:t>
            </w:r>
          </w:p>
        </w:tc>
        <w:tc>
          <w:tcPr>
            <w:tcW w:w="341" w:type="dxa"/>
            <w:shd w:val="clear" w:color="auto" w:fill="auto"/>
            <w:vAlign w:val="center"/>
          </w:tcPr>
          <w:p w14:paraId="1E9FF1E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42E71D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72725C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EBDEB5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5E91E0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4BDF9A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三）放置易燃易爆物品或者种植深根植物的；</w:t>
            </w:r>
          </w:p>
        </w:tc>
        <w:tc>
          <w:tcPr>
            <w:tcW w:w="893" w:type="dxa"/>
            <w:vAlign w:val="center"/>
          </w:tcPr>
          <w:p w14:paraId="6487AE0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F233C2E">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DA6D0F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6A4273F">
            <w:pPr>
              <w:pStyle w:val="3"/>
              <w:rPr>
                <w:rFonts w:hint="eastAsia" w:ascii="仿宋_GB2312" w:hAnsi="仿宋_GB2312" w:eastAsia="仿宋_GB2312" w:cs="仿宋_GB2312"/>
                <w:b w:val="0"/>
                <w:bCs w:val="0"/>
                <w:color w:val="auto"/>
                <w:sz w:val="18"/>
                <w:szCs w:val="18"/>
                <w:vertAlign w:val="baseline"/>
              </w:rPr>
            </w:pPr>
          </w:p>
        </w:tc>
      </w:tr>
      <w:tr w14:paraId="2910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8FF7EA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215</w:t>
            </w:r>
          </w:p>
        </w:tc>
        <w:tc>
          <w:tcPr>
            <w:tcW w:w="1192" w:type="dxa"/>
            <w:vAlign w:val="center"/>
          </w:tcPr>
          <w:p w14:paraId="7E47887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对在燃气设施保护范围内未与燃气经营者共同制定燃气设施保护方案，采取相应的安全保护措施，从事敷设管道、打桩、顶进、挖掘、钻探等可能影响燃气设施安全活动的处罚</w:t>
            </w:r>
          </w:p>
        </w:tc>
        <w:tc>
          <w:tcPr>
            <w:tcW w:w="341" w:type="dxa"/>
            <w:shd w:val="clear" w:color="auto" w:fill="auto"/>
            <w:vAlign w:val="center"/>
          </w:tcPr>
          <w:p w14:paraId="69C6F0A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8E9592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0FD8AE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F65A87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DCBF95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AB9650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四）未与燃气经营者共同制定燃气设施保护方案，采取相应的安全保护措施，从事敷设管道、打桩、顶进、挖掘、钻探等可能影响燃气设施安全活动的。</w:t>
            </w:r>
          </w:p>
        </w:tc>
        <w:tc>
          <w:tcPr>
            <w:tcW w:w="893" w:type="dxa"/>
            <w:vAlign w:val="center"/>
          </w:tcPr>
          <w:p w14:paraId="4559646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62D5A0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DB67AA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3243962">
            <w:pPr>
              <w:pStyle w:val="3"/>
              <w:rPr>
                <w:rFonts w:hint="eastAsia" w:ascii="仿宋_GB2312" w:hAnsi="仿宋_GB2312" w:eastAsia="仿宋_GB2312" w:cs="仿宋_GB2312"/>
                <w:b w:val="0"/>
                <w:bCs w:val="0"/>
                <w:color w:val="auto"/>
                <w:sz w:val="18"/>
                <w:szCs w:val="18"/>
                <w:vertAlign w:val="baseline"/>
              </w:rPr>
            </w:pPr>
          </w:p>
        </w:tc>
      </w:tr>
      <w:tr w14:paraId="468C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7E5E99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216</w:t>
            </w:r>
          </w:p>
        </w:tc>
        <w:tc>
          <w:tcPr>
            <w:tcW w:w="1192" w:type="dxa"/>
            <w:vAlign w:val="center"/>
          </w:tcPr>
          <w:p w14:paraId="5286FEF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对侵占、毁损、擅自拆除、移动燃气设施或者擅自改动市政燃气设施的处罚</w:t>
            </w:r>
          </w:p>
        </w:tc>
        <w:tc>
          <w:tcPr>
            <w:tcW w:w="341" w:type="dxa"/>
            <w:shd w:val="clear" w:color="auto" w:fill="auto"/>
            <w:vAlign w:val="center"/>
          </w:tcPr>
          <w:p w14:paraId="550392B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4E2565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0C4A5E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39BE0C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398D31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11310E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《城镇燃气管理条例》（国务院令第583号）第五十一条  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违反本条例规定，毁损、覆盖、涂改、擅自拆除或者移动燃气设施安全警示标志的，由燃气管理部门责令限期改正，恢复原状，可以处5000元以下罚款。</w:t>
            </w:r>
          </w:p>
        </w:tc>
        <w:tc>
          <w:tcPr>
            <w:tcW w:w="893" w:type="dxa"/>
            <w:vAlign w:val="center"/>
          </w:tcPr>
          <w:p w14:paraId="219C234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B2E9BDC">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776394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AB7A768">
            <w:pPr>
              <w:pStyle w:val="3"/>
              <w:rPr>
                <w:rFonts w:hint="eastAsia" w:ascii="仿宋_GB2312" w:hAnsi="仿宋_GB2312" w:eastAsia="仿宋_GB2312" w:cs="仿宋_GB2312"/>
                <w:b w:val="0"/>
                <w:bCs w:val="0"/>
                <w:color w:val="auto"/>
                <w:sz w:val="18"/>
                <w:szCs w:val="18"/>
                <w:vertAlign w:val="baseline"/>
              </w:rPr>
            </w:pPr>
          </w:p>
        </w:tc>
      </w:tr>
      <w:tr w14:paraId="5FD4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37C7D9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217</w:t>
            </w:r>
          </w:p>
        </w:tc>
        <w:tc>
          <w:tcPr>
            <w:tcW w:w="1192" w:type="dxa"/>
            <w:vAlign w:val="center"/>
          </w:tcPr>
          <w:p w14:paraId="7513B9D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对建设工程施工范围内有地下燃气管线等重要燃气设施，建设单位未会同施工单位与管道燃气经营者共同制定燃气设施保护方案的处罚</w:t>
            </w:r>
          </w:p>
        </w:tc>
        <w:tc>
          <w:tcPr>
            <w:tcW w:w="341" w:type="dxa"/>
            <w:shd w:val="clear" w:color="auto" w:fill="auto"/>
            <w:vAlign w:val="center"/>
          </w:tcPr>
          <w:p w14:paraId="356CE62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E9EF7D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B6B55D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6A3D2B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B37482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516FEF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《城镇燃气管理条例》（国务院令第583号）第五十二条  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893" w:type="dxa"/>
            <w:vAlign w:val="center"/>
          </w:tcPr>
          <w:p w14:paraId="6E36A4B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C02E65C">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FAA630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7A650A7">
            <w:pPr>
              <w:pStyle w:val="3"/>
              <w:rPr>
                <w:rFonts w:hint="eastAsia" w:ascii="仿宋_GB2312" w:hAnsi="仿宋_GB2312" w:eastAsia="仿宋_GB2312" w:cs="仿宋_GB2312"/>
                <w:b w:val="0"/>
                <w:bCs w:val="0"/>
                <w:color w:val="auto"/>
                <w:sz w:val="18"/>
                <w:szCs w:val="18"/>
                <w:vertAlign w:val="baseline"/>
              </w:rPr>
            </w:pPr>
          </w:p>
        </w:tc>
      </w:tr>
      <w:tr w14:paraId="30BB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8D6730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218</w:t>
            </w:r>
          </w:p>
        </w:tc>
        <w:tc>
          <w:tcPr>
            <w:tcW w:w="1192" w:type="dxa"/>
            <w:vAlign w:val="center"/>
          </w:tcPr>
          <w:p w14:paraId="5B1B833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对建设工程施工范围内有地下燃气管线等重要燃气设施，建设单位、施工单位未采取相应的安全保护措施的处罚</w:t>
            </w:r>
          </w:p>
        </w:tc>
        <w:tc>
          <w:tcPr>
            <w:tcW w:w="341" w:type="dxa"/>
            <w:shd w:val="clear" w:color="auto" w:fill="auto"/>
            <w:vAlign w:val="center"/>
          </w:tcPr>
          <w:p w14:paraId="578DF9D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899EBA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414ECB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98A9AC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CA40F5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776A6E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《城镇燃气管理条例》（国务院令第583号）第五十二条  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893" w:type="dxa"/>
            <w:vAlign w:val="center"/>
          </w:tcPr>
          <w:p w14:paraId="76A48D6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66E592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F9867C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1C5A0CB">
            <w:pPr>
              <w:pStyle w:val="3"/>
              <w:rPr>
                <w:rFonts w:hint="eastAsia" w:ascii="仿宋_GB2312" w:hAnsi="仿宋_GB2312" w:eastAsia="仿宋_GB2312" w:cs="仿宋_GB2312"/>
                <w:b w:val="0"/>
                <w:bCs w:val="0"/>
                <w:color w:val="auto"/>
                <w:sz w:val="18"/>
                <w:szCs w:val="18"/>
                <w:vertAlign w:val="baseline"/>
              </w:rPr>
            </w:pPr>
          </w:p>
        </w:tc>
      </w:tr>
      <w:tr w14:paraId="16B6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A62EE0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219</w:t>
            </w:r>
          </w:p>
        </w:tc>
        <w:tc>
          <w:tcPr>
            <w:tcW w:w="1192" w:type="dxa"/>
            <w:vAlign w:val="center"/>
          </w:tcPr>
          <w:p w14:paraId="66A88A0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对城市自来水供水企业或者自建设施对外供水的企业供水水质、水压不符合国家规定标准的处罚</w:t>
            </w:r>
          </w:p>
        </w:tc>
        <w:tc>
          <w:tcPr>
            <w:tcW w:w="341" w:type="dxa"/>
            <w:shd w:val="clear" w:color="auto" w:fill="auto"/>
            <w:vAlign w:val="center"/>
          </w:tcPr>
          <w:p w14:paraId="00CD24B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CDB13D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8C0B15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A0567B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8D0C31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CF5007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《城市供水条例》（1994年7月19日中华人民共和国国务院令第158号公布，自1994年10月1日起施行）第三十三条  城市自来水供水企业或者自建设施对外供水的企业有下列行为之一的按照有关规定处罚：（一）供水水质、水压不符合国家规定标准的；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第三十六条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tc>
        <w:tc>
          <w:tcPr>
            <w:tcW w:w="893" w:type="dxa"/>
            <w:vAlign w:val="center"/>
          </w:tcPr>
          <w:p w14:paraId="712799B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1DCFBB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BF6382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C711346">
            <w:pPr>
              <w:pStyle w:val="3"/>
              <w:rPr>
                <w:rFonts w:hint="eastAsia" w:ascii="仿宋_GB2312" w:hAnsi="仿宋_GB2312" w:eastAsia="仿宋_GB2312" w:cs="仿宋_GB2312"/>
                <w:b w:val="0"/>
                <w:bCs w:val="0"/>
                <w:color w:val="auto"/>
                <w:sz w:val="18"/>
                <w:szCs w:val="18"/>
                <w:vertAlign w:val="baseline"/>
              </w:rPr>
            </w:pPr>
          </w:p>
        </w:tc>
      </w:tr>
      <w:tr w14:paraId="4481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F583C5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220</w:t>
            </w:r>
          </w:p>
        </w:tc>
        <w:tc>
          <w:tcPr>
            <w:tcW w:w="1192" w:type="dxa"/>
            <w:vAlign w:val="center"/>
          </w:tcPr>
          <w:p w14:paraId="7B63CCE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对城市自来水供水企业或者自建设施对外供水的企业擅自停止供水或者未履行停水通知义务的处罚</w:t>
            </w:r>
          </w:p>
        </w:tc>
        <w:tc>
          <w:tcPr>
            <w:tcW w:w="341" w:type="dxa"/>
            <w:shd w:val="clear" w:color="auto" w:fill="auto"/>
            <w:vAlign w:val="center"/>
          </w:tcPr>
          <w:p w14:paraId="3584568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019FC5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4C480F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621F9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B8BDC3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EAB5D1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《城市供水条例》（1994年7月19日中华人民共和国国务院令第158号公布，自1994年10月1日起施行）第三十三条  城市自来水供水企业或者自建设施对外供水的企业有下列行为之一的按照有关规定处罚：（二）擅自停止供水或者未履行停水通知义务的；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第三十六条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tc>
        <w:tc>
          <w:tcPr>
            <w:tcW w:w="893" w:type="dxa"/>
            <w:vAlign w:val="center"/>
          </w:tcPr>
          <w:p w14:paraId="0144976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D0B43B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19B80A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49401C0">
            <w:pPr>
              <w:pStyle w:val="3"/>
              <w:rPr>
                <w:rFonts w:hint="eastAsia" w:ascii="仿宋_GB2312" w:hAnsi="仿宋_GB2312" w:eastAsia="仿宋_GB2312" w:cs="仿宋_GB2312"/>
                <w:b w:val="0"/>
                <w:bCs w:val="0"/>
                <w:color w:val="auto"/>
                <w:sz w:val="18"/>
                <w:szCs w:val="18"/>
                <w:vertAlign w:val="baseline"/>
              </w:rPr>
            </w:pPr>
          </w:p>
        </w:tc>
      </w:tr>
      <w:tr w14:paraId="282A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5B2D83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221</w:t>
            </w:r>
          </w:p>
        </w:tc>
        <w:tc>
          <w:tcPr>
            <w:tcW w:w="1192" w:type="dxa"/>
            <w:vAlign w:val="center"/>
          </w:tcPr>
          <w:p w14:paraId="763C531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对城市自来水供水企业或者自建设施对外供水的企业未按照规定检修供水设施或者在供水设施发生故障后未及时抢修的处罚</w:t>
            </w:r>
          </w:p>
        </w:tc>
        <w:tc>
          <w:tcPr>
            <w:tcW w:w="341" w:type="dxa"/>
            <w:shd w:val="clear" w:color="auto" w:fill="auto"/>
            <w:vAlign w:val="center"/>
          </w:tcPr>
          <w:p w14:paraId="5AB4259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CF7143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36FE4C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8ECC7C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680EFE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1BD84A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《城市供水条例》（1994年7月19日中华人民共和国国务院令第158号公布，自1994年10月1日起施行）第三十三条  城市自来水供水企业或者自建设施对外供水的企业有下列行为之一的按照有关规定处罚：（三）未按照规定检修供水设施或者在供水设施发生故障后未及时抢修的。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第三十六条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tc>
        <w:tc>
          <w:tcPr>
            <w:tcW w:w="893" w:type="dxa"/>
            <w:vAlign w:val="center"/>
          </w:tcPr>
          <w:p w14:paraId="4C1C0BF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FFECA5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99AA3E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498FB3A">
            <w:pPr>
              <w:pStyle w:val="3"/>
              <w:rPr>
                <w:rFonts w:hint="eastAsia" w:ascii="仿宋_GB2312" w:hAnsi="仿宋_GB2312" w:eastAsia="仿宋_GB2312" w:cs="仿宋_GB2312"/>
                <w:b w:val="0"/>
                <w:bCs w:val="0"/>
                <w:color w:val="auto"/>
                <w:sz w:val="18"/>
                <w:szCs w:val="18"/>
                <w:vertAlign w:val="baseline"/>
              </w:rPr>
            </w:pPr>
          </w:p>
        </w:tc>
      </w:tr>
      <w:tr w14:paraId="5566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75513B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222</w:t>
            </w:r>
          </w:p>
        </w:tc>
        <w:tc>
          <w:tcPr>
            <w:tcW w:w="1192" w:type="dxa"/>
            <w:vAlign w:val="center"/>
          </w:tcPr>
          <w:p w14:paraId="49C8FCD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对城市供水无证或者超越资质证书规定的经营范围进行城市供水工程的设计或者实施的处罚</w:t>
            </w:r>
          </w:p>
        </w:tc>
        <w:tc>
          <w:tcPr>
            <w:tcW w:w="341" w:type="dxa"/>
            <w:shd w:val="clear" w:color="auto" w:fill="auto"/>
            <w:vAlign w:val="center"/>
          </w:tcPr>
          <w:p w14:paraId="58E1A00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2DD472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AC6F26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AF55C7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1C1D95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4699D3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《城市供水条例》（1994年7月19日中华人民共和国国务院令第158号公布，自1994年10月1日起施行）第三十四条  有下列行为之一的按照有关规定处罚：（一）无证或者超越资质证书规定的经营范围进行城市供水工程的设计或者实施的。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第三十六条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tc>
        <w:tc>
          <w:tcPr>
            <w:tcW w:w="893" w:type="dxa"/>
            <w:vAlign w:val="center"/>
          </w:tcPr>
          <w:p w14:paraId="6FF53E5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C4F40D7">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4DC7FF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DC99F84">
            <w:pPr>
              <w:pStyle w:val="3"/>
              <w:rPr>
                <w:rFonts w:hint="eastAsia" w:ascii="仿宋_GB2312" w:hAnsi="仿宋_GB2312" w:eastAsia="仿宋_GB2312" w:cs="仿宋_GB2312"/>
                <w:b w:val="0"/>
                <w:bCs w:val="0"/>
                <w:color w:val="auto"/>
                <w:sz w:val="18"/>
                <w:szCs w:val="18"/>
                <w:vertAlign w:val="baseline"/>
              </w:rPr>
            </w:pPr>
          </w:p>
        </w:tc>
      </w:tr>
      <w:tr w14:paraId="3415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AD7155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223</w:t>
            </w:r>
          </w:p>
        </w:tc>
        <w:tc>
          <w:tcPr>
            <w:tcW w:w="1192" w:type="dxa"/>
            <w:vAlign w:val="center"/>
          </w:tcPr>
          <w:p w14:paraId="3D1E8C3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对城市供水企业未按国家规定的技术标准和规范进行城市供水工程的设计或者施工的处罚</w:t>
            </w:r>
          </w:p>
        </w:tc>
        <w:tc>
          <w:tcPr>
            <w:tcW w:w="341" w:type="dxa"/>
            <w:shd w:val="clear" w:color="auto" w:fill="auto"/>
            <w:vAlign w:val="center"/>
          </w:tcPr>
          <w:p w14:paraId="29B7E8C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389BC7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E37717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DD0C7A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938A67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311341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《城市供水条例》（1994年7月19日中华人民共和国国务院令第158号公布，自1994年10月1日起施行）第三十四条  有下列行为之一的按照有关规定处罚：（二）未按国家规定的技术标准和规范进行城市供水工程的设计或者施工的。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第三十六条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tc>
        <w:tc>
          <w:tcPr>
            <w:tcW w:w="893" w:type="dxa"/>
            <w:vAlign w:val="center"/>
          </w:tcPr>
          <w:p w14:paraId="5002FFF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85B84A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D9B466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989ECB8">
            <w:pPr>
              <w:pStyle w:val="3"/>
              <w:rPr>
                <w:rFonts w:hint="eastAsia" w:ascii="仿宋_GB2312" w:hAnsi="仿宋_GB2312" w:eastAsia="仿宋_GB2312" w:cs="仿宋_GB2312"/>
                <w:b w:val="0"/>
                <w:bCs w:val="0"/>
                <w:color w:val="auto"/>
                <w:sz w:val="18"/>
                <w:szCs w:val="18"/>
                <w:vertAlign w:val="baseline"/>
              </w:rPr>
            </w:pPr>
          </w:p>
        </w:tc>
      </w:tr>
      <w:tr w14:paraId="19C4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B5779D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224</w:t>
            </w:r>
          </w:p>
        </w:tc>
        <w:tc>
          <w:tcPr>
            <w:tcW w:w="1192" w:type="dxa"/>
            <w:vAlign w:val="center"/>
          </w:tcPr>
          <w:p w14:paraId="7169F66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对违反城市供水发展规划及其年度建设计划兴建城市供水工程的处罚</w:t>
            </w:r>
          </w:p>
        </w:tc>
        <w:tc>
          <w:tcPr>
            <w:tcW w:w="341" w:type="dxa"/>
            <w:shd w:val="clear" w:color="auto" w:fill="auto"/>
            <w:vAlign w:val="center"/>
          </w:tcPr>
          <w:p w14:paraId="361E444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D736F5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F6E981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8469C5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C8A171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C8E02D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《城市供水条例》（1994年7月19日中华人民共和国国务院令第158号公布，自1994年10月1日起施行）第三十四条  有下列行为之一的按照有关规定处罚：（三）违反城市供水发展规划及其年度建设计划兴建城市供水工程的。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第三十六条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tc>
        <w:tc>
          <w:tcPr>
            <w:tcW w:w="893" w:type="dxa"/>
            <w:vAlign w:val="center"/>
          </w:tcPr>
          <w:p w14:paraId="744F100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F6EC0D0">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E20B08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4CBFA8E">
            <w:pPr>
              <w:pStyle w:val="3"/>
              <w:rPr>
                <w:rFonts w:hint="eastAsia" w:ascii="仿宋_GB2312" w:hAnsi="仿宋_GB2312" w:eastAsia="仿宋_GB2312" w:cs="仿宋_GB2312"/>
                <w:b w:val="0"/>
                <w:bCs w:val="0"/>
                <w:color w:val="auto"/>
                <w:sz w:val="18"/>
                <w:szCs w:val="18"/>
                <w:vertAlign w:val="baseline"/>
              </w:rPr>
            </w:pPr>
          </w:p>
        </w:tc>
      </w:tr>
      <w:tr w14:paraId="41F2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FF7242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225</w:t>
            </w:r>
          </w:p>
        </w:tc>
        <w:tc>
          <w:tcPr>
            <w:tcW w:w="1192" w:type="dxa"/>
            <w:vAlign w:val="center"/>
          </w:tcPr>
          <w:p w14:paraId="2F23706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对未按规定缴纳水费的处罚</w:t>
            </w:r>
          </w:p>
        </w:tc>
        <w:tc>
          <w:tcPr>
            <w:tcW w:w="341" w:type="dxa"/>
            <w:shd w:val="clear" w:color="auto" w:fill="auto"/>
            <w:vAlign w:val="center"/>
          </w:tcPr>
          <w:p w14:paraId="710E5EE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79AEE7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DE2525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7B308A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0BE58C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8A4619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《城市供水条例》（1994年7月19日中华人民共和国国务院令第158号公布，自1994年10月1日起施行）第三十五条：有下列行为之一的按照有关规定处罚：（一）未按规定缴纳水费的。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第三十六条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tc>
        <w:tc>
          <w:tcPr>
            <w:tcW w:w="893" w:type="dxa"/>
            <w:vAlign w:val="center"/>
          </w:tcPr>
          <w:p w14:paraId="1D16DA2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D1C5420">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8F689D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50F17F1">
            <w:pPr>
              <w:pStyle w:val="3"/>
              <w:rPr>
                <w:rFonts w:hint="eastAsia" w:ascii="仿宋_GB2312" w:hAnsi="仿宋_GB2312" w:eastAsia="仿宋_GB2312" w:cs="仿宋_GB2312"/>
                <w:b w:val="0"/>
                <w:bCs w:val="0"/>
                <w:color w:val="auto"/>
                <w:sz w:val="18"/>
                <w:szCs w:val="18"/>
                <w:vertAlign w:val="baseline"/>
              </w:rPr>
            </w:pPr>
          </w:p>
        </w:tc>
      </w:tr>
      <w:tr w14:paraId="2094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CF3F61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226</w:t>
            </w:r>
          </w:p>
        </w:tc>
        <w:tc>
          <w:tcPr>
            <w:tcW w:w="1192" w:type="dxa"/>
            <w:vAlign w:val="center"/>
          </w:tcPr>
          <w:p w14:paraId="0050779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对工程建设单位在设施安全保护范围内危害供水设施的行政处罚</w:t>
            </w:r>
          </w:p>
        </w:tc>
        <w:tc>
          <w:tcPr>
            <w:tcW w:w="341" w:type="dxa"/>
            <w:shd w:val="clear" w:color="auto" w:fill="auto"/>
            <w:vAlign w:val="center"/>
          </w:tcPr>
          <w:p w14:paraId="0EB2AE7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4688BF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24A779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3D0EBC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4CD28D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DA37CD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1994年7月19日中华人民共和国国务院令第158号公布，自1994年10月1日起施行）第三十五条：有下列行为之一的按照有关规定处罚（二）在规定的城市公共供水管道及其附属设施的安全保护范围内进行危害供水设施安全活动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第三十六条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tc>
        <w:tc>
          <w:tcPr>
            <w:tcW w:w="893" w:type="dxa"/>
            <w:vAlign w:val="center"/>
          </w:tcPr>
          <w:p w14:paraId="4970D28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58CF5B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09FF81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502A668">
            <w:pPr>
              <w:pStyle w:val="3"/>
              <w:rPr>
                <w:rFonts w:hint="eastAsia" w:ascii="仿宋_GB2312" w:hAnsi="仿宋_GB2312" w:eastAsia="仿宋_GB2312" w:cs="仿宋_GB2312"/>
                <w:b w:val="0"/>
                <w:bCs w:val="0"/>
                <w:color w:val="auto"/>
                <w:sz w:val="18"/>
                <w:szCs w:val="18"/>
                <w:vertAlign w:val="baseline"/>
              </w:rPr>
            </w:pPr>
          </w:p>
        </w:tc>
      </w:tr>
      <w:tr w14:paraId="3AFA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97F628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227</w:t>
            </w:r>
          </w:p>
        </w:tc>
        <w:tc>
          <w:tcPr>
            <w:tcW w:w="1192" w:type="dxa"/>
            <w:vAlign w:val="center"/>
          </w:tcPr>
          <w:p w14:paraId="23EDBB9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对供水企业在城市公共供水管道上直接装泵抽水的行政处罚</w:t>
            </w:r>
          </w:p>
        </w:tc>
        <w:tc>
          <w:tcPr>
            <w:tcW w:w="341" w:type="dxa"/>
            <w:shd w:val="clear" w:color="auto" w:fill="auto"/>
            <w:vAlign w:val="center"/>
          </w:tcPr>
          <w:p w14:paraId="6EC9FCD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4E57F0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F72FCA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F49FD9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3845A7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B236E7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《城市供水条例》第三十五条　违反本条例规定，有下列行为之一的，由城市供水行政主管部门或者其授权的单位责令限期改正，可以处以罚款：</w:t>
            </w:r>
          </w:p>
          <w:p w14:paraId="618C155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（五）在城市公共供水管道上直接装泵抽水的；</w:t>
            </w:r>
          </w:p>
        </w:tc>
        <w:tc>
          <w:tcPr>
            <w:tcW w:w="893" w:type="dxa"/>
            <w:vAlign w:val="center"/>
          </w:tcPr>
          <w:p w14:paraId="77459C8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A0D0D6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9E7524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5563A93">
            <w:pPr>
              <w:pStyle w:val="3"/>
              <w:rPr>
                <w:rFonts w:hint="eastAsia" w:ascii="仿宋_GB2312" w:hAnsi="仿宋_GB2312" w:eastAsia="仿宋_GB2312" w:cs="仿宋_GB2312"/>
                <w:b w:val="0"/>
                <w:bCs w:val="0"/>
                <w:color w:val="auto"/>
                <w:sz w:val="18"/>
                <w:szCs w:val="18"/>
                <w:vertAlign w:val="baseline"/>
              </w:rPr>
            </w:pPr>
          </w:p>
        </w:tc>
      </w:tr>
      <w:tr w14:paraId="4ECF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862BF8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228</w:t>
            </w:r>
          </w:p>
        </w:tc>
        <w:tc>
          <w:tcPr>
            <w:tcW w:w="1192" w:type="dxa"/>
            <w:vAlign w:val="center"/>
          </w:tcPr>
          <w:p w14:paraId="489438A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对擅自将自建设施供水管网系统与城市公共供水管网系统连接的处罚</w:t>
            </w:r>
          </w:p>
        </w:tc>
        <w:tc>
          <w:tcPr>
            <w:tcW w:w="341" w:type="dxa"/>
            <w:shd w:val="clear" w:color="auto" w:fill="auto"/>
            <w:vAlign w:val="center"/>
          </w:tcPr>
          <w:p w14:paraId="67CCE3F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CB3D94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3CB2C5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86588B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9E5D90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2680EF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1994年7月19日中华人民共和国国务院令第158号公布，自1994年10月1日起施行）第三十五条：有下列行为之一的按照有关规定处罚：（三）擅自将自建设施供水管网系统与城市公共供水管网系统连接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第三十六条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tc>
        <w:tc>
          <w:tcPr>
            <w:tcW w:w="893" w:type="dxa"/>
            <w:vAlign w:val="center"/>
          </w:tcPr>
          <w:p w14:paraId="64BCAFC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9B0F62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3CB817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7E93F94">
            <w:pPr>
              <w:pStyle w:val="3"/>
              <w:rPr>
                <w:rFonts w:hint="eastAsia" w:ascii="仿宋_GB2312" w:hAnsi="仿宋_GB2312" w:eastAsia="仿宋_GB2312" w:cs="仿宋_GB2312"/>
                <w:b w:val="0"/>
                <w:bCs w:val="0"/>
                <w:color w:val="auto"/>
                <w:sz w:val="18"/>
                <w:szCs w:val="18"/>
                <w:vertAlign w:val="baseline"/>
              </w:rPr>
            </w:pPr>
          </w:p>
        </w:tc>
      </w:tr>
      <w:tr w14:paraId="11B2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4AC370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229</w:t>
            </w:r>
          </w:p>
        </w:tc>
        <w:tc>
          <w:tcPr>
            <w:tcW w:w="1192" w:type="dxa"/>
            <w:vAlign w:val="center"/>
          </w:tcPr>
          <w:p w14:paraId="7D81A15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对在公共供水管道上直接装泵抽水的处罚</w:t>
            </w:r>
          </w:p>
        </w:tc>
        <w:tc>
          <w:tcPr>
            <w:tcW w:w="341" w:type="dxa"/>
            <w:shd w:val="clear" w:color="auto" w:fill="auto"/>
            <w:vAlign w:val="center"/>
          </w:tcPr>
          <w:p w14:paraId="0F8E348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C4E372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A28F02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8B596F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61327B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E241EA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《城市供水条例》（1994年7月19日中华人民共和国国务院令第158号公布，自1994年10月1日起施行）第三十五条：有下列行为之一的按照有关规定处罚：（四）在公共供水管道上直接装泵抽水的。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第三十六条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tc>
        <w:tc>
          <w:tcPr>
            <w:tcW w:w="893" w:type="dxa"/>
            <w:vAlign w:val="center"/>
          </w:tcPr>
          <w:p w14:paraId="6E76C3A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F9A4331">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59A8C0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25DBCB2">
            <w:pPr>
              <w:pStyle w:val="3"/>
              <w:rPr>
                <w:rFonts w:hint="eastAsia" w:ascii="仿宋_GB2312" w:hAnsi="仿宋_GB2312" w:eastAsia="仿宋_GB2312" w:cs="仿宋_GB2312"/>
                <w:b w:val="0"/>
                <w:bCs w:val="0"/>
                <w:color w:val="auto"/>
                <w:sz w:val="18"/>
                <w:szCs w:val="18"/>
                <w:vertAlign w:val="baseline"/>
              </w:rPr>
            </w:pPr>
          </w:p>
        </w:tc>
      </w:tr>
      <w:tr w14:paraId="2BC7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0262D6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230</w:t>
            </w:r>
          </w:p>
        </w:tc>
        <w:tc>
          <w:tcPr>
            <w:tcW w:w="1192" w:type="dxa"/>
            <w:vAlign w:val="center"/>
          </w:tcPr>
          <w:p w14:paraId="2101406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对擅自拆除、改装或者迁移城市公共供水设施的处罚</w:t>
            </w:r>
          </w:p>
        </w:tc>
        <w:tc>
          <w:tcPr>
            <w:tcW w:w="341" w:type="dxa"/>
            <w:shd w:val="clear" w:color="auto" w:fill="auto"/>
            <w:vAlign w:val="center"/>
          </w:tcPr>
          <w:p w14:paraId="0979561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DCEC54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4D7F09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AA61BA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69B9CA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5DC12B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《城市供水条例》（1994年7月19日中华人民共和国国务院令第158号公布，自1994年10月1日起施行）第三十五条：有下列行为之一的按照有关规定处罚：（五）擅自拆除、改装或者迁移城市公共供水设施的。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第三十六条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tc>
        <w:tc>
          <w:tcPr>
            <w:tcW w:w="893" w:type="dxa"/>
            <w:vAlign w:val="center"/>
          </w:tcPr>
          <w:p w14:paraId="46FD9BB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4D72D2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555E36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B2B901A">
            <w:pPr>
              <w:pStyle w:val="3"/>
              <w:rPr>
                <w:rFonts w:hint="eastAsia" w:ascii="仿宋_GB2312" w:hAnsi="仿宋_GB2312" w:eastAsia="仿宋_GB2312" w:cs="仿宋_GB2312"/>
                <w:b w:val="0"/>
                <w:bCs w:val="0"/>
                <w:color w:val="auto"/>
                <w:sz w:val="18"/>
                <w:szCs w:val="18"/>
                <w:vertAlign w:val="baseline"/>
              </w:rPr>
            </w:pPr>
          </w:p>
        </w:tc>
      </w:tr>
      <w:tr w14:paraId="1F90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E91D0F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231</w:t>
            </w:r>
          </w:p>
        </w:tc>
        <w:tc>
          <w:tcPr>
            <w:tcW w:w="1192" w:type="dxa"/>
            <w:vAlign w:val="center"/>
          </w:tcPr>
          <w:p w14:paraId="28F7F60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对城市供水单位水质不达标的行政处罚</w:t>
            </w:r>
          </w:p>
        </w:tc>
        <w:tc>
          <w:tcPr>
            <w:tcW w:w="341" w:type="dxa"/>
            <w:shd w:val="clear" w:color="auto" w:fill="auto"/>
            <w:vAlign w:val="center"/>
          </w:tcPr>
          <w:p w14:paraId="66A7E1B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973EA5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5E95F5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FD1730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4D2216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F998DF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《城市供水水质管理规定》第二十九条：违反本规定，有下列行为之一的，由直辖市、市、县人民政府城市供水主管部门给予警告，并处以3万元的罚款： </w:t>
            </w:r>
          </w:p>
          <w:p w14:paraId="0094A84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（一）供水水质达不到国家有关标准规定的； </w:t>
            </w:r>
          </w:p>
          <w:p w14:paraId="4D8B673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第三十二条　：因城市供水单位原因导致供水水质不符合国家有关标准，给用户造成损失的，应当依法承担赔偿责任。</w:t>
            </w:r>
          </w:p>
        </w:tc>
        <w:tc>
          <w:tcPr>
            <w:tcW w:w="893" w:type="dxa"/>
            <w:vAlign w:val="center"/>
          </w:tcPr>
          <w:p w14:paraId="0948E48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EA2C4C3">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66E851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D4C2829">
            <w:pPr>
              <w:pStyle w:val="3"/>
              <w:rPr>
                <w:rFonts w:hint="eastAsia" w:ascii="仿宋_GB2312" w:hAnsi="仿宋_GB2312" w:eastAsia="仿宋_GB2312" w:cs="仿宋_GB2312"/>
                <w:b w:val="0"/>
                <w:bCs w:val="0"/>
                <w:color w:val="auto"/>
                <w:sz w:val="18"/>
                <w:szCs w:val="18"/>
                <w:vertAlign w:val="baseline"/>
              </w:rPr>
            </w:pPr>
          </w:p>
        </w:tc>
      </w:tr>
      <w:tr w14:paraId="04C7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20D114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232</w:t>
            </w:r>
          </w:p>
        </w:tc>
        <w:tc>
          <w:tcPr>
            <w:tcW w:w="1192" w:type="dxa"/>
            <w:vAlign w:val="center"/>
          </w:tcPr>
          <w:p w14:paraId="095EF84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对二次供水管理单位未开展水质检测情况的行政处罚</w:t>
            </w:r>
          </w:p>
        </w:tc>
        <w:tc>
          <w:tcPr>
            <w:tcW w:w="341" w:type="dxa"/>
            <w:shd w:val="clear" w:color="auto" w:fill="auto"/>
            <w:vAlign w:val="center"/>
          </w:tcPr>
          <w:p w14:paraId="0174CF6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BB99C8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84EBB0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A1C2B6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0F7BCC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EDEBAC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《城市供水水质管理规定》第二十九条：违反本规定，有下列行为之一的，由直辖市、市、县人民政府城市供水主管部门给予警告，并处以3万元的罚款：</w:t>
            </w:r>
          </w:p>
          <w:p w14:paraId="5AB034D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（二）城市供水单位、二次供水管理单位未按规定进行水质检测或者委托检测的；</w:t>
            </w:r>
          </w:p>
        </w:tc>
        <w:tc>
          <w:tcPr>
            <w:tcW w:w="893" w:type="dxa"/>
            <w:vAlign w:val="center"/>
          </w:tcPr>
          <w:p w14:paraId="63A92AE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C94F70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E2F521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481AE61">
            <w:pPr>
              <w:pStyle w:val="3"/>
              <w:rPr>
                <w:rFonts w:hint="eastAsia" w:ascii="仿宋_GB2312" w:hAnsi="仿宋_GB2312" w:eastAsia="仿宋_GB2312" w:cs="仿宋_GB2312"/>
                <w:b w:val="0"/>
                <w:bCs w:val="0"/>
                <w:color w:val="auto"/>
                <w:sz w:val="18"/>
                <w:szCs w:val="18"/>
                <w:vertAlign w:val="baseline"/>
              </w:rPr>
            </w:pPr>
          </w:p>
        </w:tc>
      </w:tr>
      <w:tr w14:paraId="0BF3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CD7E34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233</w:t>
            </w:r>
          </w:p>
        </w:tc>
        <w:tc>
          <w:tcPr>
            <w:tcW w:w="1192" w:type="dxa"/>
            <w:vAlign w:val="center"/>
          </w:tcPr>
          <w:p w14:paraId="71E2BEA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对城市供水单位生产使用不合格净水剂及材料使用行政处罚</w:t>
            </w:r>
          </w:p>
        </w:tc>
        <w:tc>
          <w:tcPr>
            <w:tcW w:w="341" w:type="dxa"/>
            <w:shd w:val="clear" w:color="auto" w:fill="auto"/>
            <w:vAlign w:val="center"/>
          </w:tcPr>
          <w:p w14:paraId="6C55EA6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60DD6F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B59207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6D801E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8CBB94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C79968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《城市供水水质管理规定》第二十九条：违反本规定，有下列行为之一的，由直辖市、市、县人民政府城市供水主管部门给予警告，并处以3万元的罚款： </w:t>
            </w:r>
          </w:p>
          <w:p w14:paraId="09FEA75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（三）对于实施生产许可证管理的净水剂及与制水有关的材料等，选用未获证企业产品的； </w:t>
            </w:r>
          </w:p>
          <w:p w14:paraId="2EA9559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（四）城市供水单位使用未经检验或者检验不合格的净水剂及有关制水材料的； </w:t>
            </w:r>
          </w:p>
          <w:p w14:paraId="192305D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（五）城市供水单位使用未经检验或者检验不合格的城市供水设备、管网的；</w:t>
            </w:r>
          </w:p>
        </w:tc>
        <w:tc>
          <w:tcPr>
            <w:tcW w:w="893" w:type="dxa"/>
            <w:vAlign w:val="center"/>
          </w:tcPr>
          <w:p w14:paraId="57354D0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76DE69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3DB540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318ADCE">
            <w:pPr>
              <w:pStyle w:val="3"/>
              <w:rPr>
                <w:rFonts w:hint="eastAsia" w:ascii="仿宋_GB2312" w:hAnsi="仿宋_GB2312" w:eastAsia="仿宋_GB2312" w:cs="仿宋_GB2312"/>
                <w:b w:val="0"/>
                <w:bCs w:val="0"/>
                <w:color w:val="auto"/>
                <w:sz w:val="18"/>
                <w:szCs w:val="18"/>
                <w:vertAlign w:val="baseline"/>
              </w:rPr>
            </w:pPr>
          </w:p>
        </w:tc>
      </w:tr>
      <w:tr w14:paraId="16A4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B10917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234</w:t>
            </w:r>
          </w:p>
        </w:tc>
        <w:tc>
          <w:tcPr>
            <w:tcW w:w="1192" w:type="dxa"/>
            <w:vAlign w:val="center"/>
          </w:tcPr>
          <w:p w14:paraId="7610DBA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对二次供水管理单位未开展水质检测情况的行政处罚</w:t>
            </w:r>
          </w:p>
        </w:tc>
        <w:tc>
          <w:tcPr>
            <w:tcW w:w="341" w:type="dxa"/>
            <w:shd w:val="clear" w:color="auto" w:fill="auto"/>
            <w:vAlign w:val="center"/>
          </w:tcPr>
          <w:p w14:paraId="760DB80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772F2C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BF1134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EB0DAF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EAEBAD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B6B592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《城市供水水质管理规定》第二十九条：违反本规定，有下列行为之一的，由直辖市、市、县人民政府城市供水主管部门给予警告，并处以3万元的罚款： </w:t>
            </w:r>
          </w:p>
          <w:p w14:paraId="2F927E5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（六）二次供水管理单位，未按规定对各类储水设施进行清洗消毒的；</w:t>
            </w:r>
          </w:p>
        </w:tc>
        <w:tc>
          <w:tcPr>
            <w:tcW w:w="893" w:type="dxa"/>
            <w:vAlign w:val="center"/>
          </w:tcPr>
          <w:p w14:paraId="322C75E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E63FF7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85A307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627E6B8">
            <w:pPr>
              <w:pStyle w:val="3"/>
              <w:rPr>
                <w:rFonts w:hint="eastAsia" w:ascii="仿宋_GB2312" w:hAnsi="仿宋_GB2312" w:eastAsia="仿宋_GB2312" w:cs="仿宋_GB2312"/>
                <w:b w:val="0"/>
                <w:bCs w:val="0"/>
                <w:color w:val="auto"/>
                <w:sz w:val="18"/>
                <w:szCs w:val="18"/>
                <w:vertAlign w:val="baseline"/>
              </w:rPr>
            </w:pPr>
          </w:p>
        </w:tc>
      </w:tr>
      <w:tr w14:paraId="53B6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6CAC03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235</w:t>
            </w:r>
          </w:p>
        </w:tc>
        <w:tc>
          <w:tcPr>
            <w:tcW w:w="1192" w:type="dxa"/>
            <w:vAlign w:val="center"/>
          </w:tcPr>
          <w:p w14:paraId="19C45B8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对城市供水单位安全事故或安全隐患不报告的行政处罚</w:t>
            </w:r>
          </w:p>
        </w:tc>
        <w:tc>
          <w:tcPr>
            <w:tcW w:w="341" w:type="dxa"/>
            <w:shd w:val="clear" w:color="auto" w:fill="auto"/>
            <w:vAlign w:val="center"/>
          </w:tcPr>
          <w:p w14:paraId="78CD375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729E98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63B823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594E97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E9F294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69312D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《城市供水水质管理规定》第二十九条：违反本规定，有下列行为之一的，由直辖市、市、县人民政府城市供水主管部门给予警告，并处以3万元的罚款： </w:t>
            </w:r>
          </w:p>
          <w:p w14:paraId="347B9D0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（七）城市供水单位、二次供水管理单位隐瞒、缓报、谎报水质突发事件或者水质信息的；</w:t>
            </w:r>
          </w:p>
        </w:tc>
        <w:tc>
          <w:tcPr>
            <w:tcW w:w="893" w:type="dxa"/>
            <w:vAlign w:val="center"/>
          </w:tcPr>
          <w:p w14:paraId="7FF5CBE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933FDF1">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6AFED2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A3C9D09">
            <w:pPr>
              <w:pStyle w:val="3"/>
              <w:rPr>
                <w:rFonts w:hint="eastAsia" w:ascii="仿宋_GB2312" w:hAnsi="仿宋_GB2312" w:eastAsia="仿宋_GB2312" w:cs="仿宋_GB2312"/>
                <w:b w:val="0"/>
                <w:bCs w:val="0"/>
                <w:color w:val="auto"/>
                <w:sz w:val="18"/>
                <w:szCs w:val="18"/>
                <w:vertAlign w:val="baseline"/>
              </w:rPr>
            </w:pPr>
          </w:p>
        </w:tc>
      </w:tr>
      <w:tr w14:paraId="0562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8E1A67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236</w:t>
            </w:r>
          </w:p>
        </w:tc>
        <w:tc>
          <w:tcPr>
            <w:tcW w:w="1192" w:type="dxa"/>
            <w:vAlign w:val="center"/>
          </w:tcPr>
          <w:p w14:paraId="32315F8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对城市供水单位未制定应急预案的行政处罚</w:t>
            </w:r>
          </w:p>
        </w:tc>
        <w:tc>
          <w:tcPr>
            <w:tcW w:w="341" w:type="dxa"/>
            <w:shd w:val="clear" w:color="auto" w:fill="auto"/>
            <w:vAlign w:val="center"/>
          </w:tcPr>
          <w:p w14:paraId="4E927EE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29733D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BE581B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91F0F6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2C773E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E63B2E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《城市供水水质管理规定》第三十条：违反本规定，有下列行为之一的，由直辖市、市、县人民政府城市供水主管部门给予警告，并处以5000元以上2万元以下的罚款：</w:t>
            </w:r>
          </w:p>
          <w:p w14:paraId="5086C00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（一）城市供水单位未制定城市供水水质突发事件应急预案的；</w:t>
            </w:r>
          </w:p>
        </w:tc>
        <w:tc>
          <w:tcPr>
            <w:tcW w:w="893" w:type="dxa"/>
            <w:vAlign w:val="center"/>
          </w:tcPr>
          <w:p w14:paraId="3625D9C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06CE982">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BD4FAA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567C4E6">
            <w:pPr>
              <w:pStyle w:val="3"/>
              <w:rPr>
                <w:rFonts w:hint="eastAsia" w:ascii="仿宋_GB2312" w:hAnsi="仿宋_GB2312" w:eastAsia="仿宋_GB2312" w:cs="仿宋_GB2312"/>
                <w:b w:val="0"/>
                <w:bCs w:val="0"/>
                <w:color w:val="auto"/>
                <w:sz w:val="18"/>
                <w:szCs w:val="18"/>
                <w:vertAlign w:val="baseline"/>
              </w:rPr>
            </w:pPr>
          </w:p>
        </w:tc>
      </w:tr>
      <w:tr w14:paraId="67A5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A3343B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237</w:t>
            </w:r>
          </w:p>
        </w:tc>
        <w:tc>
          <w:tcPr>
            <w:tcW w:w="1192" w:type="dxa"/>
            <w:vAlign w:val="center"/>
          </w:tcPr>
          <w:p w14:paraId="0010B67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对城市供水单位未按规定上报水质报表的行政处罚</w:t>
            </w:r>
          </w:p>
        </w:tc>
        <w:tc>
          <w:tcPr>
            <w:tcW w:w="341" w:type="dxa"/>
            <w:shd w:val="clear" w:color="auto" w:fill="auto"/>
            <w:vAlign w:val="center"/>
          </w:tcPr>
          <w:p w14:paraId="5E2A6F0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875239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A79C8B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C96003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A14F59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348959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《城市供水水质管理规定》第三十条：违反本规定，有下列行为之一的，由直辖市、市、县人民政府城市供水主管部门给予警告，并处以5000元以上2万元以下的罚款：</w:t>
            </w:r>
          </w:p>
          <w:p w14:paraId="08275DA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（二）城市供水单位未按规定上报水质报表的。</w:t>
            </w:r>
          </w:p>
        </w:tc>
        <w:tc>
          <w:tcPr>
            <w:tcW w:w="893" w:type="dxa"/>
            <w:vAlign w:val="center"/>
          </w:tcPr>
          <w:p w14:paraId="04B510F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C90979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3776A1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1F0E918">
            <w:pPr>
              <w:pStyle w:val="3"/>
              <w:rPr>
                <w:rFonts w:hint="eastAsia" w:ascii="仿宋_GB2312" w:hAnsi="仿宋_GB2312" w:eastAsia="仿宋_GB2312" w:cs="仿宋_GB2312"/>
                <w:b w:val="0"/>
                <w:bCs w:val="0"/>
                <w:color w:val="auto"/>
                <w:sz w:val="18"/>
                <w:szCs w:val="18"/>
                <w:vertAlign w:val="baseline"/>
              </w:rPr>
            </w:pPr>
          </w:p>
        </w:tc>
      </w:tr>
      <w:tr w14:paraId="222B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22A2A4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238</w:t>
            </w:r>
          </w:p>
        </w:tc>
        <w:tc>
          <w:tcPr>
            <w:tcW w:w="1192" w:type="dxa"/>
            <w:vAlign w:val="center"/>
          </w:tcPr>
          <w:p w14:paraId="62034C4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城市供水工程建设单位未经建设部门设计审查、竣工验收擅自建设并投入使用的行政处罚</w:t>
            </w:r>
          </w:p>
        </w:tc>
        <w:tc>
          <w:tcPr>
            <w:tcW w:w="341" w:type="dxa"/>
            <w:shd w:val="clear" w:color="auto" w:fill="auto"/>
            <w:vAlign w:val="center"/>
          </w:tcPr>
          <w:p w14:paraId="5CF178B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2CA38B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94D08F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298115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57C929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7D17CD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5D0AAA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BD6A28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生活饮用水卫生监督管理办法》第二十八条：城市自来水供水企业和自建设施对外供水的企业，有下列行为之一的，由住房城乡建设主管部门责令限期改正，并可处以违法所得3倍以下的罚款，但最高不超过30000元，没有违法所得的可处以10000元以下罚款：</w:t>
            </w:r>
          </w:p>
          <w:p w14:paraId="3DB745A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（一）新建、改建、扩建的饮用水供水工程项目未经住房城乡建设主管部门设计审查和竣工验收而擅自建设并投入使用的；</w:t>
            </w:r>
          </w:p>
        </w:tc>
        <w:tc>
          <w:tcPr>
            <w:tcW w:w="485" w:type="dxa"/>
            <w:vAlign w:val="center"/>
          </w:tcPr>
          <w:p w14:paraId="1A22053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7CE412F">
            <w:pPr>
              <w:pStyle w:val="3"/>
              <w:rPr>
                <w:rFonts w:hint="eastAsia" w:ascii="仿宋_GB2312" w:hAnsi="仿宋_GB2312" w:eastAsia="仿宋_GB2312" w:cs="仿宋_GB2312"/>
                <w:b w:val="0"/>
                <w:bCs w:val="0"/>
                <w:color w:val="auto"/>
                <w:sz w:val="18"/>
                <w:szCs w:val="18"/>
                <w:vertAlign w:val="baseline"/>
              </w:rPr>
            </w:pPr>
          </w:p>
        </w:tc>
      </w:tr>
      <w:tr w14:paraId="240E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3EA1E1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239</w:t>
            </w:r>
          </w:p>
        </w:tc>
        <w:tc>
          <w:tcPr>
            <w:tcW w:w="1192" w:type="dxa"/>
            <w:vAlign w:val="center"/>
          </w:tcPr>
          <w:p w14:paraId="5BB7E48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对城市供水单位未按规定进行日常水质检验的行政处罚</w:t>
            </w:r>
          </w:p>
        </w:tc>
        <w:tc>
          <w:tcPr>
            <w:tcW w:w="341" w:type="dxa"/>
            <w:shd w:val="clear" w:color="auto" w:fill="auto"/>
            <w:vAlign w:val="center"/>
          </w:tcPr>
          <w:p w14:paraId="096D59A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DFE668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3A7E16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513DE0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B804DE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988FB5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02F754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2C13AF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生活饮用水卫生监督管理办法》第二十八条：城市自来水供水企业和自建设施对外供水的企业，有下列行为之一的，由住房城乡建设主管部门责令限期改正，并可处以违法所得3倍以下的罚款，但最高不超过30000元，没有违法所得的可处以10000元以下罚款：</w:t>
            </w:r>
          </w:p>
          <w:p w14:paraId="4BF116A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（二）未按规定进行日常性水质检验工作的；</w:t>
            </w:r>
          </w:p>
        </w:tc>
        <w:tc>
          <w:tcPr>
            <w:tcW w:w="485" w:type="dxa"/>
            <w:vAlign w:val="center"/>
          </w:tcPr>
          <w:p w14:paraId="33CA4CE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CA89DDD">
            <w:pPr>
              <w:pStyle w:val="3"/>
              <w:rPr>
                <w:rFonts w:hint="eastAsia" w:ascii="仿宋_GB2312" w:hAnsi="仿宋_GB2312" w:eastAsia="仿宋_GB2312" w:cs="仿宋_GB2312"/>
                <w:b w:val="0"/>
                <w:bCs w:val="0"/>
                <w:color w:val="auto"/>
                <w:sz w:val="18"/>
                <w:szCs w:val="18"/>
                <w:vertAlign w:val="baseline"/>
              </w:rPr>
            </w:pPr>
          </w:p>
        </w:tc>
      </w:tr>
      <w:tr w14:paraId="23C2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8EB370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240</w:t>
            </w:r>
          </w:p>
        </w:tc>
        <w:tc>
          <w:tcPr>
            <w:tcW w:w="1192" w:type="dxa"/>
            <w:vAlign w:val="center"/>
          </w:tcPr>
          <w:p w14:paraId="20D249B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对新建、扩建和改建工程项目未按规定配套建设节约用水设施或者节约用水设施经验收不合格的处罚</w:t>
            </w:r>
          </w:p>
        </w:tc>
        <w:tc>
          <w:tcPr>
            <w:tcW w:w="341" w:type="dxa"/>
            <w:shd w:val="clear" w:color="auto" w:fill="auto"/>
            <w:vAlign w:val="center"/>
          </w:tcPr>
          <w:p w14:paraId="35628F8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49F582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CE2BCE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2F80D7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D2331E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6DD82E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080C9B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29F09B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《城市节约用水管理规定》（1988年11月30日国务院批准　1988年12月30日建设部令第1号发布）第十七条  城市的新建、扩建和改建工程项目未按规定配套建设节约用水设施或者节约用水设施经验收不合格的由城市建设行政主管部门限制其用水量，并责令其限期完善节约用水设施，可以并处罚款。</w:t>
            </w:r>
          </w:p>
        </w:tc>
        <w:tc>
          <w:tcPr>
            <w:tcW w:w="485" w:type="dxa"/>
            <w:vAlign w:val="center"/>
          </w:tcPr>
          <w:p w14:paraId="22126F2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ECB0AE2">
            <w:pPr>
              <w:pStyle w:val="3"/>
              <w:rPr>
                <w:rFonts w:hint="eastAsia" w:ascii="仿宋_GB2312" w:hAnsi="仿宋_GB2312" w:eastAsia="仿宋_GB2312" w:cs="仿宋_GB2312"/>
                <w:b w:val="0"/>
                <w:bCs w:val="0"/>
                <w:color w:val="auto"/>
                <w:sz w:val="18"/>
                <w:szCs w:val="18"/>
                <w:vertAlign w:val="baseline"/>
              </w:rPr>
            </w:pPr>
          </w:p>
        </w:tc>
      </w:tr>
      <w:tr w14:paraId="331B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94EDFD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241</w:t>
            </w:r>
          </w:p>
        </w:tc>
        <w:tc>
          <w:tcPr>
            <w:tcW w:w="1192" w:type="dxa"/>
            <w:vAlign w:val="center"/>
          </w:tcPr>
          <w:p w14:paraId="3F6D46B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对超计划用水加价水费逾期不缴的处罚</w:t>
            </w:r>
          </w:p>
        </w:tc>
        <w:tc>
          <w:tcPr>
            <w:tcW w:w="341" w:type="dxa"/>
            <w:shd w:val="clear" w:color="auto" w:fill="auto"/>
            <w:vAlign w:val="center"/>
          </w:tcPr>
          <w:p w14:paraId="0407992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2670AD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7607D8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4845C6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FCAAEB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D71CDB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47F2E3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792F54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《城市节约用水管理规定》（1988年11月30日国务院批准　1988年12月30日建设部令第1号发布）第十八条：超计划用水加价水费必须按规定的期限缴纳、逾期不缴的城市建设行政主管部门除限期缴纳外并按日加收超计划用水加价水费5‰的滞纳金。</w:t>
            </w:r>
          </w:p>
        </w:tc>
        <w:tc>
          <w:tcPr>
            <w:tcW w:w="485" w:type="dxa"/>
            <w:vAlign w:val="center"/>
          </w:tcPr>
          <w:p w14:paraId="47B37C2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B6C7006">
            <w:pPr>
              <w:pStyle w:val="3"/>
              <w:rPr>
                <w:rFonts w:hint="eastAsia" w:ascii="仿宋_GB2312" w:hAnsi="仿宋_GB2312" w:eastAsia="仿宋_GB2312" w:cs="仿宋_GB2312"/>
                <w:b w:val="0"/>
                <w:bCs w:val="0"/>
                <w:color w:val="auto"/>
                <w:sz w:val="18"/>
                <w:szCs w:val="18"/>
                <w:vertAlign w:val="baseline"/>
              </w:rPr>
            </w:pPr>
          </w:p>
        </w:tc>
      </w:tr>
      <w:tr w14:paraId="438B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D4DDA2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242</w:t>
            </w:r>
          </w:p>
        </w:tc>
        <w:tc>
          <w:tcPr>
            <w:tcW w:w="1192" w:type="dxa"/>
            <w:vAlign w:val="center"/>
          </w:tcPr>
          <w:p w14:paraId="263DF08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对拒不安装生活用水分户计量水表的处罚</w:t>
            </w:r>
          </w:p>
        </w:tc>
        <w:tc>
          <w:tcPr>
            <w:tcW w:w="341" w:type="dxa"/>
            <w:shd w:val="clear" w:color="auto" w:fill="auto"/>
            <w:vAlign w:val="center"/>
          </w:tcPr>
          <w:p w14:paraId="5651FA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956A95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A6E2A1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691288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10D7D0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BD7B7C9">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F0586C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4A2704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《城市节约用水管理规定》（1988年11月30日国务院批准　1988年12月30日建设部令第1号发布）第十九条  拒不安装生活用水分户计量水表的城市建设行政主管部门应当责令其限期安装；逾期仍不安装的，由城市建设行政主管部门限制其用水量，可以并处罚款。</w:t>
            </w:r>
          </w:p>
        </w:tc>
        <w:tc>
          <w:tcPr>
            <w:tcW w:w="485" w:type="dxa"/>
            <w:vAlign w:val="center"/>
          </w:tcPr>
          <w:p w14:paraId="290C4A9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B0B2BE0">
            <w:pPr>
              <w:pStyle w:val="3"/>
              <w:rPr>
                <w:rFonts w:hint="eastAsia" w:ascii="仿宋_GB2312" w:hAnsi="仿宋_GB2312" w:eastAsia="仿宋_GB2312" w:cs="仿宋_GB2312"/>
                <w:b w:val="0"/>
                <w:bCs w:val="0"/>
                <w:color w:val="auto"/>
                <w:sz w:val="18"/>
                <w:szCs w:val="18"/>
                <w:vertAlign w:val="baseline"/>
              </w:rPr>
            </w:pPr>
          </w:p>
        </w:tc>
      </w:tr>
      <w:tr w14:paraId="657C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DC5CAB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243</w:t>
            </w:r>
          </w:p>
        </w:tc>
        <w:tc>
          <w:tcPr>
            <w:tcW w:w="1192" w:type="dxa"/>
            <w:vAlign w:val="center"/>
          </w:tcPr>
          <w:p w14:paraId="57961C3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对经由城市排水管网及其附属设施后不进入污水处理厂、直接排入水体的污水检测不符合标准的处罚</w:t>
            </w:r>
          </w:p>
        </w:tc>
        <w:tc>
          <w:tcPr>
            <w:tcW w:w="341" w:type="dxa"/>
            <w:shd w:val="clear" w:color="auto" w:fill="auto"/>
            <w:vAlign w:val="center"/>
          </w:tcPr>
          <w:p w14:paraId="264DACE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FDD562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F69FE4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66618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BC45BB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72E494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49C23D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7CFA9A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《城市排水许可管理办法》（2006年12月11日经建设部第112次常务会议讨论通过，现予发布，自2007年3月1日起施行）第十九条  对经由城市排水管网及其附属设施后不进入污水处理厂、直接排入水体的污水，排水管理部门应当定期进行水质检测。发现污水水质不合格《污水综合排放标准》（GB 8978-1996）或者有关行业标准的，排水管理部门应当立即查明原因。经排查发现排水户排放污水的水质不符合排水许可要求的排水管理部门应当责令其限期改正；逾期仍不符合排水许可要求的，撤回城市排水许可，禁止其向城市排水管网及其附属设施排放污水，并将有关情况及处理结果告知同级环保部门。</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第二十三条  在城市排水管网及其附属设施覆盖范围内，排水户未按照城市排水规划等有关要求，将污水排入城市排水管网及其附属设施的，由排水管理部门给予警告，责令限期改正，并可处以5000元以上1万元以下的罚款。</w:t>
            </w:r>
          </w:p>
        </w:tc>
        <w:tc>
          <w:tcPr>
            <w:tcW w:w="485" w:type="dxa"/>
            <w:vAlign w:val="center"/>
          </w:tcPr>
          <w:p w14:paraId="2230256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5B45C2C">
            <w:pPr>
              <w:pStyle w:val="3"/>
              <w:rPr>
                <w:rFonts w:hint="eastAsia" w:ascii="仿宋_GB2312" w:hAnsi="仿宋_GB2312" w:eastAsia="仿宋_GB2312" w:cs="仿宋_GB2312"/>
                <w:b w:val="0"/>
                <w:bCs w:val="0"/>
                <w:color w:val="auto"/>
                <w:sz w:val="18"/>
                <w:szCs w:val="18"/>
                <w:vertAlign w:val="baseline"/>
              </w:rPr>
            </w:pPr>
          </w:p>
        </w:tc>
      </w:tr>
      <w:tr w14:paraId="5E02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1F7516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244</w:t>
            </w:r>
          </w:p>
        </w:tc>
        <w:tc>
          <w:tcPr>
            <w:tcW w:w="1192" w:type="dxa"/>
            <w:vAlign w:val="center"/>
          </w:tcPr>
          <w:p w14:paraId="566330E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对排水户以欺骗、贿赂等不正当手段取得城市排水许可的处罚</w:t>
            </w:r>
          </w:p>
        </w:tc>
        <w:tc>
          <w:tcPr>
            <w:tcW w:w="341" w:type="dxa"/>
            <w:shd w:val="clear" w:color="auto" w:fill="auto"/>
            <w:vAlign w:val="center"/>
          </w:tcPr>
          <w:p w14:paraId="0D24C23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9C0335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BDFCDF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AAE5BB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7C9FB2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8D0785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947C83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1671A4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排水许可管理办法》（2006年12月11日经建设部第112次常务会议讨论通过，现予发布，自2007年3月1日起施行）第五条：国务院建设主管部门负责全国城市排水许可的监督管理。省、自治区人民政府建设主管部门负责本行政区域内城市排水许可的监督管理。直辖市、市、县人民政府负责城市排水管理的部门（以下简称排水管理部门）负责本行政区域内城市排水许可证书的颁发和管理。第二十一条第二款： 排水户以欺骗、贿赂等不正当手段取得城市排水许可的，应当予以撤销。</w:t>
            </w:r>
          </w:p>
        </w:tc>
        <w:tc>
          <w:tcPr>
            <w:tcW w:w="485" w:type="dxa"/>
            <w:vAlign w:val="center"/>
          </w:tcPr>
          <w:p w14:paraId="0913525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862F0EE">
            <w:pPr>
              <w:pStyle w:val="3"/>
              <w:rPr>
                <w:rFonts w:hint="eastAsia" w:ascii="仿宋_GB2312" w:hAnsi="仿宋_GB2312" w:eastAsia="仿宋_GB2312" w:cs="仿宋_GB2312"/>
                <w:b w:val="0"/>
                <w:bCs w:val="0"/>
                <w:color w:val="auto"/>
                <w:sz w:val="18"/>
                <w:szCs w:val="18"/>
                <w:vertAlign w:val="baseline"/>
              </w:rPr>
            </w:pPr>
          </w:p>
        </w:tc>
      </w:tr>
      <w:tr w14:paraId="210C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3505AC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245</w:t>
            </w:r>
          </w:p>
        </w:tc>
        <w:tc>
          <w:tcPr>
            <w:tcW w:w="1192" w:type="dxa"/>
            <w:vAlign w:val="center"/>
          </w:tcPr>
          <w:p w14:paraId="2B8F015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对排水户未取得城市排水许可证书，向城市排水管网及其附属设施排放污水的处罚</w:t>
            </w:r>
          </w:p>
        </w:tc>
        <w:tc>
          <w:tcPr>
            <w:tcW w:w="341" w:type="dxa"/>
            <w:shd w:val="clear" w:color="auto" w:fill="auto"/>
            <w:vAlign w:val="center"/>
          </w:tcPr>
          <w:p w14:paraId="32D8C59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FAF82E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5C55C1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9B0081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9CC1F3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DD19FC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A62629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DC99C8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《城市排水许可管理办法》（2006年12月11日经建设部第112次常务会议讨论通过，现予发布，自2007年3月1日起施行）第二十四条  排水户违反规定，有下列行为之一的由排水管理部门给予警告，责令限期改正，并可处以1万元以上3万元以下罚款：（一）未取得城市排水许可证书，向城市排水管网及其附属设施排放污水；</w:t>
            </w:r>
          </w:p>
        </w:tc>
        <w:tc>
          <w:tcPr>
            <w:tcW w:w="485" w:type="dxa"/>
            <w:vAlign w:val="center"/>
          </w:tcPr>
          <w:p w14:paraId="63C3529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BA1CD70">
            <w:pPr>
              <w:pStyle w:val="3"/>
              <w:rPr>
                <w:rFonts w:hint="eastAsia" w:ascii="仿宋_GB2312" w:hAnsi="仿宋_GB2312" w:eastAsia="仿宋_GB2312" w:cs="仿宋_GB2312"/>
                <w:b w:val="0"/>
                <w:bCs w:val="0"/>
                <w:color w:val="auto"/>
                <w:sz w:val="18"/>
                <w:szCs w:val="18"/>
                <w:vertAlign w:val="baseline"/>
              </w:rPr>
            </w:pPr>
          </w:p>
        </w:tc>
      </w:tr>
      <w:tr w14:paraId="7DA9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018896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246</w:t>
            </w:r>
          </w:p>
        </w:tc>
        <w:tc>
          <w:tcPr>
            <w:tcW w:w="1192" w:type="dxa"/>
            <w:vAlign w:val="center"/>
          </w:tcPr>
          <w:p w14:paraId="5713667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对排水户超过城市排水许可证书有效期限向城市排水管网及其附属设施排放污水的处罚</w:t>
            </w:r>
          </w:p>
        </w:tc>
        <w:tc>
          <w:tcPr>
            <w:tcW w:w="341" w:type="dxa"/>
            <w:shd w:val="clear" w:color="auto" w:fill="auto"/>
            <w:vAlign w:val="center"/>
          </w:tcPr>
          <w:p w14:paraId="567108A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1E941E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F7A6E1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94912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CEE018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566CFC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2C6120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47F0E4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《城市排水许可管理办法》（2006年12月11日经建设部第112次常务会议讨论通过，现予发布，自2007年3月1日起施行）第二十四条  排水户违反规定，有下列行为之一的由排水管理部门给予警告，责令限期改正，并可处以1万元以上3万元以下罚款：（二）超过城市排水许可证书有效期限向城市排水管网及其附属设施排放污水；</w:t>
            </w:r>
          </w:p>
        </w:tc>
        <w:tc>
          <w:tcPr>
            <w:tcW w:w="485" w:type="dxa"/>
            <w:vAlign w:val="center"/>
          </w:tcPr>
          <w:p w14:paraId="7FA01DA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2BB939B">
            <w:pPr>
              <w:pStyle w:val="3"/>
              <w:rPr>
                <w:rFonts w:hint="eastAsia" w:ascii="仿宋_GB2312" w:hAnsi="仿宋_GB2312" w:eastAsia="仿宋_GB2312" w:cs="仿宋_GB2312"/>
                <w:b w:val="0"/>
                <w:bCs w:val="0"/>
                <w:color w:val="auto"/>
                <w:sz w:val="18"/>
                <w:szCs w:val="18"/>
                <w:vertAlign w:val="baseline"/>
              </w:rPr>
            </w:pPr>
          </w:p>
        </w:tc>
      </w:tr>
      <w:tr w14:paraId="352B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1F3CAF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247</w:t>
            </w:r>
          </w:p>
        </w:tc>
        <w:tc>
          <w:tcPr>
            <w:tcW w:w="1192" w:type="dxa"/>
            <w:vAlign w:val="center"/>
          </w:tcPr>
          <w:p w14:paraId="03639C9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对排水户向城市排水管网及其附属设施排放剧毒物质、易燃易爆物质和有害气体的处置</w:t>
            </w:r>
          </w:p>
        </w:tc>
        <w:tc>
          <w:tcPr>
            <w:tcW w:w="341" w:type="dxa"/>
            <w:shd w:val="clear" w:color="auto" w:fill="auto"/>
            <w:vAlign w:val="center"/>
          </w:tcPr>
          <w:p w14:paraId="4DF47DC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B24540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C2937D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F7E52D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17B621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43B3CE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C5D422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9F199B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《城市排水许可管理办法》（2006年12月11日经建设部第112次常务会议讨论通过，现予发布，自2007年3月1日起施行）第二十四条  排水户违反规定，有下列行为之一的由排水管理部门给予警告，责令限期改正，并可处以1万元以上3万元以下罚款：（三）向城市排水管网及其附属设施排放剧毒物质、易燃易爆物质和有害气体；</w:t>
            </w:r>
          </w:p>
        </w:tc>
        <w:tc>
          <w:tcPr>
            <w:tcW w:w="485" w:type="dxa"/>
            <w:vAlign w:val="center"/>
          </w:tcPr>
          <w:p w14:paraId="751A410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CE1C599">
            <w:pPr>
              <w:pStyle w:val="3"/>
              <w:rPr>
                <w:rFonts w:hint="eastAsia" w:ascii="仿宋_GB2312" w:hAnsi="仿宋_GB2312" w:eastAsia="仿宋_GB2312" w:cs="仿宋_GB2312"/>
                <w:b w:val="0"/>
                <w:bCs w:val="0"/>
                <w:color w:val="auto"/>
                <w:sz w:val="18"/>
                <w:szCs w:val="18"/>
                <w:vertAlign w:val="baseline"/>
              </w:rPr>
            </w:pPr>
          </w:p>
        </w:tc>
      </w:tr>
      <w:tr w14:paraId="56F3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9D1D31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248</w:t>
            </w:r>
          </w:p>
        </w:tc>
        <w:tc>
          <w:tcPr>
            <w:tcW w:w="1192" w:type="dxa"/>
            <w:vAlign w:val="center"/>
          </w:tcPr>
          <w:p w14:paraId="78E4A0A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对城市排水户堵塞城市排水管网或者向城市排水管网及其附属设施内倾倒垃圾、渣土、施工泥浆等易堵塞物的处罚</w:t>
            </w:r>
          </w:p>
        </w:tc>
        <w:tc>
          <w:tcPr>
            <w:tcW w:w="341" w:type="dxa"/>
            <w:shd w:val="clear" w:color="auto" w:fill="auto"/>
            <w:vAlign w:val="center"/>
          </w:tcPr>
          <w:p w14:paraId="5F29AC2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45C9C1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CCD382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63F9D6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BA9AD0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B75F2F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91DC24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1A6209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《城市排水许可管理办法》（2006年12月11日经建设部第112次常务会议讨论通过，现予发布，自2007年3月1日起施行）第二十四条  排水户违反规定，有下列行为之一的由排水管理部门给予警告，责令限期改正，并可处以1万元以上3万元以下罚款：（四）堵塞城市排水管网或者向城市排水管网及其附属设施内倾倒垃圾、渣土、施工泥浆等易堵塞物；</w:t>
            </w:r>
          </w:p>
        </w:tc>
        <w:tc>
          <w:tcPr>
            <w:tcW w:w="485" w:type="dxa"/>
            <w:vAlign w:val="center"/>
          </w:tcPr>
          <w:p w14:paraId="0027690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6547ABA">
            <w:pPr>
              <w:pStyle w:val="3"/>
              <w:rPr>
                <w:rFonts w:hint="eastAsia" w:ascii="仿宋_GB2312" w:hAnsi="仿宋_GB2312" w:eastAsia="仿宋_GB2312" w:cs="仿宋_GB2312"/>
                <w:b w:val="0"/>
                <w:bCs w:val="0"/>
                <w:color w:val="auto"/>
                <w:sz w:val="18"/>
                <w:szCs w:val="18"/>
                <w:vertAlign w:val="baseline"/>
              </w:rPr>
            </w:pPr>
          </w:p>
        </w:tc>
      </w:tr>
      <w:tr w14:paraId="69B3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BBC6F1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249</w:t>
            </w:r>
          </w:p>
        </w:tc>
        <w:tc>
          <w:tcPr>
            <w:tcW w:w="1192" w:type="dxa"/>
            <w:vAlign w:val="center"/>
          </w:tcPr>
          <w:p w14:paraId="389AE5D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对排水户擅自占压、拆卸、移动和穿凿城市排水管网及其附属设施的处罚</w:t>
            </w:r>
          </w:p>
        </w:tc>
        <w:tc>
          <w:tcPr>
            <w:tcW w:w="341" w:type="dxa"/>
            <w:shd w:val="clear" w:color="auto" w:fill="auto"/>
            <w:vAlign w:val="center"/>
          </w:tcPr>
          <w:p w14:paraId="24F1977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32D076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3AA354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E55FE3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C3629D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90DD51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143A6E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D4276F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《城市排水许可管理办法》（2006年12月11日经建设部第112次常务会议讨论通过，现予发布，自2007年3月1日起施行）第二十四条  排水户违反规定，有下列行为之一的由排水管理部门给予警告，责令限期改正，并可处以1万元以上3万元以下罚款：（五）擅自占压、拆卸、移动、穿凿城市排水管网及其附属设施；</w:t>
            </w:r>
          </w:p>
        </w:tc>
        <w:tc>
          <w:tcPr>
            <w:tcW w:w="485" w:type="dxa"/>
            <w:vAlign w:val="center"/>
          </w:tcPr>
          <w:p w14:paraId="2F6A958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AE2A88D">
            <w:pPr>
              <w:pStyle w:val="3"/>
              <w:rPr>
                <w:rFonts w:hint="eastAsia" w:ascii="仿宋_GB2312" w:hAnsi="仿宋_GB2312" w:eastAsia="仿宋_GB2312" w:cs="仿宋_GB2312"/>
                <w:b w:val="0"/>
                <w:bCs w:val="0"/>
                <w:color w:val="auto"/>
                <w:sz w:val="18"/>
                <w:szCs w:val="18"/>
                <w:vertAlign w:val="baseline"/>
              </w:rPr>
            </w:pPr>
          </w:p>
        </w:tc>
      </w:tr>
      <w:tr w14:paraId="4287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A43EA2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250</w:t>
            </w:r>
          </w:p>
        </w:tc>
        <w:tc>
          <w:tcPr>
            <w:tcW w:w="1192" w:type="dxa"/>
            <w:vAlign w:val="center"/>
          </w:tcPr>
          <w:p w14:paraId="1841241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对排水户擅自向城市排水管网及其附属设施加压排放污水的处罚</w:t>
            </w:r>
          </w:p>
        </w:tc>
        <w:tc>
          <w:tcPr>
            <w:tcW w:w="341" w:type="dxa"/>
            <w:shd w:val="clear" w:color="auto" w:fill="auto"/>
            <w:vAlign w:val="center"/>
          </w:tcPr>
          <w:p w14:paraId="6EFAAD1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175783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537F12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951F6B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DDEE79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EC6077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8402B4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FB0D63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《城市排水许可管理办法》（2006年12月11日经建设部第112次常务会议讨论通过，现予发布，自2007年3月1日起施行）第二十四条  排水户违反规定，有下列行为之一的由排水管理部门给予警告，责令限期改正，并可处以1万元以上3万元以下罚款：（六）擅自向城市排水管网及其附属设施加压排放污水；（七）其他损害城市排水管网及其附属设施正常运行的行为。</w:t>
            </w:r>
          </w:p>
        </w:tc>
        <w:tc>
          <w:tcPr>
            <w:tcW w:w="485" w:type="dxa"/>
            <w:vAlign w:val="center"/>
          </w:tcPr>
          <w:p w14:paraId="11028E9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7445065">
            <w:pPr>
              <w:pStyle w:val="3"/>
              <w:rPr>
                <w:rFonts w:hint="eastAsia" w:ascii="仿宋_GB2312" w:hAnsi="仿宋_GB2312" w:eastAsia="仿宋_GB2312" w:cs="仿宋_GB2312"/>
                <w:b w:val="0"/>
                <w:bCs w:val="0"/>
                <w:color w:val="auto"/>
                <w:sz w:val="18"/>
                <w:szCs w:val="18"/>
                <w:vertAlign w:val="baseline"/>
              </w:rPr>
            </w:pPr>
          </w:p>
        </w:tc>
      </w:tr>
      <w:tr w14:paraId="0D99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7EF07B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251</w:t>
            </w:r>
          </w:p>
        </w:tc>
        <w:tc>
          <w:tcPr>
            <w:tcW w:w="1192" w:type="dxa"/>
            <w:vAlign w:val="center"/>
          </w:tcPr>
          <w:p w14:paraId="0540090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对排水户发生排水事故未采取措施消除危害或者未及时向主管部门报告的行政处罚</w:t>
            </w:r>
          </w:p>
        </w:tc>
        <w:tc>
          <w:tcPr>
            <w:tcW w:w="341" w:type="dxa"/>
            <w:shd w:val="clear" w:color="auto" w:fill="auto"/>
            <w:vAlign w:val="center"/>
          </w:tcPr>
          <w:p w14:paraId="5F03E67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3EB44B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789F93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6FF022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E959D7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DFFE31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256C5A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CDBACD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污水排入排水管网许可管理办法》第三十条：违反本办法规定，排水户因发生事故或者其他突发事件，排放的污水可能危及城镇排水与污水处理设施安全运行，没有立即停止排放，未采取措施消除危害，或者未按规定及时向城镇排水主管部门等有关部门报告的，城镇排水主管部门可以处3万元以下罚款。</w:t>
            </w:r>
          </w:p>
        </w:tc>
        <w:tc>
          <w:tcPr>
            <w:tcW w:w="485" w:type="dxa"/>
            <w:vAlign w:val="center"/>
          </w:tcPr>
          <w:p w14:paraId="626543D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CC547B7">
            <w:pPr>
              <w:pStyle w:val="3"/>
              <w:rPr>
                <w:rFonts w:hint="eastAsia" w:ascii="仿宋_GB2312" w:hAnsi="仿宋_GB2312" w:eastAsia="仿宋_GB2312" w:cs="仿宋_GB2312"/>
                <w:b w:val="0"/>
                <w:bCs w:val="0"/>
                <w:color w:val="auto"/>
                <w:sz w:val="18"/>
                <w:szCs w:val="18"/>
                <w:vertAlign w:val="baseline"/>
              </w:rPr>
            </w:pPr>
          </w:p>
        </w:tc>
      </w:tr>
      <w:tr w14:paraId="16E2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1A62F7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252</w:t>
            </w:r>
          </w:p>
        </w:tc>
        <w:tc>
          <w:tcPr>
            <w:tcW w:w="1192" w:type="dxa"/>
            <w:vAlign w:val="center"/>
          </w:tcPr>
          <w:p w14:paraId="145C95C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对排水户名称、法定代表人等其他事项未及时申请变更的行政处罚</w:t>
            </w:r>
          </w:p>
        </w:tc>
        <w:tc>
          <w:tcPr>
            <w:tcW w:w="341" w:type="dxa"/>
            <w:shd w:val="clear" w:color="auto" w:fill="auto"/>
            <w:vAlign w:val="center"/>
          </w:tcPr>
          <w:p w14:paraId="7355C98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008DE9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24B331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E31857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51E6C6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4AC569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0DC7EB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BC4F00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污水排入排水管网许可管理办法》第二十八条：排水户名称、法定代表人等其他事项变更，未按本办法规定及时向城镇排水主管部门申请办理变更的，由城镇排水主管部门责令改正，可以处3万元以下罚款。</w:t>
            </w:r>
          </w:p>
        </w:tc>
        <w:tc>
          <w:tcPr>
            <w:tcW w:w="485" w:type="dxa"/>
            <w:vAlign w:val="center"/>
          </w:tcPr>
          <w:p w14:paraId="0007D06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9AFB26E">
            <w:pPr>
              <w:pStyle w:val="3"/>
              <w:rPr>
                <w:rFonts w:hint="eastAsia" w:ascii="仿宋_GB2312" w:hAnsi="仿宋_GB2312" w:eastAsia="仿宋_GB2312" w:cs="仿宋_GB2312"/>
                <w:b w:val="0"/>
                <w:bCs w:val="0"/>
                <w:color w:val="auto"/>
                <w:sz w:val="18"/>
                <w:szCs w:val="18"/>
                <w:vertAlign w:val="baseline"/>
              </w:rPr>
            </w:pPr>
          </w:p>
        </w:tc>
      </w:tr>
      <w:tr w14:paraId="4447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8CAF04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253</w:t>
            </w:r>
          </w:p>
        </w:tc>
        <w:tc>
          <w:tcPr>
            <w:tcW w:w="1192" w:type="dxa"/>
            <w:vAlign w:val="center"/>
          </w:tcPr>
          <w:p w14:paraId="5991024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对排水户妨碍、阻挠监督检查的行政处罚</w:t>
            </w:r>
          </w:p>
        </w:tc>
        <w:tc>
          <w:tcPr>
            <w:tcW w:w="341" w:type="dxa"/>
            <w:shd w:val="clear" w:color="auto" w:fill="auto"/>
            <w:vAlign w:val="center"/>
          </w:tcPr>
          <w:p w14:paraId="338A590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7D86D4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C04516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9AE46F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729D10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7F3E59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9AF6E6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F01BB4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污水排入排水管网许可管理办法》第三十二条：排水户违反本办法规定，拒不接受水质、水量监测或者妨碍、阻挠城镇排水主管部门依法监督检查的，由城镇排水主管部门给予警告；情节严重的，处3万元以下罚款。</w:t>
            </w:r>
          </w:p>
        </w:tc>
        <w:tc>
          <w:tcPr>
            <w:tcW w:w="485" w:type="dxa"/>
            <w:vAlign w:val="center"/>
          </w:tcPr>
          <w:p w14:paraId="7B68C8F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56414C7">
            <w:pPr>
              <w:pStyle w:val="3"/>
              <w:rPr>
                <w:rFonts w:hint="eastAsia" w:ascii="仿宋_GB2312" w:hAnsi="仿宋_GB2312" w:eastAsia="仿宋_GB2312" w:cs="仿宋_GB2312"/>
                <w:b w:val="0"/>
                <w:bCs w:val="0"/>
                <w:color w:val="auto"/>
                <w:sz w:val="18"/>
                <w:szCs w:val="18"/>
                <w:vertAlign w:val="baseline"/>
              </w:rPr>
            </w:pPr>
          </w:p>
        </w:tc>
      </w:tr>
      <w:tr w14:paraId="57F6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BED27D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254</w:t>
            </w:r>
          </w:p>
        </w:tc>
        <w:tc>
          <w:tcPr>
            <w:tcW w:w="1192" w:type="dxa"/>
            <w:vAlign w:val="center"/>
          </w:tcPr>
          <w:p w14:paraId="2963178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对建设单位、施工单位在雨污分流区将雨污管混接的行政处罚</w:t>
            </w:r>
          </w:p>
        </w:tc>
        <w:tc>
          <w:tcPr>
            <w:tcW w:w="341" w:type="dxa"/>
            <w:shd w:val="clear" w:color="auto" w:fill="auto"/>
            <w:vAlign w:val="center"/>
          </w:tcPr>
          <w:p w14:paraId="17323BA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FEAE28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2ABF3D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44B8FF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AD0EBB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C4D4A7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12A67E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98F96C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四十八条：违反本条例规定，在雨水、污水分流地区，建设单位、施工单位将雨水管网、污水管网相互混接的，由城镇排水主管部门责令改正，处5万元以上10万元以下的罚款；造成损失的，依法承担赔偿责任。</w:t>
            </w:r>
          </w:p>
        </w:tc>
        <w:tc>
          <w:tcPr>
            <w:tcW w:w="485" w:type="dxa"/>
            <w:vAlign w:val="center"/>
          </w:tcPr>
          <w:p w14:paraId="045FD47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5ED6704">
            <w:pPr>
              <w:pStyle w:val="3"/>
              <w:rPr>
                <w:rFonts w:hint="eastAsia" w:ascii="仿宋_GB2312" w:hAnsi="仿宋_GB2312" w:eastAsia="仿宋_GB2312" w:cs="仿宋_GB2312"/>
                <w:b w:val="0"/>
                <w:bCs w:val="0"/>
                <w:color w:val="auto"/>
                <w:sz w:val="18"/>
                <w:szCs w:val="18"/>
                <w:vertAlign w:val="baseline"/>
              </w:rPr>
            </w:pPr>
          </w:p>
        </w:tc>
      </w:tr>
      <w:tr w14:paraId="2275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77F346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255</w:t>
            </w:r>
          </w:p>
        </w:tc>
        <w:tc>
          <w:tcPr>
            <w:tcW w:w="1192" w:type="dxa"/>
            <w:vAlign w:val="center"/>
          </w:tcPr>
          <w:p w14:paraId="3E80FF8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对违规向城镇排水设施排放污水的排水户的行政处罚</w:t>
            </w:r>
          </w:p>
        </w:tc>
        <w:tc>
          <w:tcPr>
            <w:tcW w:w="341" w:type="dxa"/>
            <w:shd w:val="clear" w:color="auto" w:fill="auto"/>
            <w:vAlign w:val="center"/>
          </w:tcPr>
          <w:p w14:paraId="6E046DF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F17E3E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00CE8F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C3C210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0B4E11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1376DF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845F02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427F95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485" w:type="dxa"/>
            <w:vAlign w:val="center"/>
          </w:tcPr>
          <w:p w14:paraId="20F4D48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DA03936">
            <w:pPr>
              <w:pStyle w:val="3"/>
              <w:rPr>
                <w:rFonts w:hint="eastAsia" w:ascii="仿宋_GB2312" w:hAnsi="仿宋_GB2312" w:eastAsia="仿宋_GB2312" w:cs="仿宋_GB2312"/>
                <w:b w:val="0"/>
                <w:bCs w:val="0"/>
                <w:color w:val="auto"/>
                <w:sz w:val="18"/>
                <w:szCs w:val="18"/>
                <w:vertAlign w:val="baseline"/>
              </w:rPr>
            </w:pPr>
          </w:p>
        </w:tc>
      </w:tr>
      <w:tr w14:paraId="10D6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A50E26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256</w:t>
            </w:r>
          </w:p>
        </w:tc>
        <w:tc>
          <w:tcPr>
            <w:tcW w:w="1192" w:type="dxa"/>
            <w:vAlign w:val="center"/>
          </w:tcPr>
          <w:p w14:paraId="7006B63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对排水户未取得污水排入排水管网许可，违规向城镇排水设施排水的行政处罚</w:t>
            </w:r>
          </w:p>
        </w:tc>
        <w:tc>
          <w:tcPr>
            <w:tcW w:w="341" w:type="dxa"/>
            <w:shd w:val="clear" w:color="auto" w:fill="auto"/>
            <w:vAlign w:val="center"/>
          </w:tcPr>
          <w:p w14:paraId="2A180C9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D4A8E0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E2DD3F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363F27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C74448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139AB9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CF3DE5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FE0175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五十条第一款：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14:paraId="731E4C6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污水排入排水管网许可管理办法》第二十六条：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485" w:type="dxa"/>
            <w:vAlign w:val="center"/>
          </w:tcPr>
          <w:p w14:paraId="3C11C54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5EDB0A7">
            <w:pPr>
              <w:pStyle w:val="3"/>
              <w:rPr>
                <w:rFonts w:hint="eastAsia" w:ascii="仿宋_GB2312" w:hAnsi="仿宋_GB2312" w:eastAsia="仿宋_GB2312" w:cs="仿宋_GB2312"/>
                <w:b w:val="0"/>
                <w:bCs w:val="0"/>
                <w:color w:val="auto"/>
                <w:sz w:val="18"/>
                <w:szCs w:val="18"/>
                <w:vertAlign w:val="baseline"/>
              </w:rPr>
            </w:pPr>
          </w:p>
        </w:tc>
      </w:tr>
      <w:tr w14:paraId="535C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FFCF79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257</w:t>
            </w:r>
          </w:p>
        </w:tc>
        <w:tc>
          <w:tcPr>
            <w:tcW w:w="1192" w:type="dxa"/>
            <w:vAlign w:val="center"/>
          </w:tcPr>
          <w:p w14:paraId="3BE85C8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对排水户未取得污水排入排水管网许可，违规向城镇排水设施排水的行政处罚</w:t>
            </w:r>
          </w:p>
        </w:tc>
        <w:tc>
          <w:tcPr>
            <w:tcW w:w="341" w:type="dxa"/>
            <w:shd w:val="clear" w:color="auto" w:fill="auto"/>
            <w:vAlign w:val="center"/>
          </w:tcPr>
          <w:p w14:paraId="74BB59C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EA51A7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CEBA65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57A96B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AE414D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3EA7F09">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737AD5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6A6B3C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五十条第二款：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14:paraId="09D9AD7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污水排入排水管网许可管理办法》第二十七条：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485" w:type="dxa"/>
            <w:vAlign w:val="center"/>
          </w:tcPr>
          <w:p w14:paraId="50727C7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46F35D4">
            <w:pPr>
              <w:pStyle w:val="3"/>
              <w:rPr>
                <w:rFonts w:hint="eastAsia" w:ascii="仿宋_GB2312" w:hAnsi="仿宋_GB2312" w:eastAsia="仿宋_GB2312" w:cs="仿宋_GB2312"/>
                <w:b w:val="0"/>
                <w:bCs w:val="0"/>
                <w:color w:val="auto"/>
                <w:sz w:val="18"/>
                <w:szCs w:val="18"/>
                <w:vertAlign w:val="baseline"/>
              </w:rPr>
            </w:pPr>
          </w:p>
        </w:tc>
      </w:tr>
      <w:tr w14:paraId="0400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9A73E3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258</w:t>
            </w:r>
          </w:p>
        </w:tc>
        <w:tc>
          <w:tcPr>
            <w:tcW w:w="1192" w:type="dxa"/>
            <w:vAlign w:val="center"/>
          </w:tcPr>
          <w:p w14:paraId="2D48011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对城镇排水设施维护运营单位影响排水时未提前通知排水户、向排水主管部门报告的行政处罚</w:t>
            </w:r>
          </w:p>
        </w:tc>
        <w:tc>
          <w:tcPr>
            <w:tcW w:w="341" w:type="dxa"/>
            <w:shd w:val="clear" w:color="auto" w:fill="auto"/>
            <w:vAlign w:val="center"/>
          </w:tcPr>
          <w:p w14:paraId="599591A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F289E9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784A46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B35883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E3BAC1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E2BBDB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B0FD4B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89A62E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五十一条：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485" w:type="dxa"/>
            <w:vAlign w:val="center"/>
          </w:tcPr>
          <w:p w14:paraId="60EC59B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8B21C5F">
            <w:pPr>
              <w:pStyle w:val="3"/>
              <w:rPr>
                <w:rFonts w:hint="eastAsia" w:ascii="仿宋_GB2312" w:hAnsi="仿宋_GB2312" w:eastAsia="仿宋_GB2312" w:cs="仿宋_GB2312"/>
                <w:b w:val="0"/>
                <w:bCs w:val="0"/>
                <w:color w:val="auto"/>
                <w:sz w:val="18"/>
                <w:szCs w:val="18"/>
                <w:vertAlign w:val="baseline"/>
              </w:rPr>
            </w:pPr>
          </w:p>
        </w:tc>
      </w:tr>
      <w:tr w14:paraId="7E99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65EDB4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259</w:t>
            </w:r>
          </w:p>
        </w:tc>
        <w:tc>
          <w:tcPr>
            <w:tcW w:w="1192" w:type="dxa"/>
            <w:vAlign w:val="center"/>
          </w:tcPr>
          <w:p w14:paraId="6B6F008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对擅自拆除、改动城镇排水与污水处理设施行为的行政处罚。</w:t>
            </w:r>
          </w:p>
        </w:tc>
        <w:tc>
          <w:tcPr>
            <w:tcW w:w="341" w:type="dxa"/>
            <w:shd w:val="clear" w:color="auto" w:fill="auto"/>
            <w:vAlign w:val="center"/>
          </w:tcPr>
          <w:p w14:paraId="74AF2E6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3EBB92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7A71DF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8FA930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E609D4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A740D3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B35898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8040DA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五十七条：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485" w:type="dxa"/>
            <w:vAlign w:val="center"/>
          </w:tcPr>
          <w:p w14:paraId="36A8270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DAEE089">
            <w:pPr>
              <w:pStyle w:val="3"/>
              <w:rPr>
                <w:rFonts w:hint="eastAsia" w:ascii="仿宋_GB2312" w:hAnsi="仿宋_GB2312" w:eastAsia="仿宋_GB2312" w:cs="仿宋_GB2312"/>
                <w:b w:val="0"/>
                <w:bCs w:val="0"/>
                <w:color w:val="auto"/>
                <w:sz w:val="18"/>
                <w:szCs w:val="18"/>
                <w:vertAlign w:val="baseline"/>
              </w:rPr>
            </w:pPr>
          </w:p>
        </w:tc>
      </w:tr>
      <w:tr w14:paraId="095A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EE8DBD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260</w:t>
            </w:r>
          </w:p>
        </w:tc>
        <w:tc>
          <w:tcPr>
            <w:tcW w:w="1192" w:type="dxa"/>
            <w:vAlign w:val="center"/>
          </w:tcPr>
          <w:p w14:paraId="7E521E3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对城镇污水处理设施维护运营单位未依法报送信息的行政处罚</w:t>
            </w:r>
          </w:p>
        </w:tc>
        <w:tc>
          <w:tcPr>
            <w:tcW w:w="341" w:type="dxa"/>
            <w:shd w:val="clear" w:color="auto" w:fill="auto"/>
            <w:vAlign w:val="center"/>
          </w:tcPr>
          <w:p w14:paraId="3C83003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835107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F1C8A3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C3132B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36AC62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561E8E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3D3C4C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ABC562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五十二条第一款：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485" w:type="dxa"/>
            <w:vAlign w:val="center"/>
          </w:tcPr>
          <w:p w14:paraId="74F02CB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20426BD">
            <w:pPr>
              <w:pStyle w:val="3"/>
              <w:rPr>
                <w:rFonts w:hint="eastAsia" w:ascii="仿宋_GB2312" w:hAnsi="仿宋_GB2312" w:eastAsia="仿宋_GB2312" w:cs="仿宋_GB2312"/>
                <w:b w:val="0"/>
                <w:bCs w:val="0"/>
                <w:color w:val="auto"/>
                <w:sz w:val="18"/>
                <w:szCs w:val="18"/>
                <w:vertAlign w:val="baseline"/>
              </w:rPr>
            </w:pPr>
          </w:p>
        </w:tc>
      </w:tr>
      <w:tr w14:paraId="0F51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94B21F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261</w:t>
            </w:r>
          </w:p>
        </w:tc>
        <w:tc>
          <w:tcPr>
            <w:tcW w:w="1192" w:type="dxa"/>
            <w:vAlign w:val="center"/>
          </w:tcPr>
          <w:p w14:paraId="7484A6F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对城镇污水处理设施维护运营单位擅自停运城镇污水处理设施的行政处罚</w:t>
            </w:r>
          </w:p>
        </w:tc>
        <w:tc>
          <w:tcPr>
            <w:tcW w:w="341" w:type="dxa"/>
            <w:shd w:val="clear" w:color="auto" w:fill="auto"/>
            <w:vAlign w:val="center"/>
          </w:tcPr>
          <w:p w14:paraId="38F81F3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2FA047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8E4955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B1EA3C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692DB9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344F1F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DF74E6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AF810C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五十二条第二款：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485" w:type="dxa"/>
            <w:vAlign w:val="center"/>
          </w:tcPr>
          <w:p w14:paraId="27C926B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A9D1A70">
            <w:pPr>
              <w:pStyle w:val="3"/>
              <w:rPr>
                <w:rFonts w:hint="eastAsia" w:ascii="仿宋_GB2312" w:hAnsi="仿宋_GB2312" w:eastAsia="仿宋_GB2312" w:cs="仿宋_GB2312"/>
                <w:b w:val="0"/>
                <w:bCs w:val="0"/>
                <w:color w:val="auto"/>
                <w:sz w:val="18"/>
                <w:szCs w:val="18"/>
                <w:vertAlign w:val="baseline"/>
              </w:rPr>
            </w:pPr>
          </w:p>
        </w:tc>
      </w:tr>
      <w:tr w14:paraId="00CC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24AAFB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262</w:t>
            </w:r>
          </w:p>
        </w:tc>
        <w:tc>
          <w:tcPr>
            <w:tcW w:w="1192" w:type="dxa"/>
            <w:vAlign w:val="center"/>
          </w:tcPr>
          <w:p w14:paraId="0958EA1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对城镇污水处理设施维护运营单位或者污泥处理处置单位未安全处理处置污泥的行政处罚</w:t>
            </w:r>
          </w:p>
        </w:tc>
        <w:tc>
          <w:tcPr>
            <w:tcW w:w="341" w:type="dxa"/>
            <w:shd w:val="clear" w:color="auto" w:fill="auto"/>
            <w:vAlign w:val="center"/>
          </w:tcPr>
          <w:p w14:paraId="33F072A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56D19E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DFA3B9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B8F42A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61CFD1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E383EF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80E5A5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084C4A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五十三条：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c>
          <w:tcPr>
            <w:tcW w:w="485" w:type="dxa"/>
            <w:vAlign w:val="center"/>
          </w:tcPr>
          <w:p w14:paraId="1035AEE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DE6B9E3">
            <w:pPr>
              <w:pStyle w:val="3"/>
              <w:rPr>
                <w:rFonts w:hint="eastAsia" w:ascii="仿宋_GB2312" w:hAnsi="仿宋_GB2312" w:eastAsia="仿宋_GB2312" w:cs="仿宋_GB2312"/>
                <w:b w:val="0"/>
                <w:bCs w:val="0"/>
                <w:color w:val="auto"/>
                <w:sz w:val="18"/>
                <w:szCs w:val="18"/>
                <w:vertAlign w:val="baseline"/>
              </w:rPr>
            </w:pPr>
          </w:p>
        </w:tc>
      </w:tr>
      <w:tr w14:paraId="13C3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789F78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263</w:t>
            </w:r>
          </w:p>
        </w:tc>
        <w:tc>
          <w:tcPr>
            <w:tcW w:w="1192" w:type="dxa"/>
            <w:vAlign w:val="center"/>
          </w:tcPr>
          <w:p w14:paraId="0EA72CF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对城镇污水处理设施维护运营单位或者污泥处理处置单位擅自倾倒、堆放、丢弃、遗撒污泥的行政处罚</w:t>
            </w:r>
          </w:p>
        </w:tc>
        <w:tc>
          <w:tcPr>
            <w:tcW w:w="341" w:type="dxa"/>
            <w:shd w:val="clear" w:color="auto" w:fill="auto"/>
            <w:vAlign w:val="center"/>
          </w:tcPr>
          <w:p w14:paraId="64775BB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E6F2E9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B79E7F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6F44EE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D65FDD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FD48E3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939400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1C0379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五十三条第二款：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485" w:type="dxa"/>
            <w:vAlign w:val="center"/>
          </w:tcPr>
          <w:p w14:paraId="1461303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CA2D0E6">
            <w:pPr>
              <w:pStyle w:val="3"/>
              <w:rPr>
                <w:rFonts w:hint="eastAsia" w:ascii="仿宋_GB2312" w:hAnsi="仿宋_GB2312" w:eastAsia="仿宋_GB2312" w:cs="仿宋_GB2312"/>
                <w:b w:val="0"/>
                <w:bCs w:val="0"/>
                <w:color w:val="auto"/>
                <w:sz w:val="18"/>
                <w:szCs w:val="18"/>
                <w:vertAlign w:val="baseline"/>
              </w:rPr>
            </w:pPr>
          </w:p>
        </w:tc>
      </w:tr>
      <w:tr w14:paraId="47A2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FB8A82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264</w:t>
            </w:r>
          </w:p>
        </w:tc>
        <w:tc>
          <w:tcPr>
            <w:tcW w:w="1192" w:type="dxa"/>
            <w:vAlign w:val="center"/>
          </w:tcPr>
          <w:p w14:paraId="6146387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对城镇排水与污水处理设施维护运营单位发生安全事故或突发事件未及时抢修的行政处罚</w:t>
            </w:r>
          </w:p>
        </w:tc>
        <w:tc>
          <w:tcPr>
            <w:tcW w:w="341" w:type="dxa"/>
            <w:shd w:val="clear" w:color="auto" w:fill="auto"/>
            <w:vAlign w:val="center"/>
          </w:tcPr>
          <w:p w14:paraId="4CC0813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FF7CF0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99C862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89445A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A8E3DA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E8B499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222853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6BEA49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五十五条：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14:paraId="3EF090B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（二）未及时采取防护措施、组织事故抢修的；</w:t>
            </w:r>
          </w:p>
        </w:tc>
        <w:tc>
          <w:tcPr>
            <w:tcW w:w="485" w:type="dxa"/>
            <w:vAlign w:val="center"/>
          </w:tcPr>
          <w:p w14:paraId="18043CD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93A9E0A">
            <w:pPr>
              <w:pStyle w:val="3"/>
              <w:rPr>
                <w:rFonts w:hint="eastAsia" w:ascii="仿宋_GB2312" w:hAnsi="仿宋_GB2312" w:eastAsia="仿宋_GB2312" w:cs="仿宋_GB2312"/>
                <w:b w:val="0"/>
                <w:bCs w:val="0"/>
                <w:color w:val="auto"/>
                <w:sz w:val="18"/>
                <w:szCs w:val="18"/>
                <w:vertAlign w:val="baseline"/>
              </w:rPr>
            </w:pPr>
          </w:p>
        </w:tc>
      </w:tr>
      <w:tr w14:paraId="73A9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5FBC7D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265</w:t>
            </w:r>
          </w:p>
        </w:tc>
        <w:tc>
          <w:tcPr>
            <w:tcW w:w="1192" w:type="dxa"/>
            <w:vAlign w:val="center"/>
          </w:tcPr>
          <w:p w14:paraId="7312E68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对城镇排水与污水处理设施维护运营单位未安全维护运营设施的行政处罚</w:t>
            </w:r>
          </w:p>
        </w:tc>
        <w:tc>
          <w:tcPr>
            <w:tcW w:w="341" w:type="dxa"/>
            <w:shd w:val="clear" w:color="auto" w:fill="auto"/>
            <w:vAlign w:val="center"/>
          </w:tcPr>
          <w:p w14:paraId="617A9CE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B723EA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B32336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B9F399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369B5C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618219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F37059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55BC8D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五十五条：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14:paraId="0604313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（一）未按照国家有关规定履行日常巡查、维修和养护责任，保障设施安全运行的；</w:t>
            </w:r>
          </w:p>
          <w:p w14:paraId="1A2A398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（三）因巡查、维护不到位，导致窨井盖丢失、损毁，造成人员伤亡和财产损失的。</w:t>
            </w:r>
          </w:p>
        </w:tc>
        <w:tc>
          <w:tcPr>
            <w:tcW w:w="485" w:type="dxa"/>
            <w:vAlign w:val="center"/>
          </w:tcPr>
          <w:p w14:paraId="4E8ED1A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1BDBCE3">
            <w:pPr>
              <w:pStyle w:val="3"/>
              <w:rPr>
                <w:rFonts w:hint="eastAsia" w:ascii="仿宋_GB2312" w:hAnsi="仿宋_GB2312" w:eastAsia="仿宋_GB2312" w:cs="仿宋_GB2312"/>
                <w:b w:val="0"/>
                <w:bCs w:val="0"/>
                <w:color w:val="auto"/>
                <w:sz w:val="18"/>
                <w:szCs w:val="18"/>
                <w:vertAlign w:val="baseline"/>
              </w:rPr>
            </w:pPr>
          </w:p>
        </w:tc>
      </w:tr>
      <w:tr w14:paraId="6F96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1982EC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266</w:t>
            </w:r>
          </w:p>
        </w:tc>
        <w:tc>
          <w:tcPr>
            <w:tcW w:w="1192" w:type="dxa"/>
            <w:vAlign w:val="center"/>
          </w:tcPr>
          <w:p w14:paraId="509DC81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对依附于城市道路建设各种管线、杆线等设施审批及事中事后情况进行行政处罚</w:t>
            </w:r>
          </w:p>
        </w:tc>
        <w:tc>
          <w:tcPr>
            <w:tcW w:w="341" w:type="dxa"/>
            <w:shd w:val="clear" w:color="auto" w:fill="auto"/>
            <w:vAlign w:val="center"/>
          </w:tcPr>
          <w:p w14:paraId="5C22259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1E05A4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036BCB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1F1ADA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A6FFB6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E5E2CA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《城市道路管理条例》第四十二条：</w:t>
            </w:r>
          </w:p>
          <w:p w14:paraId="1264943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违反本条例第二十七条规定，或者有下列行为之一的，由市政工程行政主管部门或者其他有关部门责令限期改正，可以处以2万元以下的罚款；造成损失的，应当依法承担赔偿责任：</w:t>
            </w:r>
          </w:p>
          <w:p w14:paraId="0328EA4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（四）依附于城市道路建设各种管线、杆线等设施，不按照规定办理批准手续的；</w:t>
            </w:r>
          </w:p>
        </w:tc>
        <w:tc>
          <w:tcPr>
            <w:tcW w:w="893" w:type="dxa"/>
            <w:vAlign w:val="center"/>
          </w:tcPr>
          <w:p w14:paraId="6C91DB5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8F27DD3">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A0DE9B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F9EFAA7">
            <w:pPr>
              <w:pStyle w:val="3"/>
              <w:rPr>
                <w:rFonts w:hint="eastAsia" w:ascii="仿宋_GB2312" w:hAnsi="仿宋_GB2312" w:eastAsia="仿宋_GB2312" w:cs="仿宋_GB2312"/>
                <w:b w:val="0"/>
                <w:bCs w:val="0"/>
                <w:color w:val="auto"/>
                <w:sz w:val="18"/>
                <w:szCs w:val="18"/>
                <w:vertAlign w:val="baseline"/>
              </w:rPr>
            </w:pPr>
          </w:p>
        </w:tc>
      </w:tr>
      <w:tr w14:paraId="4323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1AD41B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267</w:t>
            </w:r>
          </w:p>
        </w:tc>
        <w:tc>
          <w:tcPr>
            <w:tcW w:w="1192" w:type="dxa"/>
            <w:vAlign w:val="center"/>
          </w:tcPr>
          <w:p w14:paraId="4660744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对擅自使用未经验收或者验收不合格的城市道路的处罚</w:t>
            </w:r>
          </w:p>
        </w:tc>
        <w:tc>
          <w:tcPr>
            <w:tcW w:w="341" w:type="dxa"/>
            <w:shd w:val="clear" w:color="auto" w:fill="auto"/>
            <w:vAlign w:val="center"/>
          </w:tcPr>
          <w:p w14:paraId="605571A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042473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45E7F4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F7648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FB24F0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1DA634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道路管理条例》（国务院令第198号）第六条：国务院建设行政主管部门主管全国城市道路管理工作。省、自治区人民政府城市建设行政主管部门主管本行政区域内的城市道路管理工作。县级以上城市人民政府市政工程行政主管部门主管本行政区域内的城市道路管理工作。</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第四十条  违反《城市道路管理条例》第十七条规定，擅自使用未经验收或者验收不合格的城市道路的由市政工程行政主管部门责令限期改正，给予警告；对负有直接责任的主管人员和其他直接责任人，依法给予行政处分。</w:t>
            </w:r>
          </w:p>
        </w:tc>
        <w:tc>
          <w:tcPr>
            <w:tcW w:w="893" w:type="dxa"/>
            <w:vAlign w:val="center"/>
          </w:tcPr>
          <w:p w14:paraId="398FFA6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7CAC81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1B5D70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7122FD7">
            <w:pPr>
              <w:pStyle w:val="3"/>
              <w:rPr>
                <w:rFonts w:hint="eastAsia" w:ascii="仿宋_GB2312" w:hAnsi="仿宋_GB2312" w:eastAsia="仿宋_GB2312" w:cs="仿宋_GB2312"/>
                <w:b w:val="0"/>
                <w:bCs w:val="0"/>
                <w:color w:val="auto"/>
                <w:sz w:val="18"/>
                <w:szCs w:val="18"/>
                <w:vertAlign w:val="baseline"/>
              </w:rPr>
            </w:pPr>
          </w:p>
        </w:tc>
      </w:tr>
      <w:tr w14:paraId="5ADD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C63A9F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268</w:t>
            </w:r>
          </w:p>
        </w:tc>
        <w:tc>
          <w:tcPr>
            <w:tcW w:w="1192" w:type="dxa"/>
            <w:vAlign w:val="center"/>
          </w:tcPr>
          <w:p w14:paraId="7A9C4E8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对承担城市道路养护、维修的单位，未定期对城市道路进行养护、维修或者未按照规定的期限修复竣工，并拒绝接受市政工程行政主管部门监督、检查的处罚</w:t>
            </w:r>
          </w:p>
        </w:tc>
        <w:tc>
          <w:tcPr>
            <w:tcW w:w="341" w:type="dxa"/>
            <w:shd w:val="clear" w:color="auto" w:fill="auto"/>
            <w:vAlign w:val="center"/>
          </w:tcPr>
          <w:p w14:paraId="05B9666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B0283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6ED3EC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FF4236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AE72C7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550519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道路管理条例》（国务院令第198号）第六条：国务院建设行政主管部门主管全国城市道路管理工作。省、自治区人民政府城市建设行政主管部门主管本行政区域内的城市道路管理工作。县级以上城市人民政府市政工程行政主管部门主管本行政区域内的城市道路管理工作。</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四十一条：承担城市道路养护、维修的单位，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tc>
        <w:tc>
          <w:tcPr>
            <w:tcW w:w="893" w:type="dxa"/>
            <w:vAlign w:val="center"/>
          </w:tcPr>
          <w:p w14:paraId="383B07E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B5C0CF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1705BF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8687AD7">
            <w:pPr>
              <w:pStyle w:val="3"/>
              <w:rPr>
                <w:rFonts w:hint="eastAsia" w:ascii="仿宋_GB2312" w:hAnsi="仿宋_GB2312" w:eastAsia="仿宋_GB2312" w:cs="仿宋_GB2312"/>
                <w:b w:val="0"/>
                <w:bCs w:val="0"/>
                <w:color w:val="auto"/>
                <w:sz w:val="18"/>
                <w:szCs w:val="18"/>
                <w:vertAlign w:val="baseline"/>
              </w:rPr>
            </w:pPr>
          </w:p>
        </w:tc>
      </w:tr>
      <w:tr w14:paraId="63BE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33BA1A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268</w:t>
            </w:r>
          </w:p>
        </w:tc>
        <w:tc>
          <w:tcPr>
            <w:tcW w:w="1192" w:type="dxa"/>
            <w:vAlign w:val="center"/>
          </w:tcPr>
          <w:p w14:paraId="2F0928A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对占用、挖掘城市道路审批及事中事后情况进行行政处罚</w:t>
            </w:r>
          </w:p>
        </w:tc>
        <w:tc>
          <w:tcPr>
            <w:tcW w:w="341" w:type="dxa"/>
            <w:shd w:val="clear" w:color="auto" w:fill="auto"/>
            <w:vAlign w:val="center"/>
          </w:tcPr>
          <w:p w14:paraId="4BA18D8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19D9B1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9553BD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111F4F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AB971B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E3EBFA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道路管理条例》第四十二条：违反本条例第二十七条规定，或者有下列行为之一的，由市政工程行政主管部门或者其他有关部门责令限期改正，可以处以2万元以下的罚款；造成损失的，应当依法承担赔偿责任：（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893" w:type="dxa"/>
            <w:vAlign w:val="center"/>
          </w:tcPr>
          <w:p w14:paraId="41A489E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730104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4554EF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922B0F8">
            <w:pPr>
              <w:pStyle w:val="3"/>
              <w:rPr>
                <w:rFonts w:hint="eastAsia" w:ascii="仿宋_GB2312" w:hAnsi="仿宋_GB2312" w:eastAsia="仿宋_GB2312" w:cs="仿宋_GB2312"/>
                <w:b w:val="0"/>
                <w:bCs w:val="0"/>
                <w:color w:val="auto"/>
                <w:sz w:val="18"/>
                <w:szCs w:val="18"/>
                <w:vertAlign w:val="baseline"/>
              </w:rPr>
            </w:pPr>
          </w:p>
        </w:tc>
      </w:tr>
      <w:tr w14:paraId="72A0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7CBEBF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270</w:t>
            </w:r>
          </w:p>
        </w:tc>
        <w:tc>
          <w:tcPr>
            <w:tcW w:w="1192" w:type="dxa"/>
            <w:vAlign w:val="center"/>
          </w:tcPr>
          <w:p w14:paraId="66A43C3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对在城市照明设施上刻画、涂污的处罚</w:t>
            </w:r>
          </w:p>
        </w:tc>
        <w:tc>
          <w:tcPr>
            <w:tcW w:w="341" w:type="dxa"/>
            <w:shd w:val="clear" w:color="auto" w:fill="auto"/>
            <w:vAlign w:val="center"/>
          </w:tcPr>
          <w:p w14:paraId="6E873D7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2A6C7B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B59E35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0DF205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7DCDCD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DCF3EB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《城市照明管理规定》（中华人民共和国住房和城乡建设部令第4号令）第二十八条　任何单位和个人都应当保护城市照明设施，不得实施下列行为：（一）在城市照明设施上刻画、涂污；第三十二条： 违反本规定，有第二十八条规定行为之一的，由城市照明主管部门责令限期改正，对个人处以200元以上1000元以下的罚款；对单位处以1000元以上3万元以下的罚款；造成损失的，依法赔偿损失。</w:t>
            </w:r>
          </w:p>
        </w:tc>
        <w:tc>
          <w:tcPr>
            <w:tcW w:w="893" w:type="dxa"/>
            <w:vAlign w:val="center"/>
          </w:tcPr>
          <w:p w14:paraId="107DA10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137FA6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271912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5702589">
            <w:pPr>
              <w:pStyle w:val="3"/>
              <w:rPr>
                <w:rFonts w:hint="eastAsia" w:ascii="仿宋_GB2312" w:hAnsi="仿宋_GB2312" w:eastAsia="仿宋_GB2312" w:cs="仿宋_GB2312"/>
                <w:b w:val="0"/>
                <w:bCs w:val="0"/>
                <w:color w:val="auto"/>
                <w:sz w:val="18"/>
                <w:szCs w:val="18"/>
                <w:vertAlign w:val="baseline"/>
              </w:rPr>
            </w:pPr>
          </w:p>
        </w:tc>
      </w:tr>
      <w:tr w14:paraId="053C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150DBA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271</w:t>
            </w:r>
          </w:p>
        </w:tc>
        <w:tc>
          <w:tcPr>
            <w:tcW w:w="1192" w:type="dxa"/>
            <w:vAlign w:val="center"/>
          </w:tcPr>
          <w:p w14:paraId="71795C7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对在城市照明设施安全距离内，擅自植树、挖坑取土或者设置其他物体，或者倾倒含酸、碱、盐等腐蚀物或者具有腐蚀性的废渣、废液的处罚</w:t>
            </w:r>
          </w:p>
        </w:tc>
        <w:tc>
          <w:tcPr>
            <w:tcW w:w="341" w:type="dxa"/>
            <w:shd w:val="clear" w:color="auto" w:fill="auto"/>
            <w:vAlign w:val="center"/>
          </w:tcPr>
          <w:p w14:paraId="767DD55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7E8AB9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DAA04C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0A05A9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AFBA95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EC9851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《城市照明管理规定》（中华人民共和国住房和城乡建设部令第4号令）第二十八条　任何单位和个人都应当保护城市照明设施，不得实施下列行为：（二）在城市照明设施安全距离内，擅自植树、挖坑取土或者设置其他物体，或者倾倒含酸、碱、盐等腐蚀物或者具有腐蚀性的废渣、废液；第三十二条： 违反本规定，有第二十八条规定行为之一的，由城市照明主管部门责令限期改正，对个人处以200元以上1000元以下的罚款；对单位处以1000元以上3万元以下的罚款；造成损失的，依法赔偿损失。</w:t>
            </w:r>
          </w:p>
        </w:tc>
        <w:tc>
          <w:tcPr>
            <w:tcW w:w="893" w:type="dxa"/>
            <w:vAlign w:val="center"/>
          </w:tcPr>
          <w:p w14:paraId="6B3D237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186AC3A">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815F9C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2230E02">
            <w:pPr>
              <w:pStyle w:val="3"/>
              <w:rPr>
                <w:rFonts w:hint="eastAsia" w:ascii="仿宋_GB2312" w:hAnsi="仿宋_GB2312" w:eastAsia="仿宋_GB2312" w:cs="仿宋_GB2312"/>
                <w:b w:val="0"/>
                <w:bCs w:val="0"/>
                <w:color w:val="auto"/>
                <w:sz w:val="18"/>
                <w:szCs w:val="18"/>
                <w:vertAlign w:val="baseline"/>
              </w:rPr>
            </w:pPr>
          </w:p>
        </w:tc>
      </w:tr>
      <w:tr w14:paraId="0D4D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16221D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272</w:t>
            </w:r>
          </w:p>
        </w:tc>
        <w:tc>
          <w:tcPr>
            <w:tcW w:w="1192" w:type="dxa"/>
            <w:vAlign w:val="center"/>
          </w:tcPr>
          <w:p w14:paraId="25AB08A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对擅自在城市照明设施上张贴、悬挂、设置宣传品、广告的处罚</w:t>
            </w:r>
          </w:p>
        </w:tc>
        <w:tc>
          <w:tcPr>
            <w:tcW w:w="341" w:type="dxa"/>
            <w:shd w:val="clear" w:color="auto" w:fill="auto"/>
            <w:vAlign w:val="center"/>
          </w:tcPr>
          <w:p w14:paraId="18C4101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6C50AD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BA7C28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5D3462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2F6F80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771D15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《城市照明管理规定》（中华人民共和国住房和城乡建设部令第4号令）第二十八条　任何单位和个人都应当保护城市照明设施，不得实施下列行为：（三）擅自在城市照明设施上张贴、悬挂、设置宣传品、广告；第三十二条： 违反本规定，有第二十八条规定行为之一的，由城市照明主管部门责令限期改正，对个人处以200元以上1000元以下的罚款；对单位处以1000元以上3万元以下的罚款；造成损失的，依法赔偿损失。</w:t>
            </w:r>
          </w:p>
        </w:tc>
        <w:tc>
          <w:tcPr>
            <w:tcW w:w="893" w:type="dxa"/>
            <w:vAlign w:val="center"/>
          </w:tcPr>
          <w:p w14:paraId="4BD41DF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54D5A61">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8A1B4F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49EF61D">
            <w:pPr>
              <w:pStyle w:val="3"/>
              <w:rPr>
                <w:rFonts w:hint="eastAsia" w:ascii="仿宋_GB2312" w:hAnsi="仿宋_GB2312" w:eastAsia="仿宋_GB2312" w:cs="仿宋_GB2312"/>
                <w:b w:val="0"/>
                <w:bCs w:val="0"/>
                <w:color w:val="auto"/>
                <w:sz w:val="18"/>
                <w:szCs w:val="18"/>
                <w:vertAlign w:val="baseline"/>
              </w:rPr>
            </w:pPr>
          </w:p>
        </w:tc>
      </w:tr>
      <w:tr w14:paraId="4873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5C3596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273</w:t>
            </w:r>
          </w:p>
        </w:tc>
        <w:tc>
          <w:tcPr>
            <w:tcW w:w="1192" w:type="dxa"/>
            <w:vAlign w:val="center"/>
          </w:tcPr>
          <w:p w14:paraId="36D6AA5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对擅自在城市照明设施上架设线缆、安置其他设施或者接用电源的处罚</w:t>
            </w:r>
          </w:p>
        </w:tc>
        <w:tc>
          <w:tcPr>
            <w:tcW w:w="341" w:type="dxa"/>
            <w:shd w:val="clear" w:color="auto" w:fill="auto"/>
            <w:vAlign w:val="center"/>
          </w:tcPr>
          <w:p w14:paraId="0B5DF63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4AADC6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6D4B26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2F8AA0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F66531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BEA834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《城市照明管理规定》（中华人民共和国住房和城乡建设部令第4号令）第二十八条　任何单位和个人都应当保护城市照明设施，不得实施下列行为：（四）擅自在城市照明设施上架设线缆、安置其他设施或者接用电源；第三十二条： 违反本规定，有第二十八条规定行为之一的，由城市照明主管部门责令限期改正，对个人处以200元以上1000元以下的罚款；对单位处以1000元以上3万元以下的罚款；造成损失的，依法赔偿损失。</w:t>
            </w:r>
          </w:p>
        </w:tc>
        <w:tc>
          <w:tcPr>
            <w:tcW w:w="893" w:type="dxa"/>
            <w:vAlign w:val="center"/>
          </w:tcPr>
          <w:p w14:paraId="31FD031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345C3E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287F72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D7E10EB">
            <w:pPr>
              <w:pStyle w:val="3"/>
              <w:rPr>
                <w:rFonts w:hint="eastAsia" w:ascii="仿宋_GB2312" w:hAnsi="仿宋_GB2312" w:eastAsia="仿宋_GB2312" w:cs="仿宋_GB2312"/>
                <w:b w:val="0"/>
                <w:bCs w:val="0"/>
                <w:color w:val="auto"/>
                <w:sz w:val="18"/>
                <w:szCs w:val="18"/>
                <w:vertAlign w:val="baseline"/>
              </w:rPr>
            </w:pPr>
          </w:p>
        </w:tc>
      </w:tr>
      <w:tr w14:paraId="76F3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287" w:type="dxa"/>
            <w:vAlign w:val="center"/>
          </w:tcPr>
          <w:p w14:paraId="2B51758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274</w:t>
            </w:r>
          </w:p>
        </w:tc>
        <w:tc>
          <w:tcPr>
            <w:tcW w:w="1192" w:type="dxa"/>
            <w:vAlign w:val="center"/>
          </w:tcPr>
          <w:p w14:paraId="366989A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对擅自迁移、拆除、利用城市照明设施的处罚</w:t>
            </w:r>
          </w:p>
        </w:tc>
        <w:tc>
          <w:tcPr>
            <w:tcW w:w="341" w:type="dxa"/>
            <w:shd w:val="clear" w:color="auto" w:fill="auto"/>
            <w:vAlign w:val="center"/>
          </w:tcPr>
          <w:p w14:paraId="0CB7E03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F92E5F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6D7B9B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4F760C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09FD43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ED9C4D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《城市照明管理规定》（中华人民共和国住房和城乡建设部令第4号令）第二十八条　任何单位和个人都应当保护城市照明设施，不得实施下列行为：（五）擅自迁移、拆除、利用城市照明设施；（六）其他可能影响城市照明设施正常运行的行为。</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第三十二条： 违反本规定，有第二十八条规定行为之一的，由城市照明主管部门责令限期改正，对个人处以200元以上1000元以下的罚款；对单位处以1000元以上3万元以下的罚款；造成损失的，依法赔偿损失。</w:t>
            </w:r>
          </w:p>
        </w:tc>
        <w:tc>
          <w:tcPr>
            <w:tcW w:w="893" w:type="dxa"/>
            <w:vAlign w:val="center"/>
          </w:tcPr>
          <w:p w14:paraId="548AF41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BDCE300">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D9619F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289FB49">
            <w:pPr>
              <w:pStyle w:val="3"/>
              <w:rPr>
                <w:rFonts w:hint="eastAsia" w:ascii="仿宋_GB2312" w:hAnsi="仿宋_GB2312" w:eastAsia="仿宋_GB2312" w:cs="仿宋_GB2312"/>
                <w:b w:val="0"/>
                <w:bCs w:val="0"/>
                <w:color w:val="auto"/>
                <w:sz w:val="18"/>
                <w:szCs w:val="18"/>
                <w:vertAlign w:val="baseline"/>
              </w:rPr>
            </w:pPr>
          </w:p>
        </w:tc>
      </w:tr>
      <w:tr w14:paraId="463E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22497E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275</w:t>
            </w:r>
          </w:p>
        </w:tc>
        <w:tc>
          <w:tcPr>
            <w:tcW w:w="1192" w:type="dxa"/>
            <w:vAlign w:val="center"/>
          </w:tcPr>
          <w:p w14:paraId="6656701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城市照明违法违规行为的处罚</w:t>
            </w:r>
          </w:p>
        </w:tc>
        <w:tc>
          <w:tcPr>
            <w:tcW w:w="341" w:type="dxa"/>
            <w:shd w:val="clear" w:color="auto" w:fill="auto"/>
            <w:vAlign w:val="center"/>
          </w:tcPr>
          <w:p w14:paraId="2DEE8D2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4FADD9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4DB642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C47FBE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31F1B2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7432A0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《城市照明管理规定》（中华人民共和国住房和城乡建设部令第4号令）第三十条： 不具备相应资质的单位和不具备相应执业资格证书的专业技术人员从事城市照明工程勘察、设计、施工、监理的，依照有关法律、法规和规章予以处罚。</w:t>
            </w:r>
          </w:p>
        </w:tc>
        <w:tc>
          <w:tcPr>
            <w:tcW w:w="893" w:type="dxa"/>
            <w:vAlign w:val="center"/>
          </w:tcPr>
          <w:p w14:paraId="1782728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802D78C">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6F669B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3E703C2">
            <w:pPr>
              <w:pStyle w:val="3"/>
              <w:rPr>
                <w:rFonts w:hint="eastAsia" w:ascii="仿宋_GB2312" w:hAnsi="仿宋_GB2312" w:eastAsia="仿宋_GB2312" w:cs="仿宋_GB2312"/>
                <w:b w:val="0"/>
                <w:bCs w:val="0"/>
                <w:color w:val="auto"/>
                <w:sz w:val="18"/>
                <w:szCs w:val="18"/>
                <w:vertAlign w:val="baseline"/>
              </w:rPr>
            </w:pPr>
          </w:p>
        </w:tc>
      </w:tr>
      <w:tr w14:paraId="7DE2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58B69A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276</w:t>
            </w:r>
          </w:p>
        </w:tc>
        <w:tc>
          <w:tcPr>
            <w:tcW w:w="1192" w:type="dxa"/>
            <w:vAlign w:val="center"/>
          </w:tcPr>
          <w:p w14:paraId="14CA922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对在城市景观照明中有过度照明等超能耗标准行为的处罚</w:t>
            </w:r>
          </w:p>
        </w:tc>
        <w:tc>
          <w:tcPr>
            <w:tcW w:w="341" w:type="dxa"/>
            <w:shd w:val="clear" w:color="auto" w:fill="auto"/>
            <w:vAlign w:val="center"/>
          </w:tcPr>
          <w:p w14:paraId="328D4E5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C5C445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D7CDCB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41E978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7FCB6B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783EA4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照明管理规定》（中华人民共和国住房和城乡建设部令第4号令）第三十一条：违反本规定，在城市景观照明中有过度照明等超能耗标准行为的，由城市照明主管部门责令限期改正；逾期未改正的，处以1000元以上3万元以下的罚款。</w:t>
            </w:r>
          </w:p>
        </w:tc>
        <w:tc>
          <w:tcPr>
            <w:tcW w:w="893" w:type="dxa"/>
            <w:vAlign w:val="center"/>
          </w:tcPr>
          <w:p w14:paraId="53340E6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C4B079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6A1520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5DF5D0F">
            <w:pPr>
              <w:pStyle w:val="3"/>
              <w:rPr>
                <w:rFonts w:hint="eastAsia" w:ascii="仿宋_GB2312" w:hAnsi="仿宋_GB2312" w:eastAsia="仿宋_GB2312" w:cs="仿宋_GB2312"/>
                <w:b w:val="0"/>
                <w:bCs w:val="0"/>
                <w:color w:val="auto"/>
                <w:sz w:val="18"/>
                <w:szCs w:val="18"/>
                <w:vertAlign w:val="baseline"/>
              </w:rPr>
            </w:pPr>
          </w:p>
        </w:tc>
      </w:tr>
      <w:tr w14:paraId="10EF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E012C6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277</w:t>
            </w:r>
          </w:p>
        </w:tc>
        <w:tc>
          <w:tcPr>
            <w:tcW w:w="1192" w:type="dxa"/>
            <w:vAlign w:val="center"/>
          </w:tcPr>
          <w:p w14:paraId="13B9023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市政公用行业特许经营违法违规行为的处罚</w:t>
            </w:r>
          </w:p>
        </w:tc>
        <w:tc>
          <w:tcPr>
            <w:tcW w:w="341" w:type="dxa"/>
            <w:shd w:val="clear" w:color="auto" w:fill="auto"/>
            <w:vAlign w:val="center"/>
          </w:tcPr>
          <w:p w14:paraId="7866A52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E4824D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2850F0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9D2E69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1731F6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2BBFC0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9AC31B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2609" w:type="dxa"/>
            <w:vAlign w:val="center"/>
          </w:tcPr>
          <w:p w14:paraId="532333D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《市政公用事业特许经营管理办法》（已于2004年2月24日经第29次部常务会议讨论通过，现予发布，自2004年5月1日起施行）第二十三条　未经直辖市、市、县人民政府批准，获得特许经营权的企业不得擅自停业、歇业。</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获得特许经营权的企业擅自停业、歇业的，主管部门应当责令其限期改正，或者依法采取有效措施督促其履行义务。</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二十八条对以欺骗、贿赂等不正当手段获得特许经营权的企业，主管部门应当取消其特许经营权，并向国务院建设主管部门报告，由国务院建设主管部门通过媒体等形式向社会公开披露。被取消特许经营权的企业在三年内不得参与市政公用事业特许经营竞标。</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第二十九条主管部门或者获得特许经营权的企业违反协议的，由过错方承担违约责任，给对方造成损失的，应当承担赔偿责任。</w:t>
            </w:r>
          </w:p>
        </w:tc>
        <w:tc>
          <w:tcPr>
            <w:tcW w:w="485" w:type="dxa"/>
            <w:vAlign w:val="center"/>
          </w:tcPr>
          <w:p w14:paraId="70961D2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15920ED">
            <w:pPr>
              <w:pStyle w:val="3"/>
              <w:rPr>
                <w:rFonts w:hint="eastAsia" w:ascii="仿宋_GB2312" w:hAnsi="仿宋_GB2312" w:eastAsia="仿宋_GB2312" w:cs="仿宋_GB2312"/>
                <w:b w:val="0"/>
                <w:bCs w:val="0"/>
                <w:color w:val="auto"/>
                <w:sz w:val="18"/>
                <w:szCs w:val="18"/>
                <w:vertAlign w:val="baseline"/>
              </w:rPr>
            </w:pPr>
          </w:p>
        </w:tc>
      </w:tr>
      <w:tr w14:paraId="265A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B7821C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278</w:t>
            </w:r>
          </w:p>
        </w:tc>
        <w:tc>
          <w:tcPr>
            <w:tcW w:w="1192" w:type="dxa"/>
            <w:vAlign w:val="center"/>
          </w:tcPr>
          <w:p w14:paraId="13CCFFA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对未严格按照批准的规划设计方案进行动物园建设的行政处罚</w:t>
            </w:r>
          </w:p>
        </w:tc>
        <w:tc>
          <w:tcPr>
            <w:tcW w:w="341" w:type="dxa"/>
            <w:shd w:val="clear" w:color="auto" w:fill="auto"/>
            <w:vAlign w:val="center"/>
          </w:tcPr>
          <w:p w14:paraId="288CC28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1E2A7A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712342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95F0AE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215ED6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shd w:val="clear" w:color="auto" w:fill="auto"/>
            <w:vAlign w:val="center"/>
          </w:tcPr>
          <w:p w14:paraId="35C7603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《城市动物园管理规定》（建设部令第105号）第三十条第二款：有下列行为之一的，按照有关规定处罚：</w:t>
            </w:r>
          </w:p>
          <w:p w14:paraId="6635B164">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（二）没有严格按照批准的规划设计方案进行动物园建设的；</w:t>
            </w:r>
          </w:p>
        </w:tc>
        <w:tc>
          <w:tcPr>
            <w:tcW w:w="893" w:type="dxa"/>
            <w:vAlign w:val="center"/>
          </w:tcPr>
          <w:p w14:paraId="54B798C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2609" w:type="dxa"/>
            <w:vAlign w:val="center"/>
          </w:tcPr>
          <w:p w14:paraId="78B86D2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DE09C2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A1E6BB9">
            <w:pPr>
              <w:pStyle w:val="3"/>
              <w:rPr>
                <w:rFonts w:hint="eastAsia" w:ascii="仿宋_GB2312" w:hAnsi="仿宋_GB2312" w:eastAsia="仿宋_GB2312" w:cs="仿宋_GB2312"/>
                <w:b w:val="0"/>
                <w:bCs w:val="0"/>
                <w:color w:val="auto"/>
                <w:sz w:val="18"/>
                <w:szCs w:val="18"/>
                <w:vertAlign w:val="baseline"/>
              </w:rPr>
            </w:pPr>
          </w:p>
        </w:tc>
      </w:tr>
      <w:tr w14:paraId="5158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3AA1D8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279</w:t>
            </w:r>
          </w:p>
        </w:tc>
        <w:tc>
          <w:tcPr>
            <w:tcW w:w="1192" w:type="dxa"/>
            <w:vAlign w:val="center"/>
          </w:tcPr>
          <w:p w14:paraId="18DA6CF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对未经同意擅自占用动物园及其规划用地的行政处罚</w:t>
            </w:r>
          </w:p>
        </w:tc>
        <w:tc>
          <w:tcPr>
            <w:tcW w:w="341" w:type="dxa"/>
            <w:shd w:val="clear" w:color="auto" w:fill="auto"/>
            <w:vAlign w:val="center"/>
          </w:tcPr>
          <w:p w14:paraId="2BEFB4A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495211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E5FCAB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26FEB1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802478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shd w:val="clear" w:color="auto" w:fill="auto"/>
            <w:vAlign w:val="center"/>
          </w:tcPr>
          <w:p w14:paraId="7B36BD8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《城市动物园管理规定》（建设部令第105号）第三十条第四款：有下列行为之一的，按照有关规定处罚：</w:t>
            </w:r>
          </w:p>
          <w:p w14:paraId="16E58142">
            <w:pPr>
              <w:pStyle w:val="3"/>
              <w:jc w:val="both"/>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（四）擅自侵占动物园及其规划用地的。</w:t>
            </w:r>
          </w:p>
        </w:tc>
        <w:tc>
          <w:tcPr>
            <w:tcW w:w="893" w:type="dxa"/>
            <w:vAlign w:val="center"/>
          </w:tcPr>
          <w:p w14:paraId="5305763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2609" w:type="dxa"/>
            <w:vAlign w:val="center"/>
          </w:tcPr>
          <w:p w14:paraId="1EA99D5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8E9D45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CBEA896">
            <w:pPr>
              <w:pStyle w:val="3"/>
              <w:rPr>
                <w:rFonts w:hint="eastAsia" w:ascii="仿宋_GB2312" w:hAnsi="仿宋_GB2312" w:eastAsia="仿宋_GB2312" w:cs="仿宋_GB2312"/>
                <w:b w:val="0"/>
                <w:bCs w:val="0"/>
                <w:color w:val="auto"/>
                <w:sz w:val="18"/>
                <w:szCs w:val="18"/>
                <w:vertAlign w:val="baseline"/>
              </w:rPr>
            </w:pPr>
          </w:p>
        </w:tc>
      </w:tr>
      <w:tr w14:paraId="33DD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110955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280</w:t>
            </w:r>
          </w:p>
        </w:tc>
        <w:tc>
          <w:tcPr>
            <w:tcW w:w="1192" w:type="dxa"/>
            <w:vAlign w:val="center"/>
          </w:tcPr>
          <w:p w14:paraId="5C2D534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对必须进行招标的项目而不招标的，将必须进行招标的项目化整为零或者以其他任何方式规避招标的处罚</w:t>
            </w:r>
          </w:p>
        </w:tc>
        <w:tc>
          <w:tcPr>
            <w:tcW w:w="341" w:type="dxa"/>
            <w:shd w:val="clear" w:color="auto" w:fill="auto"/>
            <w:vAlign w:val="center"/>
          </w:tcPr>
          <w:p w14:paraId="3D51447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9C62BE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B39EE7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2CC448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12F2A7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《中华人民共和国招标投标法》（2017年修正）第四十九条  违反本法规定，必须进行招标的项目而不招标的，将必须进行招标的项目化整为零或者以其他任何方式规避招标的，责令限期改正，可以处项目合同金额   千分之五以上千分之十以下的罚款；对全部或者部分使用国有资金的项目，可以暂停项目执行或者暂停资金拨付；对单位直接负责的主管人员和其他直接责任人员依法给予处分。    </w:t>
            </w:r>
          </w:p>
        </w:tc>
        <w:tc>
          <w:tcPr>
            <w:tcW w:w="3236" w:type="dxa"/>
            <w:vAlign w:val="center"/>
          </w:tcPr>
          <w:p w14:paraId="24C6A5F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B90A68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DE989A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4AD64D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75CACAB">
            <w:pPr>
              <w:pStyle w:val="3"/>
              <w:rPr>
                <w:rFonts w:hint="eastAsia" w:ascii="仿宋_GB2312" w:hAnsi="仿宋_GB2312" w:eastAsia="仿宋_GB2312" w:cs="仿宋_GB2312"/>
                <w:b w:val="0"/>
                <w:bCs w:val="0"/>
                <w:color w:val="auto"/>
                <w:sz w:val="18"/>
                <w:szCs w:val="18"/>
                <w:vertAlign w:val="baseline"/>
              </w:rPr>
            </w:pPr>
          </w:p>
        </w:tc>
      </w:tr>
      <w:tr w14:paraId="1594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59775C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281</w:t>
            </w:r>
          </w:p>
        </w:tc>
        <w:tc>
          <w:tcPr>
            <w:tcW w:w="1192" w:type="dxa"/>
            <w:vAlign w:val="center"/>
          </w:tcPr>
          <w:p w14:paraId="388293A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对招标代理机构泄露应当保密的与招标投标活动有关的情况和资料的，或者与招标人、投标人串通损害国家利益、社会公共利益或者他人合法权益的处罚</w:t>
            </w:r>
          </w:p>
        </w:tc>
        <w:tc>
          <w:tcPr>
            <w:tcW w:w="341" w:type="dxa"/>
            <w:shd w:val="clear" w:color="auto" w:fill="auto"/>
            <w:vAlign w:val="center"/>
          </w:tcPr>
          <w:p w14:paraId="2FD79FE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E8DAA5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25D530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7D2642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B88A30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《中华人民共和国招标投标法》（2017年修正）第五十条 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5%以上10%以下的罚款；有违法所得的，并处没收违法所得；情节严重的，暂停直至取消招标代理资格；构成犯罪的，依法追究刑事责任。给他人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前款所列行为影响中标结果的，中标无效。</w:t>
            </w:r>
          </w:p>
        </w:tc>
        <w:tc>
          <w:tcPr>
            <w:tcW w:w="3236" w:type="dxa"/>
            <w:vAlign w:val="center"/>
          </w:tcPr>
          <w:p w14:paraId="4CD0749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1CFE00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9448EBE">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407EC4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F79C6E5">
            <w:pPr>
              <w:pStyle w:val="3"/>
              <w:rPr>
                <w:rFonts w:hint="eastAsia" w:ascii="仿宋_GB2312" w:hAnsi="仿宋_GB2312" w:eastAsia="仿宋_GB2312" w:cs="仿宋_GB2312"/>
                <w:b w:val="0"/>
                <w:bCs w:val="0"/>
                <w:color w:val="auto"/>
                <w:sz w:val="18"/>
                <w:szCs w:val="18"/>
                <w:vertAlign w:val="baseline"/>
              </w:rPr>
            </w:pPr>
          </w:p>
        </w:tc>
      </w:tr>
      <w:tr w14:paraId="0D43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10B588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282</w:t>
            </w:r>
          </w:p>
        </w:tc>
        <w:tc>
          <w:tcPr>
            <w:tcW w:w="1192" w:type="dxa"/>
            <w:vAlign w:val="center"/>
          </w:tcPr>
          <w:p w14:paraId="67919BC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对招标人以不合理的条件限制或者排斥潜在投标人的，对潜在投标人实行歧视待遇的，强制要求投标人组成联合体共同投标的，或者限制投标人之间竞争的处罚</w:t>
            </w:r>
          </w:p>
        </w:tc>
        <w:tc>
          <w:tcPr>
            <w:tcW w:w="341" w:type="dxa"/>
            <w:shd w:val="clear" w:color="auto" w:fill="auto"/>
            <w:vAlign w:val="center"/>
          </w:tcPr>
          <w:p w14:paraId="50AB04F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1721B2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E7E89C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9F73B0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763B85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《中华人民共和国招标投标法》（2017年修正）第五十一条 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3236" w:type="dxa"/>
            <w:vAlign w:val="center"/>
          </w:tcPr>
          <w:p w14:paraId="134755D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33E8A5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D984590">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F917CC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AE8D850">
            <w:pPr>
              <w:pStyle w:val="3"/>
              <w:rPr>
                <w:rFonts w:hint="eastAsia" w:ascii="仿宋_GB2312" w:hAnsi="仿宋_GB2312" w:eastAsia="仿宋_GB2312" w:cs="仿宋_GB2312"/>
                <w:b w:val="0"/>
                <w:bCs w:val="0"/>
                <w:color w:val="auto"/>
                <w:sz w:val="18"/>
                <w:szCs w:val="18"/>
                <w:vertAlign w:val="baseline"/>
              </w:rPr>
            </w:pPr>
          </w:p>
        </w:tc>
      </w:tr>
      <w:tr w14:paraId="48FC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175890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283</w:t>
            </w:r>
          </w:p>
        </w:tc>
        <w:tc>
          <w:tcPr>
            <w:tcW w:w="1192" w:type="dxa"/>
            <w:vAlign w:val="center"/>
          </w:tcPr>
          <w:p w14:paraId="4484744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对依法必须进行招标的项目的招标人向他人透露已获取招标文件的潜在投标人的名称、数量或者可能影响公平竞争的有关招标投标的其他情况的，或者泄露标底的处罚</w:t>
            </w:r>
          </w:p>
        </w:tc>
        <w:tc>
          <w:tcPr>
            <w:tcW w:w="341" w:type="dxa"/>
            <w:shd w:val="clear" w:color="auto" w:fill="auto"/>
            <w:vAlign w:val="center"/>
          </w:tcPr>
          <w:p w14:paraId="29F7515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5D0881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F1A971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4A1F9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35A958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《中华人民共和国招标投标法》（2017年修正）第五十二条 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前款所列行为影响中标结果的，中标无效。</w:t>
            </w:r>
          </w:p>
        </w:tc>
        <w:tc>
          <w:tcPr>
            <w:tcW w:w="3236" w:type="dxa"/>
            <w:vAlign w:val="center"/>
          </w:tcPr>
          <w:p w14:paraId="5A38414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DBE781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84E1897">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9FB5DB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62CAEA7">
            <w:pPr>
              <w:pStyle w:val="3"/>
              <w:rPr>
                <w:rFonts w:hint="eastAsia" w:ascii="仿宋_GB2312" w:hAnsi="仿宋_GB2312" w:eastAsia="仿宋_GB2312" w:cs="仿宋_GB2312"/>
                <w:b w:val="0"/>
                <w:bCs w:val="0"/>
                <w:color w:val="auto"/>
                <w:sz w:val="18"/>
                <w:szCs w:val="18"/>
                <w:vertAlign w:val="baseline"/>
              </w:rPr>
            </w:pPr>
          </w:p>
        </w:tc>
      </w:tr>
      <w:tr w14:paraId="4A27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4F4A21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274</w:t>
            </w:r>
          </w:p>
        </w:tc>
        <w:tc>
          <w:tcPr>
            <w:tcW w:w="1192" w:type="dxa"/>
            <w:vAlign w:val="center"/>
          </w:tcPr>
          <w:p w14:paraId="59AB1DA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对投标人相互串通投标或者与招标人串通投标的，投标人以向招标人或者评标委员会成员行贿的手段谋取中标的处罚</w:t>
            </w:r>
          </w:p>
        </w:tc>
        <w:tc>
          <w:tcPr>
            <w:tcW w:w="341" w:type="dxa"/>
            <w:shd w:val="clear" w:color="auto" w:fill="auto"/>
            <w:vAlign w:val="center"/>
          </w:tcPr>
          <w:p w14:paraId="6E560D6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77D7A3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829B95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D1C86C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B00362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《中华人民共和国招标投标法》（2017年修正）第五十三条 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5%以上10%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3236" w:type="dxa"/>
            <w:vAlign w:val="center"/>
          </w:tcPr>
          <w:p w14:paraId="0E0BCD8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7B59FF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E597D90">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422CEE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B46CC63">
            <w:pPr>
              <w:pStyle w:val="3"/>
              <w:rPr>
                <w:rFonts w:hint="eastAsia" w:ascii="仿宋_GB2312" w:hAnsi="仿宋_GB2312" w:eastAsia="仿宋_GB2312" w:cs="仿宋_GB2312"/>
                <w:b w:val="0"/>
                <w:bCs w:val="0"/>
                <w:color w:val="auto"/>
                <w:sz w:val="18"/>
                <w:szCs w:val="18"/>
                <w:vertAlign w:val="baseline"/>
              </w:rPr>
            </w:pPr>
          </w:p>
        </w:tc>
      </w:tr>
      <w:tr w14:paraId="795B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8B4627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285</w:t>
            </w:r>
          </w:p>
        </w:tc>
        <w:tc>
          <w:tcPr>
            <w:tcW w:w="1192" w:type="dxa"/>
            <w:vAlign w:val="center"/>
          </w:tcPr>
          <w:p w14:paraId="2533804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对投标人以他人名义投标或者以其他方式弄虚作假，骗取中标，尚未构成犯罪的处罚</w:t>
            </w:r>
          </w:p>
        </w:tc>
        <w:tc>
          <w:tcPr>
            <w:tcW w:w="341" w:type="dxa"/>
            <w:shd w:val="clear" w:color="auto" w:fill="auto"/>
            <w:vAlign w:val="center"/>
          </w:tcPr>
          <w:p w14:paraId="76F9ED3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AE35E7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E91124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F8039C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5BC8F2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《中华人民共和国招标投标法》（2017年修正）第五十四条  投标人以他人名义投标或者以其他方式弄虚作假，骗取中标的，中标无效，给招标人造成损失的，依法承担赔偿责任；构成犯罪的，依法追究刑事责任。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依法必须进行招标的项目的投标人有前款所列行为尚未构成犯罪的，处中标项目金额千分之五以上千分之十以下的罚款，对单位直接负责的主管人员和其他直接责任人员处单位罚款数额5%以上10%以下的罚款；有违法所得的，并处没收违法所得；情节严重的，取消其一年至三年内参加依法必须进行招标的项目的投标资格并予以公告，直至由工商行政管理机关吊销营业执照。   </w:t>
            </w:r>
          </w:p>
        </w:tc>
        <w:tc>
          <w:tcPr>
            <w:tcW w:w="3236" w:type="dxa"/>
            <w:vAlign w:val="center"/>
          </w:tcPr>
          <w:p w14:paraId="0D5F66B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ED1F83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C0FD07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098D44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79A2432">
            <w:pPr>
              <w:pStyle w:val="3"/>
              <w:rPr>
                <w:rFonts w:hint="eastAsia" w:ascii="仿宋_GB2312" w:hAnsi="仿宋_GB2312" w:eastAsia="仿宋_GB2312" w:cs="仿宋_GB2312"/>
                <w:b w:val="0"/>
                <w:bCs w:val="0"/>
                <w:color w:val="auto"/>
                <w:sz w:val="18"/>
                <w:szCs w:val="18"/>
                <w:vertAlign w:val="baseline"/>
              </w:rPr>
            </w:pPr>
          </w:p>
        </w:tc>
      </w:tr>
      <w:tr w14:paraId="7E82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8BF098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286</w:t>
            </w:r>
          </w:p>
        </w:tc>
        <w:tc>
          <w:tcPr>
            <w:tcW w:w="1192" w:type="dxa"/>
            <w:vAlign w:val="center"/>
          </w:tcPr>
          <w:p w14:paraId="56FC481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对依法必须进行招标的项目，招标人违反规定，与投标人就投标价格、投标方案等实质性内容进行谈判的处罚</w:t>
            </w:r>
          </w:p>
        </w:tc>
        <w:tc>
          <w:tcPr>
            <w:tcW w:w="341" w:type="dxa"/>
            <w:shd w:val="clear" w:color="auto" w:fill="auto"/>
            <w:vAlign w:val="center"/>
          </w:tcPr>
          <w:p w14:paraId="3C67111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999FEC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223935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5A5607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A32D95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《中华人民共和国招标投标法》（2017年修正）第五十五条 依法必须进行招标的项目，招标人违反本法规定，与投标人就投标价格、投标方案等实质性内容进行谈判的，给予警告，对单位直接负责的主管人员和其他直接责任人员依法给予处分。</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前款所列行为影响中标结果的，中标无效。  </w:t>
            </w:r>
          </w:p>
        </w:tc>
        <w:tc>
          <w:tcPr>
            <w:tcW w:w="3236" w:type="dxa"/>
            <w:vAlign w:val="center"/>
          </w:tcPr>
          <w:p w14:paraId="594EC97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3B13B0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371B68E">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03B5F7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3770156">
            <w:pPr>
              <w:pStyle w:val="3"/>
              <w:rPr>
                <w:rFonts w:hint="eastAsia" w:ascii="仿宋_GB2312" w:hAnsi="仿宋_GB2312" w:eastAsia="仿宋_GB2312" w:cs="仿宋_GB2312"/>
                <w:b w:val="0"/>
                <w:bCs w:val="0"/>
                <w:color w:val="auto"/>
                <w:sz w:val="18"/>
                <w:szCs w:val="18"/>
                <w:vertAlign w:val="baseline"/>
              </w:rPr>
            </w:pPr>
          </w:p>
        </w:tc>
      </w:tr>
      <w:tr w14:paraId="11D1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B8A7D4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287</w:t>
            </w:r>
          </w:p>
        </w:tc>
        <w:tc>
          <w:tcPr>
            <w:tcW w:w="1192" w:type="dxa"/>
            <w:vAlign w:val="center"/>
          </w:tcPr>
          <w:p w14:paraId="04171BD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对评标委员会成员收受投标人的财物或者其他好处的，评标委员会成员或者参加评标的有关工作人员向他人透露对投标文件的评审和比较、中标候选人的推荐以及与评标有关的其他情况的处罚</w:t>
            </w:r>
          </w:p>
        </w:tc>
        <w:tc>
          <w:tcPr>
            <w:tcW w:w="341" w:type="dxa"/>
            <w:shd w:val="clear" w:color="auto" w:fill="auto"/>
            <w:vAlign w:val="center"/>
          </w:tcPr>
          <w:p w14:paraId="49842EB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64C4AF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FA63DA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18EA13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706417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《中华人民共和国招标投标法》（2017年修正）第五十六条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c>
          <w:tcPr>
            <w:tcW w:w="3236" w:type="dxa"/>
            <w:vAlign w:val="center"/>
          </w:tcPr>
          <w:p w14:paraId="7C723D4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FEE702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F5FFB7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DBDD6C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F103395">
            <w:pPr>
              <w:pStyle w:val="3"/>
              <w:rPr>
                <w:rFonts w:hint="eastAsia" w:ascii="仿宋_GB2312" w:hAnsi="仿宋_GB2312" w:eastAsia="仿宋_GB2312" w:cs="仿宋_GB2312"/>
                <w:b w:val="0"/>
                <w:bCs w:val="0"/>
                <w:color w:val="auto"/>
                <w:sz w:val="18"/>
                <w:szCs w:val="18"/>
                <w:vertAlign w:val="baseline"/>
              </w:rPr>
            </w:pPr>
          </w:p>
        </w:tc>
      </w:tr>
      <w:tr w14:paraId="0736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C13DE6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288</w:t>
            </w:r>
          </w:p>
        </w:tc>
        <w:tc>
          <w:tcPr>
            <w:tcW w:w="1192" w:type="dxa"/>
            <w:vAlign w:val="center"/>
          </w:tcPr>
          <w:p w14:paraId="009FC21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对招标人在评标委员会依法推荐的中标候选人以外确定中标人的，依法必须进行招标的项目在所有投标被评标委员会否决后自行确定中标人的处罚</w:t>
            </w:r>
          </w:p>
        </w:tc>
        <w:tc>
          <w:tcPr>
            <w:tcW w:w="341" w:type="dxa"/>
            <w:shd w:val="clear" w:color="auto" w:fill="auto"/>
            <w:vAlign w:val="center"/>
          </w:tcPr>
          <w:p w14:paraId="3701C69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23A71E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943A9E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E4D919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3488B3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《中华人民共和国招标投标法》（2017年修正）第五十七条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 </w:t>
            </w:r>
          </w:p>
        </w:tc>
        <w:tc>
          <w:tcPr>
            <w:tcW w:w="3236" w:type="dxa"/>
            <w:vAlign w:val="center"/>
          </w:tcPr>
          <w:p w14:paraId="390395D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F594DD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9FB010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061408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679104C">
            <w:pPr>
              <w:pStyle w:val="3"/>
              <w:rPr>
                <w:rFonts w:hint="eastAsia" w:ascii="仿宋_GB2312" w:hAnsi="仿宋_GB2312" w:eastAsia="仿宋_GB2312" w:cs="仿宋_GB2312"/>
                <w:b w:val="0"/>
                <w:bCs w:val="0"/>
                <w:color w:val="auto"/>
                <w:sz w:val="18"/>
                <w:szCs w:val="18"/>
                <w:vertAlign w:val="baseline"/>
              </w:rPr>
            </w:pPr>
          </w:p>
        </w:tc>
      </w:tr>
      <w:tr w14:paraId="0FAB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1A63AA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289</w:t>
            </w:r>
          </w:p>
        </w:tc>
        <w:tc>
          <w:tcPr>
            <w:tcW w:w="1192" w:type="dxa"/>
            <w:vAlign w:val="center"/>
          </w:tcPr>
          <w:p w14:paraId="7FFC9D0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对中标人将中标项目转让给他人的，将中标项目肢解后分别转让给他人的，违反本法规定将中标项目的部分主体、关键性工作分包给他人的，或者分包人再次分包的处罚</w:t>
            </w:r>
          </w:p>
        </w:tc>
        <w:tc>
          <w:tcPr>
            <w:tcW w:w="341" w:type="dxa"/>
            <w:shd w:val="clear" w:color="auto" w:fill="auto"/>
            <w:vAlign w:val="center"/>
          </w:tcPr>
          <w:p w14:paraId="57896D1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1B37AA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369531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2A50FA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D158CF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《中华人民共和国招标投标法》（2017年修正）第五十八条 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   </w:t>
            </w:r>
          </w:p>
        </w:tc>
        <w:tc>
          <w:tcPr>
            <w:tcW w:w="3236" w:type="dxa"/>
            <w:vAlign w:val="center"/>
          </w:tcPr>
          <w:p w14:paraId="74C0430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598918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0FD5E6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0FFFD3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DA0A607">
            <w:pPr>
              <w:pStyle w:val="3"/>
              <w:rPr>
                <w:rFonts w:hint="eastAsia" w:ascii="仿宋_GB2312" w:hAnsi="仿宋_GB2312" w:eastAsia="仿宋_GB2312" w:cs="仿宋_GB2312"/>
                <w:b w:val="0"/>
                <w:bCs w:val="0"/>
                <w:color w:val="auto"/>
                <w:sz w:val="18"/>
                <w:szCs w:val="18"/>
                <w:vertAlign w:val="baseline"/>
              </w:rPr>
            </w:pPr>
          </w:p>
        </w:tc>
      </w:tr>
      <w:tr w14:paraId="52EF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FAD7B9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290</w:t>
            </w:r>
          </w:p>
        </w:tc>
        <w:tc>
          <w:tcPr>
            <w:tcW w:w="1192" w:type="dxa"/>
            <w:vAlign w:val="center"/>
          </w:tcPr>
          <w:p w14:paraId="05EBADC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对招标人与中标人不按照招标文件和中标人的投标文件订立合同的，或者招标人、中标人订立背离合同实质性内容的协议的处罚</w:t>
            </w:r>
          </w:p>
        </w:tc>
        <w:tc>
          <w:tcPr>
            <w:tcW w:w="341" w:type="dxa"/>
            <w:shd w:val="clear" w:color="auto" w:fill="auto"/>
            <w:vAlign w:val="center"/>
          </w:tcPr>
          <w:p w14:paraId="139431C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D7E2B4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5738DB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8248EE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677FB7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《中华人民共和国招标投标法》（2017年修正）第五十九条 招标人与中标人不按照招标文件和中标人的投标文件订立合同的，或者招标人、中标人订立背离合同实质性内容的协议的，责令改正；可以处中标项目金额千分之五以上千分之十以下的罚款。 </w:t>
            </w:r>
          </w:p>
        </w:tc>
        <w:tc>
          <w:tcPr>
            <w:tcW w:w="3236" w:type="dxa"/>
            <w:vAlign w:val="center"/>
          </w:tcPr>
          <w:p w14:paraId="6815863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E0A5E0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CDD4D8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C9F424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7A7458C">
            <w:pPr>
              <w:pStyle w:val="3"/>
              <w:rPr>
                <w:rFonts w:hint="eastAsia" w:ascii="仿宋_GB2312" w:hAnsi="仿宋_GB2312" w:eastAsia="仿宋_GB2312" w:cs="仿宋_GB2312"/>
                <w:b w:val="0"/>
                <w:bCs w:val="0"/>
                <w:color w:val="auto"/>
                <w:sz w:val="18"/>
                <w:szCs w:val="18"/>
                <w:vertAlign w:val="baseline"/>
              </w:rPr>
            </w:pPr>
          </w:p>
        </w:tc>
      </w:tr>
      <w:tr w14:paraId="301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294B58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291</w:t>
            </w:r>
          </w:p>
        </w:tc>
        <w:tc>
          <w:tcPr>
            <w:tcW w:w="1192" w:type="dxa"/>
            <w:vAlign w:val="center"/>
          </w:tcPr>
          <w:p w14:paraId="523BF46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对中标人不按照与招标人订立的合同履行义务，情节严重的处罚</w:t>
            </w:r>
          </w:p>
        </w:tc>
        <w:tc>
          <w:tcPr>
            <w:tcW w:w="341" w:type="dxa"/>
            <w:shd w:val="clear" w:color="auto" w:fill="auto"/>
            <w:vAlign w:val="center"/>
          </w:tcPr>
          <w:p w14:paraId="233E338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1F92BC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F7A3DC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812947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77EE98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《中华人民共和国招标投标法》（2017年修正）第六十条  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3236" w:type="dxa"/>
            <w:vAlign w:val="center"/>
          </w:tcPr>
          <w:p w14:paraId="4695318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381869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4BEAF9C">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356796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5C3BC97">
            <w:pPr>
              <w:pStyle w:val="3"/>
              <w:rPr>
                <w:rFonts w:hint="eastAsia" w:ascii="仿宋_GB2312" w:hAnsi="仿宋_GB2312" w:eastAsia="仿宋_GB2312" w:cs="仿宋_GB2312"/>
                <w:b w:val="0"/>
                <w:bCs w:val="0"/>
                <w:color w:val="auto"/>
                <w:sz w:val="18"/>
                <w:szCs w:val="18"/>
                <w:vertAlign w:val="baseline"/>
              </w:rPr>
            </w:pPr>
          </w:p>
        </w:tc>
      </w:tr>
      <w:tr w14:paraId="4B11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5D37E5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292</w:t>
            </w:r>
          </w:p>
        </w:tc>
        <w:tc>
          <w:tcPr>
            <w:tcW w:w="1192" w:type="dxa"/>
            <w:vAlign w:val="center"/>
          </w:tcPr>
          <w:p w14:paraId="09AD89D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任何单位违反本法规定，限制或者排斥本地区、本系统以外的法人或者其他组织参加投标的，为招标人指定招标代理机构的，强制招标人委托招标代理机构办理招标事宜的，或者以其他方式干涉招标投标的行政处罚</w:t>
            </w:r>
          </w:p>
        </w:tc>
        <w:tc>
          <w:tcPr>
            <w:tcW w:w="341" w:type="dxa"/>
            <w:shd w:val="clear" w:color="auto" w:fill="auto"/>
            <w:vAlign w:val="center"/>
          </w:tcPr>
          <w:p w14:paraId="38748FE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286878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B4A3EF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BCAF0E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73D4D1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第六十二条规定，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tc>
        <w:tc>
          <w:tcPr>
            <w:tcW w:w="3236" w:type="dxa"/>
            <w:vAlign w:val="center"/>
          </w:tcPr>
          <w:p w14:paraId="3CDA7A3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2DF748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749E55E">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3785CB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95BE432">
            <w:pPr>
              <w:pStyle w:val="3"/>
              <w:rPr>
                <w:rFonts w:hint="eastAsia" w:ascii="仿宋_GB2312" w:hAnsi="仿宋_GB2312" w:eastAsia="仿宋_GB2312" w:cs="仿宋_GB2312"/>
                <w:b w:val="0"/>
                <w:bCs w:val="0"/>
                <w:color w:val="auto"/>
                <w:sz w:val="18"/>
                <w:szCs w:val="18"/>
                <w:vertAlign w:val="baseline"/>
              </w:rPr>
            </w:pPr>
          </w:p>
        </w:tc>
      </w:tr>
      <w:tr w14:paraId="33B9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FCEB5B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293</w:t>
            </w:r>
          </w:p>
        </w:tc>
        <w:tc>
          <w:tcPr>
            <w:tcW w:w="1192" w:type="dxa"/>
            <w:vAlign w:val="center"/>
          </w:tcPr>
          <w:p w14:paraId="7F97B4C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对限制或者排斥潜在投标人行政处罚</w:t>
            </w:r>
          </w:p>
        </w:tc>
        <w:tc>
          <w:tcPr>
            <w:tcW w:w="341" w:type="dxa"/>
            <w:shd w:val="clear" w:color="auto" w:fill="auto"/>
            <w:vAlign w:val="center"/>
          </w:tcPr>
          <w:p w14:paraId="2EA89E2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C6E62D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2C492E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966E50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35B574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C476AC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《中华人民共和国招标投标法实施条例》第六十三条规定，招标人有下列限制或者排斥潜在投标人行为之一的，由有关行政监督部门依照招标投标法第五十一条的规定处罚：</w:t>
            </w:r>
          </w:p>
          <w:p w14:paraId="5D975E5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（一）依法应当公开招标的项目不按照规定在指定媒介发布资格预审公告或者招标公告；</w:t>
            </w:r>
          </w:p>
          <w:p w14:paraId="3720A8D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（二）在不同媒介发布的同一招标项目的资格预审公告或者招标公告的内容不一致，影响潜在投标人申请资格预审或者投标。</w:t>
            </w:r>
          </w:p>
          <w:p w14:paraId="3701501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依法必须进行招标的项目的招标人不按照规定发布资格预审公告或者招标公告，构成规避招标的，依照招标投标法第四十九条的规定处罚。</w:t>
            </w:r>
          </w:p>
        </w:tc>
        <w:tc>
          <w:tcPr>
            <w:tcW w:w="893" w:type="dxa"/>
            <w:vAlign w:val="center"/>
          </w:tcPr>
          <w:p w14:paraId="1C2713E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8E9B80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3F0ACE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770557F">
            <w:pPr>
              <w:pStyle w:val="3"/>
              <w:rPr>
                <w:rFonts w:hint="eastAsia" w:ascii="仿宋_GB2312" w:hAnsi="仿宋_GB2312" w:eastAsia="仿宋_GB2312" w:cs="仿宋_GB2312"/>
                <w:b w:val="0"/>
                <w:bCs w:val="0"/>
                <w:color w:val="auto"/>
                <w:sz w:val="18"/>
                <w:szCs w:val="18"/>
                <w:vertAlign w:val="baseline"/>
              </w:rPr>
            </w:pPr>
          </w:p>
        </w:tc>
      </w:tr>
      <w:tr w14:paraId="1481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EF9913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294</w:t>
            </w:r>
          </w:p>
        </w:tc>
        <w:tc>
          <w:tcPr>
            <w:tcW w:w="1192" w:type="dxa"/>
            <w:vAlign w:val="center"/>
          </w:tcPr>
          <w:p w14:paraId="720CA7D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对招标人的规避招标、招标时限要求不符合规定、接受未通过资格预审的单位或者个人参加投标、接受应当拒收的投标文件的行政处罚</w:t>
            </w:r>
          </w:p>
        </w:tc>
        <w:tc>
          <w:tcPr>
            <w:tcW w:w="341" w:type="dxa"/>
            <w:shd w:val="clear" w:color="auto" w:fill="auto"/>
            <w:vAlign w:val="center"/>
          </w:tcPr>
          <w:p w14:paraId="0AA9D38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D100B7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DCBD2E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CF9519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62C040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517842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《中华人民共和国招标投标法实施条例》第六十四条规定，招标人有下列情形之一的，由有关行政监督部门责令改正，可以处10万元以下的罚款：</w:t>
            </w:r>
          </w:p>
          <w:p w14:paraId="2F2ED8A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（一）依法应当公开招标而采用邀请招标；</w:t>
            </w:r>
          </w:p>
          <w:p w14:paraId="129AFBF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（二）招标文件、资格预审文件的发售、澄清、修改的时限，或者确定的提交资格预审申请文件、投标文件的时限不符合招标投标法和本条例规定；</w:t>
            </w:r>
          </w:p>
          <w:p w14:paraId="54B0879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（三）接受未通过资格预审的单位或者个人参加投标；</w:t>
            </w:r>
          </w:p>
          <w:p w14:paraId="600C327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（四）接受应当拒收的投标文件。</w:t>
            </w:r>
          </w:p>
          <w:p w14:paraId="386B6DC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招标人有前款第一项、第三项、第四项所列行为之一的，对单位直接负责的主管人员和其他直接责任人员依法给予处分。</w:t>
            </w:r>
          </w:p>
        </w:tc>
        <w:tc>
          <w:tcPr>
            <w:tcW w:w="893" w:type="dxa"/>
            <w:vAlign w:val="center"/>
          </w:tcPr>
          <w:p w14:paraId="3D19513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AED0CF1">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3DE378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37BEA31">
            <w:pPr>
              <w:pStyle w:val="3"/>
              <w:rPr>
                <w:rFonts w:hint="eastAsia" w:ascii="仿宋_GB2312" w:hAnsi="仿宋_GB2312" w:eastAsia="仿宋_GB2312" w:cs="仿宋_GB2312"/>
                <w:b w:val="0"/>
                <w:bCs w:val="0"/>
                <w:color w:val="auto"/>
                <w:sz w:val="18"/>
                <w:szCs w:val="18"/>
                <w:vertAlign w:val="baseline"/>
              </w:rPr>
            </w:pPr>
          </w:p>
        </w:tc>
      </w:tr>
      <w:tr w14:paraId="6EEF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9CFB9E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295</w:t>
            </w:r>
          </w:p>
        </w:tc>
        <w:tc>
          <w:tcPr>
            <w:tcW w:w="1192" w:type="dxa"/>
            <w:vAlign w:val="center"/>
          </w:tcPr>
          <w:p w14:paraId="23F6F97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对招标代理机构在所代理的招标项目中投标、代理投标或者向该项目投标人提供咨询的，接受委托编制标底的中介机构参加受托编制标底项目的投标或者为该项目的投标人编制投标文件、提供咨询的行政处罚</w:t>
            </w:r>
          </w:p>
        </w:tc>
        <w:tc>
          <w:tcPr>
            <w:tcW w:w="341" w:type="dxa"/>
            <w:shd w:val="clear" w:color="auto" w:fill="auto"/>
            <w:vAlign w:val="center"/>
          </w:tcPr>
          <w:p w14:paraId="00A3411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8BB784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2FC991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43E062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291C3C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4A545E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实施条例》第六十五条规定，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893" w:type="dxa"/>
            <w:vAlign w:val="center"/>
          </w:tcPr>
          <w:p w14:paraId="6DED0FF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572BC8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68A105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056C658">
            <w:pPr>
              <w:pStyle w:val="3"/>
              <w:rPr>
                <w:rFonts w:hint="eastAsia" w:ascii="仿宋_GB2312" w:hAnsi="仿宋_GB2312" w:eastAsia="仿宋_GB2312" w:cs="仿宋_GB2312"/>
                <w:b w:val="0"/>
                <w:bCs w:val="0"/>
                <w:color w:val="auto"/>
                <w:sz w:val="18"/>
                <w:szCs w:val="18"/>
                <w:vertAlign w:val="baseline"/>
              </w:rPr>
            </w:pPr>
          </w:p>
        </w:tc>
      </w:tr>
      <w:tr w14:paraId="13DB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A78BD8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296</w:t>
            </w:r>
          </w:p>
        </w:tc>
        <w:tc>
          <w:tcPr>
            <w:tcW w:w="1192" w:type="dxa"/>
            <w:vAlign w:val="center"/>
          </w:tcPr>
          <w:p w14:paraId="5E2C26C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对投标人以他人名义投标或者以其他方式弄虚作假，骗取中标的行政处罚</w:t>
            </w:r>
          </w:p>
        </w:tc>
        <w:tc>
          <w:tcPr>
            <w:tcW w:w="341" w:type="dxa"/>
            <w:shd w:val="clear" w:color="auto" w:fill="auto"/>
            <w:vAlign w:val="center"/>
          </w:tcPr>
          <w:p w14:paraId="0B0AD71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7B355F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55C196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4405B2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0730C0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第六十五条规定，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5%以上10%以下的罚款；有违法所得的，并处没收违法所得；情节严重的，取消其一年至三年内参加依法必须进行招标的项目的投标资格并予以公告，直至由工商行政管理机关吊销营业执照。</w:t>
            </w:r>
          </w:p>
        </w:tc>
        <w:tc>
          <w:tcPr>
            <w:tcW w:w="3236" w:type="dxa"/>
            <w:vAlign w:val="center"/>
          </w:tcPr>
          <w:p w14:paraId="275EFD69">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E57EED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C2B1EE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DAB7A4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FC23D7D">
            <w:pPr>
              <w:pStyle w:val="3"/>
              <w:rPr>
                <w:rFonts w:hint="eastAsia" w:ascii="仿宋_GB2312" w:hAnsi="仿宋_GB2312" w:eastAsia="仿宋_GB2312" w:cs="仿宋_GB2312"/>
                <w:b w:val="0"/>
                <w:bCs w:val="0"/>
                <w:color w:val="auto"/>
                <w:sz w:val="18"/>
                <w:szCs w:val="18"/>
                <w:vertAlign w:val="baseline"/>
              </w:rPr>
            </w:pPr>
          </w:p>
        </w:tc>
      </w:tr>
      <w:tr w14:paraId="73DC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534361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297</w:t>
            </w:r>
          </w:p>
        </w:tc>
        <w:tc>
          <w:tcPr>
            <w:tcW w:w="1192" w:type="dxa"/>
            <w:vAlign w:val="center"/>
          </w:tcPr>
          <w:p w14:paraId="3D37DA4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对招标人超过本条例规定的比例收取投标保证金、履约保证金或者不按照规定退还投标保证金及银行同期存款利息的行政处罚</w:t>
            </w:r>
          </w:p>
        </w:tc>
        <w:tc>
          <w:tcPr>
            <w:tcW w:w="341" w:type="dxa"/>
            <w:shd w:val="clear" w:color="auto" w:fill="auto"/>
            <w:vAlign w:val="center"/>
          </w:tcPr>
          <w:p w14:paraId="589F2D8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858C86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723D03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33A74A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9C6F95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71E5DA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893" w:type="dxa"/>
            <w:vAlign w:val="center"/>
          </w:tcPr>
          <w:p w14:paraId="46721FD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836F47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F2A7B3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E58B357">
            <w:pPr>
              <w:pStyle w:val="3"/>
              <w:rPr>
                <w:rFonts w:hint="eastAsia" w:ascii="仿宋_GB2312" w:hAnsi="仿宋_GB2312" w:eastAsia="仿宋_GB2312" w:cs="仿宋_GB2312"/>
                <w:b w:val="0"/>
                <w:bCs w:val="0"/>
                <w:color w:val="auto"/>
                <w:sz w:val="18"/>
                <w:szCs w:val="18"/>
                <w:vertAlign w:val="baseline"/>
              </w:rPr>
            </w:pPr>
          </w:p>
        </w:tc>
      </w:tr>
      <w:tr w14:paraId="0DB5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FC1236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298</w:t>
            </w:r>
          </w:p>
        </w:tc>
        <w:tc>
          <w:tcPr>
            <w:tcW w:w="1192" w:type="dxa"/>
            <w:vAlign w:val="center"/>
          </w:tcPr>
          <w:p w14:paraId="6F865CF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对投标人以行贿谋取中标、3年内2次以上串通投标、串通投标行为损害招标人、其他投标人或者国家、集体、公民的合法利益，造成直接经济损失30万元以上、其他串通投标情节严重的行为的行政处罚</w:t>
            </w:r>
          </w:p>
        </w:tc>
        <w:tc>
          <w:tcPr>
            <w:tcW w:w="341" w:type="dxa"/>
            <w:shd w:val="clear" w:color="auto" w:fill="auto"/>
            <w:vAlign w:val="center"/>
          </w:tcPr>
          <w:p w14:paraId="19007CE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34B3B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FAAAA7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A4240D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583D11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DC33B4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实施条例》第六十七条规定，投标人有下列行为之一的，属于招标投标法第五十三条规定的情节严重行为，由有关行政监督部门取消其1年至2年内参加依法必须进行招标的项目的投标资格：</w:t>
            </w:r>
          </w:p>
          <w:p w14:paraId="40F0237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（一）以行贿谋取中标；</w:t>
            </w:r>
          </w:p>
          <w:p w14:paraId="4B2515D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（二）3年内2次以上串通投标；</w:t>
            </w:r>
          </w:p>
          <w:p w14:paraId="448912E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（三）串通投标行为损害招标人、其他投标人或者国家、集体、公民的合法利益，造成直接经济损失30万元以上；</w:t>
            </w:r>
          </w:p>
          <w:p w14:paraId="5F29041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（四）其他串通投标情节严重的行为。</w:t>
            </w:r>
          </w:p>
          <w:p w14:paraId="23D2AA9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投标人自本条第二款规定的处罚执行期限届满之日起3年内又有该款所列违法行为之一的，或者串通投标、以行贿谋取中标情节特别严重的，由工商行政管理机关吊销营业执照。</w:t>
            </w:r>
          </w:p>
        </w:tc>
        <w:tc>
          <w:tcPr>
            <w:tcW w:w="893" w:type="dxa"/>
            <w:vAlign w:val="center"/>
          </w:tcPr>
          <w:p w14:paraId="1785398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E1553A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C65A0F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5FEA641">
            <w:pPr>
              <w:pStyle w:val="3"/>
              <w:rPr>
                <w:rFonts w:hint="eastAsia" w:ascii="仿宋_GB2312" w:hAnsi="仿宋_GB2312" w:eastAsia="仿宋_GB2312" w:cs="仿宋_GB2312"/>
                <w:b w:val="0"/>
                <w:bCs w:val="0"/>
                <w:color w:val="auto"/>
                <w:sz w:val="18"/>
                <w:szCs w:val="18"/>
                <w:vertAlign w:val="baseline"/>
              </w:rPr>
            </w:pPr>
          </w:p>
        </w:tc>
      </w:tr>
      <w:tr w14:paraId="24CB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8C9E51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299</w:t>
            </w:r>
          </w:p>
        </w:tc>
        <w:tc>
          <w:tcPr>
            <w:tcW w:w="1192" w:type="dxa"/>
            <w:vAlign w:val="center"/>
          </w:tcPr>
          <w:p w14:paraId="6635EE0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对招标人超过本条例规定的比例收取投标保证金、履约保证金或者不按照规定退还投标保证金及银行同期存款利息的处罚</w:t>
            </w:r>
          </w:p>
        </w:tc>
        <w:tc>
          <w:tcPr>
            <w:tcW w:w="341" w:type="dxa"/>
            <w:shd w:val="clear" w:color="auto" w:fill="auto"/>
            <w:vAlign w:val="center"/>
          </w:tcPr>
          <w:p w14:paraId="39971E3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5035A2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B81E3F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AB4DEE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9E510F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37D3D7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893" w:type="dxa"/>
            <w:vAlign w:val="center"/>
          </w:tcPr>
          <w:p w14:paraId="04B05C8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E7C51C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CC2A1F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F4E1DCA">
            <w:pPr>
              <w:pStyle w:val="3"/>
              <w:rPr>
                <w:rFonts w:hint="eastAsia" w:ascii="仿宋_GB2312" w:hAnsi="仿宋_GB2312" w:eastAsia="仿宋_GB2312" w:cs="仿宋_GB2312"/>
                <w:b w:val="0"/>
                <w:bCs w:val="0"/>
                <w:color w:val="auto"/>
                <w:sz w:val="18"/>
                <w:szCs w:val="18"/>
                <w:vertAlign w:val="baseline"/>
              </w:rPr>
            </w:pPr>
          </w:p>
        </w:tc>
      </w:tr>
      <w:tr w14:paraId="2521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65E88A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300</w:t>
            </w:r>
          </w:p>
        </w:tc>
        <w:tc>
          <w:tcPr>
            <w:tcW w:w="1192" w:type="dxa"/>
            <w:vAlign w:val="center"/>
          </w:tcPr>
          <w:p w14:paraId="1498772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对依法必须进行招标的项目的招标人不按照规定组建评标委员会，或者确定、更换评标委员会成员违反招标投标法和本条例规定的处罚</w:t>
            </w:r>
          </w:p>
        </w:tc>
        <w:tc>
          <w:tcPr>
            <w:tcW w:w="341" w:type="dxa"/>
            <w:shd w:val="clear" w:color="auto" w:fill="auto"/>
            <w:vAlign w:val="center"/>
          </w:tcPr>
          <w:p w14:paraId="2F4230E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7AD887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5AAFCA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32FCE6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91FAA0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D06A68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《中华人民共和国招标投标法实施条例》第七十条第一款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893" w:type="dxa"/>
            <w:vAlign w:val="center"/>
          </w:tcPr>
          <w:p w14:paraId="41DE19F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90E5F6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749501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74AFB50">
            <w:pPr>
              <w:pStyle w:val="3"/>
              <w:rPr>
                <w:rFonts w:hint="eastAsia" w:ascii="仿宋_GB2312" w:hAnsi="仿宋_GB2312" w:eastAsia="仿宋_GB2312" w:cs="仿宋_GB2312"/>
                <w:b w:val="0"/>
                <w:bCs w:val="0"/>
                <w:color w:val="auto"/>
                <w:sz w:val="18"/>
                <w:szCs w:val="18"/>
                <w:vertAlign w:val="baseline"/>
              </w:rPr>
            </w:pPr>
          </w:p>
        </w:tc>
      </w:tr>
      <w:tr w14:paraId="480E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9CE346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301</w:t>
            </w:r>
          </w:p>
        </w:tc>
        <w:tc>
          <w:tcPr>
            <w:tcW w:w="1192" w:type="dxa"/>
            <w:vAlign w:val="center"/>
          </w:tcPr>
          <w:p w14:paraId="78CF51C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对评标委员会成员收受投标人的财物或者其他好处的处罚</w:t>
            </w:r>
          </w:p>
        </w:tc>
        <w:tc>
          <w:tcPr>
            <w:tcW w:w="341" w:type="dxa"/>
            <w:shd w:val="clear" w:color="auto" w:fill="auto"/>
            <w:vAlign w:val="center"/>
          </w:tcPr>
          <w:p w14:paraId="1BED353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E61A05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C31725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E82FC7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EF9C8F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7F9527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《中华人民共和国招标投标法实施条例》第七十二条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893" w:type="dxa"/>
            <w:vAlign w:val="center"/>
          </w:tcPr>
          <w:p w14:paraId="102CFAC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02AE18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53AC77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CF56169">
            <w:pPr>
              <w:pStyle w:val="3"/>
              <w:rPr>
                <w:rFonts w:hint="eastAsia" w:ascii="仿宋_GB2312" w:hAnsi="仿宋_GB2312" w:eastAsia="仿宋_GB2312" w:cs="仿宋_GB2312"/>
                <w:b w:val="0"/>
                <w:bCs w:val="0"/>
                <w:color w:val="auto"/>
                <w:sz w:val="18"/>
                <w:szCs w:val="18"/>
                <w:vertAlign w:val="baseline"/>
              </w:rPr>
            </w:pPr>
          </w:p>
        </w:tc>
      </w:tr>
      <w:tr w14:paraId="3590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8A2B09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302</w:t>
            </w:r>
          </w:p>
        </w:tc>
        <w:tc>
          <w:tcPr>
            <w:tcW w:w="1192" w:type="dxa"/>
            <w:vAlign w:val="center"/>
          </w:tcPr>
          <w:p w14:paraId="140831E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依法必须进行招标的项目的招标人有无正当理由不发出中标通知书，对不按照规定确定中标人，对中标通知书发出后无正当理由改变中标结果，对无正当理由不与中标人订立合同，对在订立合同时向中标人提出附加条件的处罚</w:t>
            </w:r>
          </w:p>
        </w:tc>
        <w:tc>
          <w:tcPr>
            <w:tcW w:w="341" w:type="dxa"/>
            <w:shd w:val="clear" w:color="auto" w:fill="auto"/>
            <w:vAlign w:val="center"/>
          </w:tcPr>
          <w:p w14:paraId="23984ED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E2B3FF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BF5DA8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CC31D0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FC3C0F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94369A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（一）无正当理由不发出中标通知书；</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（二）不按照规定确定中标人；</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（三）中标通知书发出后无正当理由改变中标结果；</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（四）无正当理由不与中标人订立合同；</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（五）在订立合同时向中标人提出附加条件。</w:t>
            </w:r>
          </w:p>
        </w:tc>
        <w:tc>
          <w:tcPr>
            <w:tcW w:w="893" w:type="dxa"/>
            <w:vAlign w:val="center"/>
          </w:tcPr>
          <w:p w14:paraId="79B56B2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E5A71E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F098DD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6FA7258">
            <w:pPr>
              <w:pStyle w:val="3"/>
              <w:rPr>
                <w:rFonts w:hint="eastAsia" w:ascii="仿宋_GB2312" w:hAnsi="仿宋_GB2312" w:eastAsia="仿宋_GB2312" w:cs="仿宋_GB2312"/>
                <w:b w:val="0"/>
                <w:bCs w:val="0"/>
                <w:color w:val="auto"/>
                <w:sz w:val="18"/>
                <w:szCs w:val="18"/>
                <w:vertAlign w:val="baseline"/>
              </w:rPr>
            </w:pPr>
          </w:p>
        </w:tc>
      </w:tr>
      <w:tr w14:paraId="1BA1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60281B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303</w:t>
            </w:r>
          </w:p>
        </w:tc>
        <w:tc>
          <w:tcPr>
            <w:tcW w:w="1192" w:type="dxa"/>
            <w:vAlign w:val="center"/>
          </w:tcPr>
          <w:p w14:paraId="7D4D1AC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对中标人无正当理由不与招标人订立合同，在签订合同时向招标人提出附加条件，或者不按照招标文件要求提交履约保证金的，取消其中标资格，投标保证金不予退还。对依法必须进行招标的项目的中标人的处罚</w:t>
            </w:r>
          </w:p>
        </w:tc>
        <w:tc>
          <w:tcPr>
            <w:tcW w:w="341" w:type="dxa"/>
            <w:shd w:val="clear" w:color="auto" w:fill="auto"/>
            <w:vAlign w:val="center"/>
          </w:tcPr>
          <w:p w14:paraId="52A9BC4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AA7734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01DF6C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D761FC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464FCB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F121A2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893" w:type="dxa"/>
            <w:vAlign w:val="center"/>
          </w:tcPr>
          <w:p w14:paraId="4C6DF88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EB0EB2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397C85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DAC2441">
            <w:pPr>
              <w:pStyle w:val="3"/>
              <w:rPr>
                <w:rFonts w:hint="eastAsia" w:ascii="仿宋_GB2312" w:hAnsi="仿宋_GB2312" w:eastAsia="仿宋_GB2312" w:cs="仿宋_GB2312"/>
                <w:b w:val="0"/>
                <w:bCs w:val="0"/>
                <w:color w:val="auto"/>
                <w:sz w:val="18"/>
                <w:szCs w:val="18"/>
                <w:vertAlign w:val="baseline"/>
              </w:rPr>
            </w:pPr>
          </w:p>
        </w:tc>
      </w:tr>
      <w:tr w14:paraId="7CF1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87B8C6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304</w:t>
            </w:r>
          </w:p>
        </w:tc>
        <w:tc>
          <w:tcPr>
            <w:tcW w:w="1192" w:type="dxa"/>
            <w:vAlign w:val="center"/>
          </w:tcPr>
          <w:p w14:paraId="490670C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对招标人和中标人不按照招标文件和中标人的投标文件订立合同，合同的主要条款与招标文件、中标人的投标文件的内容不一致，或者招标人、中标人订立背离合同实质性内容的协议的处罚</w:t>
            </w:r>
          </w:p>
        </w:tc>
        <w:tc>
          <w:tcPr>
            <w:tcW w:w="341" w:type="dxa"/>
            <w:shd w:val="clear" w:color="auto" w:fill="auto"/>
            <w:vAlign w:val="center"/>
          </w:tcPr>
          <w:p w14:paraId="51DDD18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CCDE29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0B6869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A2E1F6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D4E341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EAAB65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《中华人民共和国招标投标法实施条例》第七十五条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893" w:type="dxa"/>
            <w:vAlign w:val="center"/>
          </w:tcPr>
          <w:p w14:paraId="6B30700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6C7714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4409B0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2047A8D">
            <w:pPr>
              <w:pStyle w:val="3"/>
              <w:rPr>
                <w:rFonts w:hint="eastAsia" w:ascii="仿宋_GB2312" w:hAnsi="仿宋_GB2312" w:eastAsia="仿宋_GB2312" w:cs="仿宋_GB2312"/>
                <w:b w:val="0"/>
                <w:bCs w:val="0"/>
                <w:color w:val="auto"/>
                <w:sz w:val="18"/>
                <w:szCs w:val="18"/>
                <w:vertAlign w:val="baseline"/>
              </w:rPr>
            </w:pPr>
          </w:p>
        </w:tc>
      </w:tr>
      <w:tr w14:paraId="6B96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F2BE17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305</w:t>
            </w:r>
          </w:p>
        </w:tc>
        <w:tc>
          <w:tcPr>
            <w:tcW w:w="1192" w:type="dxa"/>
            <w:vAlign w:val="center"/>
          </w:tcPr>
          <w:p w14:paraId="6211088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中标人将中标项目转让给他人的，将中标项目肢解后分别转让给他人的，违反招标投标法和《中华人民共和国招标投标法实施条例》规定将中标项目的部分主体、关键性工作分包给他人的，或者分包人再次分包的处罚</w:t>
            </w:r>
          </w:p>
        </w:tc>
        <w:tc>
          <w:tcPr>
            <w:tcW w:w="341" w:type="dxa"/>
            <w:shd w:val="clear" w:color="auto" w:fill="auto"/>
            <w:vAlign w:val="center"/>
          </w:tcPr>
          <w:p w14:paraId="0DE53DE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510019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27532E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693FDB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574538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FA0274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《中华人民共和国招标投标法实施条例》第七十六条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893" w:type="dxa"/>
            <w:vAlign w:val="center"/>
          </w:tcPr>
          <w:p w14:paraId="66DA63B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BD438FE">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D75800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810FA41">
            <w:pPr>
              <w:pStyle w:val="3"/>
              <w:rPr>
                <w:rFonts w:hint="eastAsia" w:ascii="仿宋_GB2312" w:hAnsi="仿宋_GB2312" w:eastAsia="仿宋_GB2312" w:cs="仿宋_GB2312"/>
                <w:b w:val="0"/>
                <w:bCs w:val="0"/>
                <w:color w:val="auto"/>
                <w:sz w:val="18"/>
                <w:szCs w:val="18"/>
                <w:vertAlign w:val="baseline"/>
              </w:rPr>
            </w:pPr>
          </w:p>
        </w:tc>
      </w:tr>
      <w:tr w14:paraId="1C87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1A6D4D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306</w:t>
            </w:r>
          </w:p>
        </w:tc>
        <w:tc>
          <w:tcPr>
            <w:tcW w:w="1192" w:type="dxa"/>
            <w:vAlign w:val="center"/>
          </w:tcPr>
          <w:p w14:paraId="0BD117B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明示或者暗示设计单位、施工单位违反民用建筑节能强制性标准进行设计、施工的处罚；对明示或者暗示施工单位使用不符合施工图设计文件要求的墙体材料、保温材料、门窗、采暖制冷系统和照明设备的处罚；对采购不符合施工图设计文件要求的墙体材料、保温材料、门窗、采暖制冷系统和照明设备的处罚；对使用列入禁止使用目录的技术、工艺、材料和设备的处罚</w:t>
            </w:r>
          </w:p>
        </w:tc>
        <w:tc>
          <w:tcPr>
            <w:tcW w:w="341" w:type="dxa"/>
            <w:shd w:val="clear" w:color="auto" w:fill="auto"/>
            <w:vAlign w:val="center"/>
          </w:tcPr>
          <w:p w14:paraId="523A6CE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59EC5D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F1200B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BBE458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21658B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EAEB17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《民用建筑节能条例》第三十七条　违反本条例规定，建设单位有下列行为之一的，由县级以上地方人民政府建设主管部门责令改正，处20万元以上50万元以下的罚款：（一）明示或者暗示设计单位、施工单位违反民用建筑节能强制性标准进行设计、施工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（二）明示或者暗示施工单位使用不符合施工图设计文件要求的墙体材料、保温材料、门窗、采暖制冷系统和照明设备的；                      </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（三）采购不符合施工图设计文件要求的墙体材料、保温材料、门窗、采暖制冷系统和照明设备的；                  </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（四）使用列入禁止使用目录的技术、工艺、材料和设备的。</w:t>
            </w:r>
          </w:p>
        </w:tc>
        <w:tc>
          <w:tcPr>
            <w:tcW w:w="893" w:type="dxa"/>
            <w:vAlign w:val="center"/>
          </w:tcPr>
          <w:p w14:paraId="27547D4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79B9711">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47767D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C7DE461">
            <w:pPr>
              <w:pStyle w:val="3"/>
              <w:rPr>
                <w:rFonts w:hint="eastAsia" w:ascii="仿宋_GB2312" w:hAnsi="仿宋_GB2312" w:eastAsia="仿宋_GB2312" w:cs="仿宋_GB2312"/>
                <w:b w:val="0"/>
                <w:bCs w:val="0"/>
                <w:color w:val="auto"/>
                <w:sz w:val="18"/>
                <w:szCs w:val="18"/>
                <w:vertAlign w:val="baseline"/>
              </w:rPr>
            </w:pPr>
          </w:p>
        </w:tc>
      </w:tr>
      <w:tr w14:paraId="7CE1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4B944C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307</w:t>
            </w:r>
          </w:p>
        </w:tc>
        <w:tc>
          <w:tcPr>
            <w:tcW w:w="1192" w:type="dxa"/>
            <w:vAlign w:val="center"/>
          </w:tcPr>
          <w:p w14:paraId="0362CA0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对建设单位对不符合民用建筑节能强制性标准的民用建筑项目出具竣工验收合格报告的处罚</w:t>
            </w:r>
          </w:p>
        </w:tc>
        <w:tc>
          <w:tcPr>
            <w:tcW w:w="341" w:type="dxa"/>
            <w:shd w:val="clear" w:color="auto" w:fill="auto"/>
            <w:vAlign w:val="center"/>
          </w:tcPr>
          <w:p w14:paraId="7D2E04B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E1A1CA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56B067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A299EF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6DA4A1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B6D6CD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《民用建筑节能条例》第三十八条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893" w:type="dxa"/>
            <w:vAlign w:val="center"/>
          </w:tcPr>
          <w:p w14:paraId="792D058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E33C0E5">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F7D1CC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428C73E">
            <w:pPr>
              <w:pStyle w:val="3"/>
              <w:rPr>
                <w:rFonts w:hint="eastAsia" w:ascii="仿宋_GB2312" w:hAnsi="仿宋_GB2312" w:eastAsia="仿宋_GB2312" w:cs="仿宋_GB2312"/>
                <w:b w:val="0"/>
                <w:bCs w:val="0"/>
                <w:color w:val="auto"/>
                <w:sz w:val="18"/>
                <w:szCs w:val="18"/>
                <w:vertAlign w:val="baseline"/>
              </w:rPr>
            </w:pPr>
          </w:p>
        </w:tc>
      </w:tr>
      <w:tr w14:paraId="231C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135642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308</w:t>
            </w:r>
          </w:p>
        </w:tc>
        <w:tc>
          <w:tcPr>
            <w:tcW w:w="1192" w:type="dxa"/>
            <w:vAlign w:val="center"/>
          </w:tcPr>
          <w:p w14:paraId="5F17E91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对设计单位未按照民用建筑节能强制性标准进行设计，或者使用列入禁止使用目录的技术、工艺、材料和设备的处罚</w:t>
            </w:r>
          </w:p>
        </w:tc>
        <w:tc>
          <w:tcPr>
            <w:tcW w:w="341" w:type="dxa"/>
            <w:shd w:val="clear" w:color="auto" w:fill="auto"/>
            <w:vAlign w:val="center"/>
          </w:tcPr>
          <w:p w14:paraId="0FAE78B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4267B5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4630AD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C20469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7287DD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C11486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《民用建筑节能条例》第三十九条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《民用建筑节能管理规定》第二十六条 设计单位未按照建筑节能强制性标准进行设计的，应当修改设计。未进行修改的，给予警告，处10万元以上30万元以下罚款；造成损失的，依法承担赔偿责任；2年内，累计3项工程未按照建筑节能强制性标准设计的，责令停业整顿，降低资质等级或者吊销资质证书。</w:t>
            </w:r>
          </w:p>
        </w:tc>
        <w:tc>
          <w:tcPr>
            <w:tcW w:w="893" w:type="dxa"/>
            <w:vAlign w:val="center"/>
          </w:tcPr>
          <w:p w14:paraId="16C3D66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644DDB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A03662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9F27215">
            <w:pPr>
              <w:pStyle w:val="3"/>
              <w:rPr>
                <w:rFonts w:hint="eastAsia" w:ascii="仿宋_GB2312" w:hAnsi="仿宋_GB2312" w:eastAsia="仿宋_GB2312" w:cs="仿宋_GB2312"/>
                <w:b w:val="0"/>
                <w:bCs w:val="0"/>
                <w:color w:val="auto"/>
                <w:sz w:val="18"/>
                <w:szCs w:val="18"/>
                <w:vertAlign w:val="baseline"/>
              </w:rPr>
            </w:pPr>
          </w:p>
        </w:tc>
      </w:tr>
      <w:tr w14:paraId="3290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76428B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309</w:t>
            </w:r>
          </w:p>
        </w:tc>
        <w:tc>
          <w:tcPr>
            <w:tcW w:w="1192" w:type="dxa"/>
            <w:vAlign w:val="center"/>
          </w:tcPr>
          <w:p w14:paraId="64C8EEB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对施工单位未按照民用建筑节能强制性标准进行施工（或对未按照节能设计进行施工的施工单位）的处罚</w:t>
            </w:r>
          </w:p>
        </w:tc>
        <w:tc>
          <w:tcPr>
            <w:tcW w:w="341" w:type="dxa"/>
            <w:shd w:val="clear" w:color="auto" w:fill="auto"/>
            <w:vAlign w:val="center"/>
          </w:tcPr>
          <w:p w14:paraId="79F24C1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F4B440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93A739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2CEAD0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20AC7E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270C6D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《民用建筑节能条例》第四十条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                                        </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《民用建筑节能管理规定》第二十七条 对未按照节能设计进行施工的施工单位，责令改正；整改所发生的工程费用，由施工单位负责；可以给予警告，情节严重的，处工程合同价款2%以上4%以下的罚款；2年内，累计3项工程未按照符合节能标准要求的设计进行施工的，责令停业整顿，降低资质等级或者吊销资质证书。</w:t>
            </w:r>
          </w:p>
        </w:tc>
        <w:tc>
          <w:tcPr>
            <w:tcW w:w="893" w:type="dxa"/>
            <w:vAlign w:val="center"/>
          </w:tcPr>
          <w:p w14:paraId="7756225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9EA674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79BEDC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3651BA5">
            <w:pPr>
              <w:pStyle w:val="3"/>
              <w:rPr>
                <w:rFonts w:hint="eastAsia" w:ascii="仿宋_GB2312" w:hAnsi="仿宋_GB2312" w:eastAsia="仿宋_GB2312" w:cs="仿宋_GB2312"/>
                <w:b w:val="0"/>
                <w:bCs w:val="0"/>
                <w:color w:val="auto"/>
                <w:sz w:val="18"/>
                <w:szCs w:val="18"/>
                <w:vertAlign w:val="baseline"/>
              </w:rPr>
            </w:pPr>
          </w:p>
        </w:tc>
      </w:tr>
      <w:tr w14:paraId="2DC0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692AC6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310</w:t>
            </w:r>
          </w:p>
        </w:tc>
        <w:tc>
          <w:tcPr>
            <w:tcW w:w="1192" w:type="dxa"/>
            <w:vAlign w:val="center"/>
          </w:tcPr>
          <w:p w14:paraId="6AA66CB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未对进入施工现场的墙体材料、保温材料、门窗、采暖制冷系统和照明设备进行查验的；对施工单位使用不符合施工图设计文件要求的墙体材料、保温材料、门窗、采暖制冷系统和照明设备的；对施工单位使用列入禁止使用目录的技术、工艺、材料和设备的处罚</w:t>
            </w:r>
          </w:p>
        </w:tc>
        <w:tc>
          <w:tcPr>
            <w:tcW w:w="341" w:type="dxa"/>
            <w:shd w:val="clear" w:color="auto" w:fill="auto"/>
            <w:vAlign w:val="center"/>
          </w:tcPr>
          <w:p w14:paraId="3E2D3B8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CDD5B4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3908CB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38BF8B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7319A6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01A6CA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《民用建筑节能条例》第四十一条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                  （一）未对进入施工现场的墙体材料、保温材料、门窗、采暖制冷系统和照明设备进行查验的；（二）使用不符合施工图设计文件要求的墙体材料、保温材料、门窗、采暖制冷系统和照明设备的；   （三）使用列入禁止使用目录的技术、工艺、材料和设备的。</w:t>
            </w:r>
          </w:p>
        </w:tc>
        <w:tc>
          <w:tcPr>
            <w:tcW w:w="893" w:type="dxa"/>
            <w:vAlign w:val="center"/>
          </w:tcPr>
          <w:p w14:paraId="64B8AC2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1169827">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CD1267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2ECF576">
            <w:pPr>
              <w:pStyle w:val="3"/>
              <w:rPr>
                <w:rFonts w:hint="eastAsia" w:ascii="仿宋_GB2312" w:hAnsi="仿宋_GB2312" w:eastAsia="仿宋_GB2312" w:cs="仿宋_GB2312"/>
                <w:b w:val="0"/>
                <w:bCs w:val="0"/>
                <w:color w:val="auto"/>
                <w:sz w:val="18"/>
                <w:szCs w:val="18"/>
                <w:vertAlign w:val="baseline"/>
              </w:rPr>
            </w:pPr>
          </w:p>
        </w:tc>
      </w:tr>
      <w:tr w14:paraId="5034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5CD874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311</w:t>
            </w:r>
          </w:p>
        </w:tc>
        <w:tc>
          <w:tcPr>
            <w:tcW w:w="1192" w:type="dxa"/>
            <w:vAlign w:val="center"/>
          </w:tcPr>
          <w:p w14:paraId="0FFA586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对工程监理单位未按照民用建筑节能强制性标准实施监理的；工程监理单位在墙体、屋面的保温工程施工时，未采取旁站、巡视和平行检验等形式实施监理的处罚</w:t>
            </w:r>
          </w:p>
        </w:tc>
        <w:tc>
          <w:tcPr>
            <w:tcW w:w="341" w:type="dxa"/>
            <w:shd w:val="clear" w:color="auto" w:fill="auto"/>
            <w:vAlign w:val="center"/>
          </w:tcPr>
          <w:p w14:paraId="49CA1BC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E7D0E0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FA869D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BB828A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1ED119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6E7A96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《民用建筑节能条例》第四十二条第一款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（一）未按照民用建筑节能强制性标准实施监理的；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（二）墙体、屋面的保温工程施工时，未采取旁站、巡视和平行检验等形式实施监理的。</w:t>
            </w:r>
          </w:p>
        </w:tc>
        <w:tc>
          <w:tcPr>
            <w:tcW w:w="893" w:type="dxa"/>
            <w:vAlign w:val="center"/>
          </w:tcPr>
          <w:p w14:paraId="405B0C6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1A070F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BACA78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839D32E">
            <w:pPr>
              <w:pStyle w:val="3"/>
              <w:rPr>
                <w:rFonts w:hint="eastAsia" w:ascii="仿宋_GB2312" w:hAnsi="仿宋_GB2312" w:eastAsia="仿宋_GB2312" w:cs="仿宋_GB2312"/>
                <w:b w:val="0"/>
                <w:bCs w:val="0"/>
                <w:color w:val="auto"/>
                <w:sz w:val="18"/>
                <w:szCs w:val="18"/>
                <w:vertAlign w:val="baseline"/>
              </w:rPr>
            </w:pPr>
          </w:p>
        </w:tc>
      </w:tr>
      <w:tr w14:paraId="22F1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DC48DD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312</w:t>
            </w:r>
          </w:p>
        </w:tc>
        <w:tc>
          <w:tcPr>
            <w:tcW w:w="1192" w:type="dxa"/>
            <w:vAlign w:val="center"/>
          </w:tcPr>
          <w:p w14:paraId="28AD805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对房地产开发企业销售商品房，未向购买人明示所售商品房的能源消耗指标、节能措施和保护要求、保温工程保修期等信息，或者向购买人明示的所售商品房能源消耗指标与实际能源消耗不符的处罚</w:t>
            </w:r>
          </w:p>
        </w:tc>
        <w:tc>
          <w:tcPr>
            <w:tcW w:w="341" w:type="dxa"/>
            <w:shd w:val="clear" w:color="auto" w:fill="auto"/>
            <w:vAlign w:val="center"/>
          </w:tcPr>
          <w:p w14:paraId="2BD109D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9A8DAA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969178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67C68A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10F5C4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4F5F2E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《民用建筑节能条例》第四十三条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893" w:type="dxa"/>
            <w:vAlign w:val="center"/>
          </w:tcPr>
          <w:p w14:paraId="69D4F23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E35BE53">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FE8F52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A5FCA93">
            <w:pPr>
              <w:pStyle w:val="3"/>
              <w:rPr>
                <w:rFonts w:hint="eastAsia" w:ascii="仿宋_GB2312" w:hAnsi="仿宋_GB2312" w:eastAsia="仿宋_GB2312" w:cs="仿宋_GB2312"/>
                <w:b w:val="0"/>
                <w:bCs w:val="0"/>
                <w:color w:val="auto"/>
                <w:sz w:val="18"/>
                <w:szCs w:val="18"/>
                <w:vertAlign w:val="baseline"/>
              </w:rPr>
            </w:pPr>
          </w:p>
        </w:tc>
      </w:tr>
      <w:tr w14:paraId="54E3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B8E4BD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313</w:t>
            </w:r>
          </w:p>
        </w:tc>
        <w:tc>
          <w:tcPr>
            <w:tcW w:w="1192" w:type="dxa"/>
            <w:vAlign w:val="center"/>
          </w:tcPr>
          <w:p w14:paraId="1611D7A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对注册执业人员未执行民用建筑节能强制性标准的处罚</w:t>
            </w:r>
          </w:p>
        </w:tc>
        <w:tc>
          <w:tcPr>
            <w:tcW w:w="341" w:type="dxa"/>
            <w:shd w:val="clear" w:color="auto" w:fill="auto"/>
            <w:vAlign w:val="center"/>
          </w:tcPr>
          <w:p w14:paraId="0BCDDB9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9A7573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9B27F5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FD89D6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300C73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FD9F63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《民用建筑节能条例》第四十四条　违反本条例规定，注册执业人员未执行民用建筑节能强制性标准的，由县级以上人民政府建设主管部门责令停止执业3个月以上1年以下；情节严重的，由颁发资格证书的部门吊销执业资格证书，5年内不予注册。</w:t>
            </w:r>
          </w:p>
        </w:tc>
        <w:tc>
          <w:tcPr>
            <w:tcW w:w="893" w:type="dxa"/>
            <w:vAlign w:val="center"/>
          </w:tcPr>
          <w:p w14:paraId="30F5CB4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88A6F0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2241F3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8291C2E">
            <w:pPr>
              <w:pStyle w:val="3"/>
              <w:rPr>
                <w:rFonts w:hint="eastAsia" w:ascii="仿宋_GB2312" w:hAnsi="仿宋_GB2312" w:eastAsia="仿宋_GB2312" w:cs="仿宋_GB2312"/>
                <w:b w:val="0"/>
                <w:bCs w:val="0"/>
                <w:color w:val="auto"/>
                <w:sz w:val="18"/>
                <w:szCs w:val="18"/>
                <w:vertAlign w:val="baseline"/>
              </w:rPr>
            </w:pPr>
          </w:p>
        </w:tc>
      </w:tr>
      <w:tr w14:paraId="2618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5D0739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314</w:t>
            </w:r>
          </w:p>
        </w:tc>
        <w:tc>
          <w:tcPr>
            <w:tcW w:w="1192" w:type="dxa"/>
            <w:vAlign w:val="center"/>
          </w:tcPr>
          <w:p w14:paraId="4D2C7BB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对建设单位未按照建筑节能强制性标准委托设计，擅自修改节能设计文件，明示或暗示设计单位、施工单位违反建筑节能设计强制性标准，降低工程建设质量的处罚</w:t>
            </w:r>
          </w:p>
        </w:tc>
        <w:tc>
          <w:tcPr>
            <w:tcW w:w="341" w:type="dxa"/>
            <w:shd w:val="clear" w:color="auto" w:fill="auto"/>
            <w:vAlign w:val="center"/>
          </w:tcPr>
          <w:p w14:paraId="6D326DD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43E27B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8D0D00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B7A80F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E34326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D66ED7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《民用建筑节能管理规定》第二十五条 建设单位未按照建筑节能强制性标准委托设计，擅自修改节能设计文件，明示或暗示设计单位、施工单位违反建筑节能设计强制性标准，降低工程建设质量的，处20万元以上50万元以下的罚款。</w:t>
            </w:r>
          </w:p>
        </w:tc>
        <w:tc>
          <w:tcPr>
            <w:tcW w:w="893" w:type="dxa"/>
            <w:vAlign w:val="center"/>
          </w:tcPr>
          <w:p w14:paraId="78564FA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481242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735552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9B43578">
            <w:pPr>
              <w:pStyle w:val="3"/>
              <w:rPr>
                <w:rFonts w:hint="eastAsia" w:ascii="仿宋_GB2312" w:hAnsi="仿宋_GB2312" w:eastAsia="仿宋_GB2312" w:cs="仿宋_GB2312"/>
                <w:b w:val="0"/>
                <w:bCs w:val="0"/>
                <w:color w:val="auto"/>
                <w:sz w:val="18"/>
                <w:szCs w:val="18"/>
                <w:vertAlign w:val="baseline"/>
              </w:rPr>
            </w:pPr>
          </w:p>
        </w:tc>
      </w:tr>
      <w:tr w14:paraId="5B64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0A7BD0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315</w:t>
            </w:r>
          </w:p>
        </w:tc>
        <w:tc>
          <w:tcPr>
            <w:tcW w:w="1192" w:type="dxa"/>
            <w:vAlign w:val="center"/>
          </w:tcPr>
          <w:p w14:paraId="69356C7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对随意倾倒、抛撒或者堆放建筑垃圾的行政处罚</w:t>
            </w:r>
          </w:p>
        </w:tc>
        <w:tc>
          <w:tcPr>
            <w:tcW w:w="341" w:type="dxa"/>
            <w:shd w:val="clear" w:color="auto" w:fill="auto"/>
            <w:vAlign w:val="center"/>
          </w:tcPr>
          <w:p w14:paraId="49C9C01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0DF4B4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6ACA2E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D9A749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559673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F5C397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277132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9C0C2E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建筑垃圾管理规定》（建设部令139号）第二十六条“任何单位和个人随意倾倒、抛撒或者堆放建筑垃圾的，由城市人民政府市容环境卫生主管部门责令限期改正，给予警告，并对单位处5000元以上5万元以下罚款，对个人处200元以下罚款。”</w:t>
            </w:r>
          </w:p>
        </w:tc>
        <w:tc>
          <w:tcPr>
            <w:tcW w:w="485" w:type="dxa"/>
            <w:vAlign w:val="center"/>
          </w:tcPr>
          <w:p w14:paraId="79395E2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7D26340">
            <w:pPr>
              <w:pStyle w:val="3"/>
              <w:rPr>
                <w:rFonts w:hint="eastAsia" w:ascii="仿宋_GB2312" w:hAnsi="仿宋_GB2312" w:eastAsia="仿宋_GB2312" w:cs="仿宋_GB2312"/>
                <w:b w:val="0"/>
                <w:bCs w:val="0"/>
                <w:color w:val="auto"/>
                <w:sz w:val="18"/>
                <w:szCs w:val="18"/>
                <w:vertAlign w:val="baseline"/>
              </w:rPr>
            </w:pPr>
          </w:p>
        </w:tc>
      </w:tr>
      <w:tr w14:paraId="7C3E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7A5CE2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316</w:t>
            </w:r>
          </w:p>
        </w:tc>
        <w:tc>
          <w:tcPr>
            <w:tcW w:w="1192" w:type="dxa"/>
            <w:vAlign w:val="center"/>
          </w:tcPr>
          <w:p w14:paraId="448D670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对非法转让城市建设垃圾处置核准文件的行政处罚</w:t>
            </w:r>
          </w:p>
        </w:tc>
        <w:tc>
          <w:tcPr>
            <w:tcW w:w="341" w:type="dxa"/>
            <w:shd w:val="clear" w:color="auto" w:fill="auto"/>
            <w:vAlign w:val="center"/>
          </w:tcPr>
          <w:p w14:paraId="672C4B4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8E1273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D0AFC1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FCA6B3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5070CB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DC25C9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740996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3A77A7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建筑垃圾管理规定》（建设部令139号）第二十四条“涂改、倒卖、出租、出借或者以其他形式非法转让城市建筑垃圾处置核准文件的，由城市人民政府市容环境卫生主管部门责令限期改正，给予警告，处5000元以上2万元以下罚款。”</w:t>
            </w:r>
          </w:p>
        </w:tc>
        <w:tc>
          <w:tcPr>
            <w:tcW w:w="485" w:type="dxa"/>
            <w:vAlign w:val="center"/>
          </w:tcPr>
          <w:p w14:paraId="7406810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CE2309C">
            <w:pPr>
              <w:pStyle w:val="3"/>
              <w:rPr>
                <w:rFonts w:hint="eastAsia" w:ascii="仿宋_GB2312" w:hAnsi="仿宋_GB2312" w:eastAsia="仿宋_GB2312" w:cs="仿宋_GB2312"/>
                <w:b w:val="0"/>
                <w:bCs w:val="0"/>
                <w:color w:val="auto"/>
                <w:sz w:val="18"/>
                <w:szCs w:val="18"/>
                <w:vertAlign w:val="baseline"/>
              </w:rPr>
            </w:pPr>
          </w:p>
        </w:tc>
      </w:tr>
      <w:tr w14:paraId="5834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A327BF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217</w:t>
            </w:r>
          </w:p>
        </w:tc>
        <w:tc>
          <w:tcPr>
            <w:tcW w:w="1192" w:type="dxa"/>
            <w:vAlign w:val="center"/>
          </w:tcPr>
          <w:p w14:paraId="5819929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对建筑垃圾储运消纳场收纳工业垃圾、生活垃圾和有毒有害垃圾的行政处罚</w:t>
            </w:r>
          </w:p>
        </w:tc>
        <w:tc>
          <w:tcPr>
            <w:tcW w:w="341" w:type="dxa"/>
            <w:shd w:val="clear" w:color="auto" w:fill="auto"/>
            <w:vAlign w:val="center"/>
          </w:tcPr>
          <w:p w14:paraId="32FAA7B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DFA940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232D16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43F636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5147D2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234E1B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9B737B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6CAFB1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建筑垃圾管理规定》（建设部令139号）第二十一条“建筑垃圾储运消纳场收纳工业垃圾、生活垃圾和有毒有害垃圾的，由城市人民政府市容环境卫生主管部门责令限期改正，给予警告，处5000元以上1万元以下罚款。”</w:t>
            </w:r>
          </w:p>
        </w:tc>
        <w:tc>
          <w:tcPr>
            <w:tcW w:w="485" w:type="dxa"/>
            <w:vAlign w:val="center"/>
          </w:tcPr>
          <w:p w14:paraId="5B069A7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5890B6E">
            <w:pPr>
              <w:pStyle w:val="3"/>
              <w:rPr>
                <w:rFonts w:hint="eastAsia" w:ascii="仿宋_GB2312" w:hAnsi="仿宋_GB2312" w:eastAsia="仿宋_GB2312" w:cs="仿宋_GB2312"/>
                <w:b w:val="0"/>
                <w:bCs w:val="0"/>
                <w:color w:val="auto"/>
                <w:sz w:val="18"/>
                <w:szCs w:val="18"/>
                <w:vertAlign w:val="baseline"/>
              </w:rPr>
            </w:pPr>
          </w:p>
        </w:tc>
      </w:tr>
      <w:tr w14:paraId="1414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5F1FC8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318</w:t>
            </w:r>
          </w:p>
        </w:tc>
        <w:tc>
          <w:tcPr>
            <w:tcW w:w="1192" w:type="dxa"/>
            <w:vAlign w:val="center"/>
          </w:tcPr>
          <w:p w14:paraId="38882D7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对建筑垃圾处置的行政处罚</w:t>
            </w:r>
          </w:p>
        </w:tc>
        <w:tc>
          <w:tcPr>
            <w:tcW w:w="341" w:type="dxa"/>
            <w:shd w:val="clear" w:color="auto" w:fill="auto"/>
            <w:vAlign w:val="center"/>
          </w:tcPr>
          <w:p w14:paraId="209E1CE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1B2C0F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DE5741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44976D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4ADB22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86EF53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1C2497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ED4E36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建筑垃圾管理规定》（建设部令139号）第二十五条“违反本规定，有下列情形之一的，由城市人民政府市容环境卫生主管部门责令限期改正，给予警告，对施工单位处1万元以上10万元以上罚款，对建设单位、运输建筑垃圾的单位处5000元以上3万元以下罚款：（一）未经核准擅自处置建筑垃圾的；（二）处置超出核准范围的建筑垃圾的。”</w:t>
            </w:r>
          </w:p>
        </w:tc>
        <w:tc>
          <w:tcPr>
            <w:tcW w:w="485" w:type="dxa"/>
            <w:vAlign w:val="center"/>
          </w:tcPr>
          <w:p w14:paraId="5EC1E27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6BD726A">
            <w:pPr>
              <w:pStyle w:val="3"/>
              <w:rPr>
                <w:rFonts w:hint="eastAsia" w:ascii="仿宋_GB2312" w:hAnsi="仿宋_GB2312" w:eastAsia="仿宋_GB2312" w:cs="仿宋_GB2312"/>
                <w:b w:val="0"/>
                <w:bCs w:val="0"/>
                <w:color w:val="auto"/>
                <w:sz w:val="18"/>
                <w:szCs w:val="18"/>
                <w:vertAlign w:val="baseline"/>
              </w:rPr>
            </w:pPr>
          </w:p>
        </w:tc>
      </w:tr>
      <w:tr w14:paraId="3A51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9A00A5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319</w:t>
            </w:r>
          </w:p>
        </w:tc>
        <w:tc>
          <w:tcPr>
            <w:tcW w:w="1192" w:type="dxa"/>
            <w:vAlign w:val="center"/>
          </w:tcPr>
          <w:p w14:paraId="0A2E4F2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对将建筑垃圾混入生活垃圾、危险废物混入建筑垃圾、擅自设立弃置场受纳建筑垃圾的行政处罚</w:t>
            </w:r>
          </w:p>
        </w:tc>
        <w:tc>
          <w:tcPr>
            <w:tcW w:w="341" w:type="dxa"/>
            <w:shd w:val="clear" w:color="auto" w:fill="auto"/>
            <w:vAlign w:val="center"/>
          </w:tcPr>
          <w:p w14:paraId="161D882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5B6E52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00E26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0AB43E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D01243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1C9582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79A283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C39C09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建筑垃圾管理规定》（建设部令139号）第二十条“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3000元以下罚款；有前款第三项行为的，处5000元以上1万元以下罚款。个人有前款第一项、第二项行为之一的，处200元以下罚款；有前款第三项行为的，处3000元以上1万元以下罚款。”</w:t>
            </w:r>
          </w:p>
        </w:tc>
        <w:tc>
          <w:tcPr>
            <w:tcW w:w="485" w:type="dxa"/>
            <w:vAlign w:val="center"/>
          </w:tcPr>
          <w:p w14:paraId="5B35510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A8D7F40">
            <w:pPr>
              <w:pStyle w:val="3"/>
              <w:rPr>
                <w:rFonts w:hint="eastAsia" w:ascii="仿宋_GB2312" w:hAnsi="仿宋_GB2312" w:eastAsia="仿宋_GB2312" w:cs="仿宋_GB2312"/>
                <w:b w:val="0"/>
                <w:bCs w:val="0"/>
                <w:color w:val="auto"/>
                <w:sz w:val="18"/>
                <w:szCs w:val="18"/>
                <w:vertAlign w:val="baseline"/>
              </w:rPr>
            </w:pPr>
          </w:p>
        </w:tc>
      </w:tr>
      <w:tr w14:paraId="5EE2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E11102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340</w:t>
            </w:r>
          </w:p>
        </w:tc>
        <w:tc>
          <w:tcPr>
            <w:tcW w:w="1192" w:type="dxa"/>
            <w:vAlign w:val="center"/>
          </w:tcPr>
          <w:p w14:paraId="7F95085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对施工单位未及时清运工程施工过程中产生的建筑垃圾，造成环境污染的行政处罚</w:t>
            </w:r>
          </w:p>
        </w:tc>
        <w:tc>
          <w:tcPr>
            <w:tcW w:w="341" w:type="dxa"/>
            <w:shd w:val="clear" w:color="auto" w:fill="auto"/>
            <w:vAlign w:val="center"/>
          </w:tcPr>
          <w:p w14:paraId="2719B42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922123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B53625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D96627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CE26C9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2E647C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865178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907657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建筑垃圾管理规定》（建设部令139号）第二十二条“施工单位未及时清运工程施工过程中产生的建筑垃圾，造成环境污染的，由城市人民政府市容环境卫生主管部门责令限期整改，给予警告，处5000元以上5万元以下罚款。施工单位将建筑垃圾交给个人或者未经核准从事建筑垃圾运输的单位处置的，由市人民政府市容环境卫生主管部门责令限期改正，给予警告，处1万元以上10万元以下罚款。”</w:t>
            </w:r>
          </w:p>
        </w:tc>
        <w:tc>
          <w:tcPr>
            <w:tcW w:w="485" w:type="dxa"/>
            <w:vAlign w:val="center"/>
          </w:tcPr>
          <w:p w14:paraId="1E9E900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0C8CE7C">
            <w:pPr>
              <w:pStyle w:val="3"/>
              <w:rPr>
                <w:rFonts w:hint="eastAsia" w:ascii="仿宋_GB2312" w:hAnsi="仿宋_GB2312" w:eastAsia="仿宋_GB2312" w:cs="仿宋_GB2312"/>
                <w:b w:val="0"/>
                <w:bCs w:val="0"/>
                <w:color w:val="auto"/>
                <w:sz w:val="18"/>
                <w:szCs w:val="18"/>
                <w:vertAlign w:val="baseline"/>
              </w:rPr>
            </w:pPr>
          </w:p>
        </w:tc>
      </w:tr>
      <w:tr w14:paraId="379F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298BF1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341</w:t>
            </w:r>
          </w:p>
        </w:tc>
        <w:tc>
          <w:tcPr>
            <w:tcW w:w="1192" w:type="dxa"/>
            <w:vAlign w:val="center"/>
          </w:tcPr>
          <w:p w14:paraId="6D695A4C">
            <w:pPr>
              <w:pStyle w:val="3"/>
              <w:jc w:val="both"/>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对处置建筑垃圾的单位在运输建筑垃圾过程中沿途丢弃、遗撒建筑垃圾的处罚</w:t>
            </w:r>
          </w:p>
        </w:tc>
        <w:tc>
          <w:tcPr>
            <w:tcW w:w="341" w:type="dxa"/>
            <w:shd w:val="clear" w:color="auto" w:fill="auto"/>
            <w:vAlign w:val="center"/>
          </w:tcPr>
          <w:p w14:paraId="4CC3BB7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4E0D64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764930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8CFB29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A3C9B2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6575AA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AA0456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7DADE1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建筑垃圾管理规定》（建设部令139号）第二十三条“处置建筑垃圾的单位在运输建筑垃圾过程中沿途丢弃、遗撒建筑垃圾的，由城市人民政府市容环境卫生主管部门责令限期改正，给予警告，处5000元以上5万元以下罚款。”</w:t>
            </w:r>
          </w:p>
        </w:tc>
        <w:tc>
          <w:tcPr>
            <w:tcW w:w="485" w:type="dxa"/>
            <w:vAlign w:val="center"/>
          </w:tcPr>
          <w:p w14:paraId="065CCF3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70D3A55">
            <w:pPr>
              <w:pStyle w:val="3"/>
              <w:rPr>
                <w:rFonts w:hint="eastAsia" w:ascii="仿宋_GB2312" w:hAnsi="仿宋_GB2312" w:eastAsia="仿宋_GB2312" w:cs="仿宋_GB2312"/>
                <w:b w:val="0"/>
                <w:bCs w:val="0"/>
                <w:color w:val="auto"/>
                <w:sz w:val="18"/>
                <w:szCs w:val="18"/>
                <w:vertAlign w:val="baseline"/>
              </w:rPr>
            </w:pPr>
          </w:p>
        </w:tc>
      </w:tr>
      <w:tr w14:paraId="0831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E08184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342</w:t>
            </w:r>
          </w:p>
        </w:tc>
        <w:tc>
          <w:tcPr>
            <w:tcW w:w="1192" w:type="dxa"/>
            <w:vAlign w:val="center"/>
          </w:tcPr>
          <w:p w14:paraId="3B33B8A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对单位和个人未按规定缴纳城市生活垃圾处理费的处罚</w:t>
            </w:r>
          </w:p>
        </w:tc>
        <w:tc>
          <w:tcPr>
            <w:tcW w:w="341" w:type="dxa"/>
            <w:shd w:val="clear" w:color="auto" w:fill="auto"/>
            <w:vAlign w:val="center"/>
          </w:tcPr>
          <w:p w14:paraId="2B9766D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277BC7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6FAFC0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3D8638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6128FB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842AF9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0278F5D">
            <w:pPr>
              <w:pStyle w:val="3"/>
              <w:rPr>
                <w:rFonts w:hint="default" w:ascii="仿宋_GB2312" w:hAnsi="仿宋_GB2312" w:eastAsia="仿宋_GB2312" w:cs="仿宋_GB2312"/>
                <w:b w:val="0"/>
                <w:bCs w:val="0"/>
                <w:color w:val="auto"/>
                <w:sz w:val="18"/>
                <w:szCs w:val="18"/>
                <w:vertAlign w:val="baseline"/>
                <w:lang w:val="en-US" w:eastAsia="zh-CN"/>
              </w:rPr>
            </w:pPr>
          </w:p>
        </w:tc>
        <w:tc>
          <w:tcPr>
            <w:tcW w:w="2609" w:type="dxa"/>
            <w:vAlign w:val="center"/>
          </w:tcPr>
          <w:p w14:paraId="04F4188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《城市生活垃圾管理办法》第三十八条　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485" w:type="dxa"/>
            <w:vAlign w:val="center"/>
          </w:tcPr>
          <w:p w14:paraId="4B01A51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89E7846">
            <w:pPr>
              <w:pStyle w:val="3"/>
              <w:rPr>
                <w:rFonts w:hint="eastAsia" w:ascii="仿宋_GB2312" w:hAnsi="仿宋_GB2312" w:eastAsia="仿宋_GB2312" w:cs="仿宋_GB2312"/>
                <w:b w:val="0"/>
                <w:bCs w:val="0"/>
                <w:color w:val="auto"/>
                <w:sz w:val="18"/>
                <w:szCs w:val="18"/>
                <w:vertAlign w:val="baseline"/>
              </w:rPr>
            </w:pPr>
          </w:p>
        </w:tc>
      </w:tr>
      <w:tr w14:paraId="6DBF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1B63CC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343</w:t>
            </w:r>
          </w:p>
        </w:tc>
        <w:tc>
          <w:tcPr>
            <w:tcW w:w="1192" w:type="dxa"/>
            <w:vAlign w:val="center"/>
          </w:tcPr>
          <w:p w14:paraId="7F6AC80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对未按照城市生活垃圾治理规划和环境卫生设施标准配套建设城市生活垃圾收集设施的</w:t>
            </w:r>
          </w:p>
        </w:tc>
        <w:tc>
          <w:tcPr>
            <w:tcW w:w="341" w:type="dxa"/>
            <w:shd w:val="clear" w:color="auto" w:fill="auto"/>
            <w:vAlign w:val="center"/>
          </w:tcPr>
          <w:p w14:paraId="5F2650C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4710CA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66BA2A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A3A01C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A85E5B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3219FE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AC13EC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237859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《城市生活垃圾管理办法》第三十九条　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485" w:type="dxa"/>
            <w:vAlign w:val="center"/>
          </w:tcPr>
          <w:p w14:paraId="5064AFD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E1377CE">
            <w:pPr>
              <w:pStyle w:val="3"/>
              <w:rPr>
                <w:rFonts w:hint="eastAsia" w:ascii="仿宋_GB2312" w:hAnsi="仿宋_GB2312" w:eastAsia="仿宋_GB2312" w:cs="仿宋_GB2312"/>
                <w:b w:val="0"/>
                <w:bCs w:val="0"/>
                <w:color w:val="auto"/>
                <w:sz w:val="18"/>
                <w:szCs w:val="18"/>
                <w:vertAlign w:val="baseline"/>
              </w:rPr>
            </w:pPr>
          </w:p>
        </w:tc>
      </w:tr>
      <w:tr w14:paraId="4964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9784CF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344</w:t>
            </w:r>
          </w:p>
        </w:tc>
        <w:tc>
          <w:tcPr>
            <w:tcW w:w="1192" w:type="dxa"/>
            <w:vAlign w:val="center"/>
          </w:tcPr>
          <w:p w14:paraId="5B053C4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对城市生活垃圾处置设施未经验收或者验收不合格投入使用的处罚</w:t>
            </w:r>
          </w:p>
        </w:tc>
        <w:tc>
          <w:tcPr>
            <w:tcW w:w="341" w:type="dxa"/>
            <w:shd w:val="clear" w:color="auto" w:fill="auto"/>
            <w:vAlign w:val="center"/>
          </w:tcPr>
          <w:p w14:paraId="0C60F05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3C43BE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CAF32F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5EEA5E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73E98F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A08EE5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9CC152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C524FA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生活垃圾管理办法》第四十条：违反本办法第十二条规定，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第十二条：城市生活垃圾收集、处置设施工程竣工后，建设单位应当依法组织竣工验收，并在竣工验收后3个月内，依法向当地人民政府建设主管部门和环境卫生主管部门报送建设工程项目档案。未经验收或者验收不合格的，不得交付使用。</w:t>
            </w:r>
          </w:p>
        </w:tc>
        <w:tc>
          <w:tcPr>
            <w:tcW w:w="485" w:type="dxa"/>
            <w:vAlign w:val="center"/>
          </w:tcPr>
          <w:p w14:paraId="423A4CD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3C2C0D2">
            <w:pPr>
              <w:pStyle w:val="3"/>
              <w:rPr>
                <w:rFonts w:hint="eastAsia" w:ascii="仿宋_GB2312" w:hAnsi="仿宋_GB2312" w:eastAsia="仿宋_GB2312" w:cs="仿宋_GB2312"/>
                <w:b w:val="0"/>
                <w:bCs w:val="0"/>
                <w:color w:val="auto"/>
                <w:sz w:val="18"/>
                <w:szCs w:val="18"/>
                <w:vertAlign w:val="baseline"/>
              </w:rPr>
            </w:pPr>
          </w:p>
        </w:tc>
      </w:tr>
      <w:tr w14:paraId="3AF9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E031E8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345</w:t>
            </w:r>
          </w:p>
        </w:tc>
        <w:tc>
          <w:tcPr>
            <w:tcW w:w="1192" w:type="dxa"/>
            <w:vAlign w:val="center"/>
          </w:tcPr>
          <w:p w14:paraId="2FB776E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对未经批准擅自关闭、闲置或者拆除城市生活垃圾处置设施、场所的处罚</w:t>
            </w:r>
          </w:p>
        </w:tc>
        <w:tc>
          <w:tcPr>
            <w:tcW w:w="341" w:type="dxa"/>
            <w:shd w:val="clear" w:color="auto" w:fill="auto"/>
            <w:vAlign w:val="center"/>
          </w:tcPr>
          <w:p w14:paraId="30BFE96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A1F4FC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B7D581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438A1B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F6A132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B1E5FD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AF8464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6A6BFB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生活垃圾管理办法》第四十一条：违反本办法第十三条规定，未经批准擅自关闭、闲置或者拆除城市生活垃圾处置设施、场所的，由直辖市、市、县人民政府建设（环境卫生）主管部门责令停止违法行为，限期改正，处以1万元以上10万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第十三条：任何单位和个人不得擅自关闭、闲置或者拆除城市生活垃圾处置设施、场所；确有必要关闭、闲置或者拆除的，必须经所在地县级以上地方人民政府建设（环境卫生）主管部门和环境保护主管部门核准，并采取措施，防止污染环境。    </w:t>
            </w:r>
          </w:p>
        </w:tc>
        <w:tc>
          <w:tcPr>
            <w:tcW w:w="485" w:type="dxa"/>
            <w:vAlign w:val="center"/>
          </w:tcPr>
          <w:p w14:paraId="3AC4C67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F292129">
            <w:pPr>
              <w:pStyle w:val="3"/>
              <w:rPr>
                <w:rFonts w:hint="eastAsia" w:ascii="仿宋_GB2312" w:hAnsi="仿宋_GB2312" w:eastAsia="仿宋_GB2312" w:cs="仿宋_GB2312"/>
                <w:b w:val="0"/>
                <w:bCs w:val="0"/>
                <w:color w:val="auto"/>
                <w:sz w:val="18"/>
                <w:szCs w:val="18"/>
                <w:vertAlign w:val="baseline"/>
              </w:rPr>
            </w:pPr>
          </w:p>
        </w:tc>
      </w:tr>
      <w:tr w14:paraId="49C5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C9260F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346</w:t>
            </w:r>
          </w:p>
        </w:tc>
        <w:tc>
          <w:tcPr>
            <w:tcW w:w="1192" w:type="dxa"/>
            <w:vAlign w:val="center"/>
          </w:tcPr>
          <w:p w14:paraId="2C62783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对随意倾倒、抛洒、堆放城市生活垃圾的处罚</w:t>
            </w:r>
          </w:p>
        </w:tc>
        <w:tc>
          <w:tcPr>
            <w:tcW w:w="341" w:type="dxa"/>
            <w:shd w:val="clear" w:color="auto" w:fill="auto"/>
            <w:vAlign w:val="center"/>
          </w:tcPr>
          <w:p w14:paraId="009101C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A60B6D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5DD8C8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DF28E2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AB2F82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B3134C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1C88BD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5E2A20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生活垃圾管理办法》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第十六条：单位和个人应当按照规定的地点、时间等要求，将生活垃圾投放到指定的垃圾容器或者收集场所。废旧家具等大件垃圾应当按规定时间投放在指定的收集场所。</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城市生活垃圾实行分类收集的地区，单位和个人应当按照规定的分类要求，将生活垃圾装入相应的垃圾袋内，投入指定的垃圾容器或者收集场所。</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宾馆、饭店、餐馆以及机关、院校等单位应当按照规定单独收集、存放本单位产生的餐厨垃圾，并交符合本办法要求的城市生活垃圾收集、运输企业运至规定的城市生活垃圾处理场所。</w:t>
            </w:r>
          </w:p>
        </w:tc>
        <w:tc>
          <w:tcPr>
            <w:tcW w:w="485" w:type="dxa"/>
            <w:vAlign w:val="center"/>
          </w:tcPr>
          <w:p w14:paraId="53D8C7B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FBA459D">
            <w:pPr>
              <w:pStyle w:val="3"/>
              <w:rPr>
                <w:rFonts w:hint="eastAsia" w:ascii="仿宋_GB2312" w:hAnsi="仿宋_GB2312" w:eastAsia="仿宋_GB2312" w:cs="仿宋_GB2312"/>
                <w:b w:val="0"/>
                <w:bCs w:val="0"/>
                <w:color w:val="auto"/>
                <w:sz w:val="18"/>
                <w:szCs w:val="18"/>
                <w:vertAlign w:val="baseline"/>
              </w:rPr>
            </w:pPr>
          </w:p>
        </w:tc>
      </w:tr>
      <w:tr w14:paraId="7709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48B8FD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347</w:t>
            </w:r>
          </w:p>
        </w:tc>
        <w:tc>
          <w:tcPr>
            <w:tcW w:w="1192" w:type="dxa"/>
            <w:vAlign w:val="center"/>
          </w:tcPr>
          <w:p w14:paraId="175390E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对未经批准从事城市生活垃圾经营性清扫、收集、运输或者处置活动的处罚</w:t>
            </w:r>
          </w:p>
        </w:tc>
        <w:tc>
          <w:tcPr>
            <w:tcW w:w="341" w:type="dxa"/>
            <w:shd w:val="clear" w:color="auto" w:fill="auto"/>
            <w:vAlign w:val="center"/>
          </w:tcPr>
          <w:p w14:paraId="613DC55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85EFD8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2391CA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7BB45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E2BA35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固体废物污染环境防治法》第三十九条：“县级以上地方人民政府环境卫生行政主管部门应当组织对城市生活垃圾进行清扫、收集、运输和处置，可以通过招标等方式选择具备条件的单位从事生活垃圾清扫、收集、运输和处置。”2.《国务院对确需保留的行政审批项目设定行政许可的决定》（2004年6月29日国务院令412号。2009年1月29日予以修改）第102项：审批事项名称“从事城市生活垃圾经营性清扫、收集、运输、处理服务审批”；实施机关“所在城市的市人民政府市容环境卫生行政主管部门”。</w:t>
            </w:r>
          </w:p>
        </w:tc>
        <w:tc>
          <w:tcPr>
            <w:tcW w:w="3236" w:type="dxa"/>
            <w:vAlign w:val="center"/>
          </w:tcPr>
          <w:p w14:paraId="6AEC4C3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9D3FE4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FB94F2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生活垃圾管理办法》第四十三条：违反本办法第十七条、第二十五条规定，未经批准从事城市生活垃圾经营性清扫、收集、运输或者处置活动的，由直辖市、市、县人民政府建设（环境卫生）主管部门责令停止违法行为，并处以3万元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第十七条：从事城市生活垃圾经营性清扫、收集、运输的企业，应当取得城市生活垃圾经营性清扫、收集、运输服务许可证。</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未取得城市生活垃圾经营性清扫、收集、运输服务许可证的企业，不得从事城市生活垃圾经营性清扫、收集、运输活动。</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第二十五条：从事城市生活垃圾经营性处置的企业，应当向所在地直辖市、市、县人民政府建设（环境卫生）主管部门取得城市生活垃圾经营性处置服务许可证。</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未取得城市生活垃圾经营性处置服务许可证，不得从事城市生活垃圾经营性处置活动。</w:t>
            </w:r>
          </w:p>
          <w:p w14:paraId="1A223E4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四十三条：“违反本办法第十七条、第二十五条规定，未经批准从事城市生活垃圾经营性清扫、收集、运输或处置活动的，由直辖市、市、县人民政府建设（环境卫生）主管部门责令停止违法行为，并处以3万元的罚款”。 </w:t>
            </w:r>
          </w:p>
        </w:tc>
        <w:tc>
          <w:tcPr>
            <w:tcW w:w="485" w:type="dxa"/>
            <w:vAlign w:val="center"/>
          </w:tcPr>
          <w:p w14:paraId="799A0E3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2F0F8A4">
            <w:pPr>
              <w:pStyle w:val="3"/>
              <w:rPr>
                <w:rFonts w:hint="eastAsia" w:ascii="仿宋_GB2312" w:hAnsi="仿宋_GB2312" w:eastAsia="仿宋_GB2312" w:cs="仿宋_GB2312"/>
                <w:b w:val="0"/>
                <w:bCs w:val="0"/>
                <w:color w:val="auto"/>
                <w:sz w:val="18"/>
                <w:szCs w:val="18"/>
                <w:vertAlign w:val="baseline"/>
              </w:rPr>
            </w:pPr>
          </w:p>
        </w:tc>
      </w:tr>
      <w:tr w14:paraId="4DD7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DE31CA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348</w:t>
            </w:r>
          </w:p>
        </w:tc>
        <w:tc>
          <w:tcPr>
            <w:tcW w:w="1192" w:type="dxa"/>
            <w:vAlign w:val="center"/>
          </w:tcPr>
          <w:p w14:paraId="701C766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对从事城市生活垃圾经营性清扫、收集、运输的企业在运输过程中沿途丢弃、遗撒生活垃圾的处罚</w:t>
            </w:r>
          </w:p>
        </w:tc>
        <w:tc>
          <w:tcPr>
            <w:tcW w:w="341" w:type="dxa"/>
            <w:shd w:val="clear" w:color="auto" w:fill="auto"/>
            <w:vAlign w:val="center"/>
          </w:tcPr>
          <w:p w14:paraId="10D925A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B6B9B6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A23996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B66F44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8AC669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E84006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87D3FA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1DB628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生活垃圾管理办法》第四十四条：违反本办法规定，从事城市生活垃圾经营性清扫、收集、运输的企业在运输过程中沿途丢弃、遗撒生活垃圾的，由直辖市、市、县人民政府建设（环境卫生）主管部门责令停止违法行为，限期改正，处以5000元以上5万元以下的罚款。</w:t>
            </w:r>
          </w:p>
        </w:tc>
        <w:tc>
          <w:tcPr>
            <w:tcW w:w="485" w:type="dxa"/>
            <w:vAlign w:val="center"/>
          </w:tcPr>
          <w:p w14:paraId="7D13911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8AAA6BC">
            <w:pPr>
              <w:pStyle w:val="3"/>
              <w:rPr>
                <w:rFonts w:hint="eastAsia" w:ascii="仿宋_GB2312" w:hAnsi="仿宋_GB2312" w:eastAsia="仿宋_GB2312" w:cs="仿宋_GB2312"/>
                <w:b w:val="0"/>
                <w:bCs w:val="0"/>
                <w:color w:val="auto"/>
                <w:sz w:val="18"/>
                <w:szCs w:val="18"/>
                <w:vertAlign w:val="baseline"/>
              </w:rPr>
            </w:pPr>
          </w:p>
        </w:tc>
      </w:tr>
      <w:tr w14:paraId="549F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CE352F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349</w:t>
            </w:r>
          </w:p>
        </w:tc>
        <w:tc>
          <w:tcPr>
            <w:tcW w:w="1192" w:type="dxa"/>
            <w:vAlign w:val="center"/>
          </w:tcPr>
          <w:p w14:paraId="45B0677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对从事生活垃圾经营性清扫、收集、运输的企业处罚</w:t>
            </w:r>
          </w:p>
        </w:tc>
        <w:tc>
          <w:tcPr>
            <w:tcW w:w="341" w:type="dxa"/>
            <w:shd w:val="clear" w:color="auto" w:fill="auto"/>
            <w:vAlign w:val="center"/>
          </w:tcPr>
          <w:p w14:paraId="3370C38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DD6D32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9753EC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2A3204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105D54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CEEE9A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9DC040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9C459C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生活垃圾管理办法》第四十五条：从事生活垃圾经营性清扫、收集、运输的企业不履行本办法第二十条规定义务的，由直辖市、市、县人民政府建设（环境卫生）主管部门责令限期改正，并可处以5000元以上3万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《城市生活垃圾管理办法》第二十条：从事城市生活垃圾经营性清扫、收集、运输的企业应当履行以下义务：</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（一）按照环境卫生作业标准和作业规范，在规定的时间内及时清扫、收运城市生活垃圾；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（二）将收集的城市生活垃圾运到直辖市、市、县人民政府建设（环境卫生）主管部门认可的处置场所；</w:t>
            </w:r>
          </w:p>
        </w:tc>
        <w:tc>
          <w:tcPr>
            <w:tcW w:w="485" w:type="dxa"/>
            <w:vAlign w:val="center"/>
          </w:tcPr>
          <w:p w14:paraId="5EF5414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35E301F">
            <w:pPr>
              <w:pStyle w:val="3"/>
              <w:rPr>
                <w:rFonts w:hint="eastAsia" w:ascii="仿宋_GB2312" w:hAnsi="仿宋_GB2312" w:eastAsia="仿宋_GB2312" w:cs="仿宋_GB2312"/>
                <w:b w:val="0"/>
                <w:bCs w:val="0"/>
                <w:color w:val="auto"/>
                <w:sz w:val="18"/>
                <w:szCs w:val="18"/>
                <w:vertAlign w:val="baseline"/>
              </w:rPr>
            </w:pPr>
          </w:p>
        </w:tc>
      </w:tr>
      <w:tr w14:paraId="5F44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58DC73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350</w:t>
            </w:r>
          </w:p>
        </w:tc>
        <w:tc>
          <w:tcPr>
            <w:tcW w:w="1192" w:type="dxa"/>
            <w:vAlign w:val="center"/>
          </w:tcPr>
          <w:p w14:paraId="7CF6039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对城市生活垃圾经营性处置企业不履行本办法第二十八条规定义务的处罚</w:t>
            </w:r>
          </w:p>
        </w:tc>
        <w:tc>
          <w:tcPr>
            <w:tcW w:w="341" w:type="dxa"/>
            <w:shd w:val="clear" w:color="auto" w:fill="auto"/>
            <w:vAlign w:val="center"/>
          </w:tcPr>
          <w:p w14:paraId="05509E1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7F15E5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379518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514ACC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FC6B2E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4691D8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D16B3F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BFBAF2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《城市生活垃圾管理办法》第四十五条  城市生活垃圾经营性处置企业不履行本办法第二十八条规定义务的，由直辖市、市、县人民政府建设（环境卫生）主管部门责令限期改正，并可处以3万元以上10万元以下的罚款。造成损失的，依法承担赔偿责任。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《城市生活垃圾管理办法》第二十八条：从事城市生活垃圾经营性处置的企业应当履行以下义务：</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（一）严格按照国家有关规定和技术标准，处置城市生活垃圾；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（二）按照规定处理处置过程中产生的污水、废气、废渣、粉尘等，防止二次污染；</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（三）按照所在地建设（环境卫生）主管部门规定的时间和要求接收生活垃圾；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（四）按照要求配备城市生活垃圾处置设备、设施，保证设施、设备运行良好；</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（五）保证城市生活垃圾处置站、场（厂）环境整洁；</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（六）按照要求配备合格的管理人员及操作人员；</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（七）对每日收运、进出场站、处置的生活垃圾进行计量，按照要求将统计数据和报表报送所在地建设（环境卫生）主管部门；</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（八）按照要求定期进行水、气、土壤等环境影响监测，对生活垃圾处理设施的性能和环保指标进行检测、评价，向所在地建设（环境卫生）主管部门报告检测、评价结果。</w:t>
            </w:r>
          </w:p>
        </w:tc>
        <w:tc>
          <w:tcPr>
            <w:tcW w:w="485" w:type="dxa"/>
            <w:vAlign w:val="center"/>
          </w:tcPr>
          <w:p w14:paraId="43126E3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DAF1A4E">
            <w:pPr>
              <w:pStyle w:val="3"/>
              <w:rPr>
                <w:rFonts w:hint="eastAsia" w:ascii="仿宋_GB2312" w:hAnsi="仿宋_GB2312" w:eastAsia="仿宋_GB2312" w:cs="仿宋_GB2312"/>
                <w:b w:val="0"/>
                <w:bCs w:val="0"/>
                <w:color w:val="auto"/>
                <w:sz w:val="18"/>
                <w:szCs w:val="18"/>
                <w:vertAlign w:val="baseline"/>
              </w:rPr>
            </w:pPr>
          </w:p>
        </w:tc>
      </w:tr>
      <w:tr w14:paraId="2B14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E56B0A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351</w:t>
            </w:r>
          </w:p>
        </w:tc>
        <w:tc>
          <w:tcPr>
            <w:tcW w:w="1192" w:type="dxa"/>
            <w:vAlign w:val="center"/>
          </w:tcPr>
          <w:p w14:paraId="64CE705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对从事城市生活垃圾经营性清扫、收集、运输的企业，未经批准擅自停业、歇业的处罚</w:t>
            </w:r>
          </w:p>
        </w:tc>
        <w:tc>
          <w:tcPr>
            <w:tcW w:w="341" w:type="dxa"/>
            <w:shd w:val="clear" w:color="auto" w:fill="auto"/>
            <w:vAlign w:val="center"/>
          </w:tcPr>
          <w:p w14:paraId="01376E8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EC144F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12292D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7D0AB5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7F1F81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8D0C68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4053B8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A094D1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485" w:type="dxa"/>
            <w:vAlign w:val="center"/>
          </w:tcPr>
          <w:p w14:paraId="421FA74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FCAEEC8">
            <w:pPr>
              <w:pStyle w:val="3"/>
              <w:rPr>
                <w:rFonts w:hint="eastAsia" w:ascii="仿宋_GB2312" w:hAnsi="仿宋_GB2312" w:eastAsia="仿宋_GB2312" w:cs="仿宋_GB2312"/>
                <w:b w:val="0"/>
                <w:bCs w:val="0"/>
                <w:color w:val="auto"/>
                <w:sz w:val="18"/>
                <w:szCs w:val="18"/>
                <w:vertAlign w:val="baseline"/>
              </w:rPr>
            </w:pPr>
          </w:p>
        </w:tc>
      </w:tr>
      <w:tr w14:paraId="6739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61789F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352</w:t>
            </w:r>
          </w:p>
        </w:tc>
        <w:tc>
          <w:tcPr>
            <w:tcW w:w="1192" w:type="dxa"/>
            <w:vAlign w:val="center"/>
          </w:tcPr>
          <w:p w14:paraId="2B055BF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对未经批准擅自拆除环境卫生设施或者未按批准的拆迁方案进行拆迁的行政处罚</w:t>
            </w:r>
          </w:p>
        </w:tc>
        <w:tc>
          <w:tcPr>
            <w:tcW w:w="341" w:type="dxa"/>
            <w:shd w:val="clear" w:color="auto" w:fill="auto"/>
            <w:vAlign w:val="center"/>
          </w:tcPr>
          <w:p w14:paraId="6D53A5B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4315B3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57BFDF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08D019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B3700C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956C97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市容和环境卫生管理条例》第三十六条：“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二）未经城市人民政府市容环境卫生行政主管部门批准，擅自在街道两侧和公共场地堆放物料，搭建建筑物、构筑物或者其他设施，影响市容的；（三）未经批准擅自拆除环境卫生设施或者未按批准的拆迁方案进行拆迁的。”</w:t>
            </w:r>
          </w:p>
        </w:tc>
        <w:tc>
          <w:tcPr>
            <w:tcW w:w="893" w:type="dxa"/>
            <w:vAlign w:val="center"/>
          </w:tcPr>
          <w:p w14:paraId="6D4C7D3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03DA645">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8F25AE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48748D9">
            <w:pPr>
              <w:pStyle w:val="3"/>
              <w:rPr>
                <w:rFonts w:hint="eastAsia" w:ascii="仿宋_GB2312" w:hAnsi="仿宋_GB2312" w:eastAsia="仿宋_GB2312" w:cs="仿宋_GB2312"/>
                <w:b w:val="0"/>
                <w:bCs w:val="0"/>
                <w:color w:val="auto"/>
                <w:sz w:val="18"/>
                <w:szCs w:val="18"/>
                <w:vertAlign w:val="baseline"/>
              </w:rPr>
            </w:pPr>
          </w:p>
        </w:tc>
      </w:tr>
      <w:tr w14:paraId="189F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165F03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353</w:t>
            </w:r>
          </w:p>
        </w:tc>
        <w:tc>
          <w:tcPr>
            <w:tcW w:w="1192" w:type="dxa"/>
            <w:vAlign w:val="center"/>
          </w:tcPr>
          <w:p w14:paraId="422352F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对建设单位在工程竣工验收合格之日起15日内未办理工程竣工验收备案的处罚</w:t>
            </w:r>
          </w:p>
        </w:tc>
        <w:tc>
          <w:tcPr>
            <w:tcW w:w="341" w:type="dxa"/>
            <w:shd w:val="clear" w:color="auto" w:fill="auto"/>
            <w:vAlign w:val="center"/>
          </w:tcPr>
          <w:p w14:paraId="1747A9B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749612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AAF23B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D27DF7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1CB7E7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78B22B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D4E047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FAC9AA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《房屋建筑工程和市政基础设施工程竣工验收备案管理办法》第九条　建设单位在工程竣工验收合格之日起15日内未办理工程竣工验收备案的，备案机关责令限期改正，处20万元以上50万元以下罚款。</w:t>
            </w:r>
          </w:p>
        </w:tc>
        <w:tc>
          <w:tcPr>
            <w:tcW w:w="485" w:type="dxa"/>
            <w:vAlign w:val="center"/>
          </w:tcPr>
          <w:p w14:paraId="5C1812A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4548FC7">
            <w:pPr>
              <w:pStyle w:val="3"/>
              <w:rPr>
                <w:rFonts w:hint="eastAsia" w:ascii="仿宋_GB2312" w:hAnsi="仿宋_GB2312" w:eastAsia="仿宋_GB2312" w:cs="仿宋_GB2312"/>
                <w:b w:val="0"/>
                <w:bCs w:val="0"/>
                <w:color w:val="auto"/>
                <w:sz w:val="18"/>
                <w:szCs w:val="18"/>
                <w:vertAlign w:val="baseline"/>
              </w:rPr>
            </w:pPr>
          </w:p>
        </w:tc>
      </w:tr>
      <w:tr w14:paraId="1ADA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80661C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354</w:t>
            </w:r>
          </w:p>
        </w:tc>
        <w:tc>
          <w:tcPr>
            <w:tcW w:w="1192" w:type="dxa"/>
            <w:vAlign w:val="center"/>
          </w:tcPr>
          <w:p w14:paraId="305FCA0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对建设单位将备案机关决定重新组织竣工验收的工程，在重新组织竣工验收前，擅自使用的处罚</w:t>
            </w:r>
          </w:p>
        </w:tc>
        <w:tc>
          <w:tcPr>
            <w:tcW w:w="341" w:type="dxa"/>
            <w:shd w:val="clear" w:color="auto" w:fill="auto"/>
            <w:vAlign w:val="center"/>
          </w:tcPr>
          <w:p w14:paraId="04B080A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E7C117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7D1B8B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233250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BD289D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F0E7AF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C187D4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F4ED39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《房屋建筑工程和市政基础设施工程竣工验收备案管理办法》第十条　建设单位将备案机关决定重新组织竣工验收的工程，在重新组织竣工验收前，擅自使用的，备案机关责令停止使用，处工程合同价款2％以上4％以下罚</w:t>
            </w:r>
          </w:p>
        </w:tc>
        <w:tc>
          <w:tcPr>
            <w:tcW w:w="485" w:type="dxa"/>
            <w:vAlign w:val="center"/>
          </w:tcPr>
          <w:p w14:paraId="68F629A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779FDA0">
            <w:pPr>
              <w:pStyle w:val="3"/>
              <w:rPr>
                <w:rFonts w:hint="eastAsia" w:ascii="仿宋_GB2312" w:hAnsi="仿宋_GB2312" w:eastAsia="仿宋_GB2312" w:cs="仿宋_GB2312"/>
                <w:b w:val="0"/>
                <w:bCs w:val="0"/>
                <w:color w:val="auto"/>
                <w:sz w:val="18"/>
                <w:szCs w:val="18"/>
                <w:vertAlign w:val="baseline"/>
              </w:rPr>
            </w:pPr>
          </w:p>
        </w:tc>
      </w:tr>
      <w:tr w14:paraId="05D6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30567A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355</w:t>
            </w:r>
          </w:p>
        </w:tc>
        <w:tc>
          <w:tcPr>
            <w:tcW w:w="1192" w:type="dxa"/>
            <w:vAlign w:val="center"/>
          </w:tcPr>
          <w:p w14:paraId="23E34193">
            <w:pPr>
              <w:pStyle w:val="3"/>
              <w:jc w:val="both"/>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对施工工地未设置硬质密闭围挡，或者未采取覆盖、分段作业、择时施工、洒水抑尘、冲洗地面和车辆等有效防尘降尘措施的处罚</w:t>
            </w:r>
          </w:p>
        </w:tc>
        <w:tc>
          <w:tcPr>
            <w:tcW w:w="341" w:type="dxa"/>
            <w:shd w:val="clear" w:color="auto" w:fill="auto"/>
            <w:vAlign w:val="center"/>
          </w:tcPr>
          <w:p w14:paraId="3615FDD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72736F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4579E7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765413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BF30DD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大气污染防治法》第一百一十五条第一款违反本法规定，施工单位有下列行为之一的，由县级以上人民政府住房城乡建设主管部门按照职责责令改正，处一万元以上十万元以下的罚款；拒不改正的，责令停工整治。</w:t>
            </w:r>
          </w:p>
        </w:tc>
        <w:tc>
          <w:tcPr>
            <w:tcW w:w="3236" w:type="dxa"/>
            <w:vAlign w:val="center"/>
          </w:tcPr>
          <w:p w14:paraId="1EDA4FD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39838F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5002542">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DFF477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76E9EEC">
            <w:pPr>
              <w:pStyle w:val="3"/>
              <w:rPr>
                <w:rFonts w:hint="eastAsia" w:ascii="仿宋_GB2312" w:hAnsi="仿宋_GB2312" w:eastAsia="仿宋_GB2312" w:cs="仿宋_GB2312"/>
                <w:b w:val="0"/>
                <w:bCs w:val="0"/>
                <w:color w:val="auto"/>
                <w:sz w:val="18"/>
                <w:szCs w:val="18"/>
                <w:vertAlign w:val="baseline"/>
              </w:rPr>
            </w:pPr>
          </w:p>
        </w:tc>
      </w:tr>
      <w:tr w14:paraId="4B7A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FF627A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356</w:t>
            </w:r>
          </w:p>
        </w:tc>
        <w:tc>
          <w:tcPr>
            <w:tcW w:w="1192" w:type="dxa"/>
            <w:vAlign w:val="center"/>
          </w:tcPr>
          <w:p w14:paraId="11BC8C24">
            <w:pPr>
              <w:pStyle w:val="3"/>
              <w:jc w:val="both"/>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对建筑土方、工程渣土、建筑垃圾未及时清运，或者未采用密闭式防尘网遮盖的处罚</w:t>
            </w:r>
          </w:p>
        </w:tc>
        <w:tc>
          <w:tcPr>
            <w:tcW w:w="341" w:type="dxa"/>
            <w:shd w:val="clear" w:color="auto" w:fill="auto"/>
            <w:vAlign w:val="center"/>
          </w:tcPr>
          <w:p w14:paraId="13A1DA6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E6FDE6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3FB118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BB98EA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83530F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大气污染防治法》第一百一十五条第一款违反本法规定，施工单位有下列行为之一的，由县级以上人民政府住房城乡建设主管部门按照职责责令改正，处一万元以上十万元以下的罚款；拒不改正的，责令停工整治。</w:t>
            </w:r>
          </w:p>
        </w:tc>
        <w:tc>
          <w:tcPr>
            <w:tcW w:w="3236" w:type="dxa"/>
            <w:vAlign w:val="center"/>
          </w:tcPr>
          <w:p w14:paraId="09C129F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6123A3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6644F7C">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EC6E85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549EF17">
            <w:pPr>
              <w:pStyle w:val="3"/>
              <w:rPr>
                <w:rFonts w:hint="eastAsia" w:ascii="仿宋_GB2312" w:hAnsi="仿宋_GB2312" w:eastAsia="仿宋_GB2312" w:cs="仿宋_GB2312"/>
                <w:b w:val="0"/>
                <w:bCs w:val="0"/>
                <w:color w:val="auto"/>
                <w:sz w:val="18"/>
                <w:szCs w:val="18"/>
                <w:vertAlign w:val="baseline"/>
              </w:rPr>
            </w:pPr>
          </w:p>
        </w:tc>
      </w:tr>
      <w:tr w14:paraId="2FCD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97F11F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357</w:t>
            </w:r>
          </w:p>
        </w:tc>
        <w:tc>
          <w:tcPr>
            <w:tcW w:w="1192" w:type="dxa"/>
            <w:vAlign w:val="center"/>
          </w:tcPr>
          <w:p w14:paraId="1F07DD38">
            <w:pPr>
              <w:pStyle w:val="3"/>
              <w:jc w:val="both"/>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对建设单位未对暂时不能开工的建设用地的裸露地面进行覆盖，或者未对超过三个月不能开工的建设用地的裸露地面进行绿化、铺装或者遮盖的处罚</w:t>
            </w:r>
          </w:p>
        </w:tc>
        <w:tc>
          <w:tcPr>
            <w:tcW w:w="341" w:type="dxa"/>
            <w:shd w:val="clear" w:color="auto" w:fill="auto"/>
            <w:vAlign w:val="center"/>
          </w:tcPr>
          <w:p w14:paraId="4F32CFE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562949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2BB7C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809314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0A415F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《中华人民共和国大气污染防治法》第一百一十五条第二款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违反本法规定，建设单位未对暂时不能开工的建设用地的裸露地面进行覆盖，或者未对超过三个月不能开工的建设用地的裸露地面进行绿化、铺装或者遮盖的，由县级以上人民政府住房城乡建设主管部门依照前款规定予以处罚。</w:t>
            </w:r>
          </w:p>
        </w:tc>
        <w:tc>
          <w:tcPr>
            <w:tcW w:w="3236" w:type="dxa"/>
            <w:vAlign w:val="center"/>
          </w:tcPr>
          <w:p w14:paraId="494419D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97F535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DA3C03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FC8818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425B26E">
            <w:pPr>
              <w:pStyle w:val="3"/>
              <w:rPr>
                <w:rFonts w:hint="eastAsia" w:ascii="仿宋_GB2312" w:hAnsi="仿宋_GB2312" w:eastAsia="仿宋_GB2312" w:cs="仿宋_GB2312"/>
                <w:b w:val="0"/>
                <w:bCs w:val="0"/>
                <w:color w:val="auto"/>
                <w:sz w:val="18"/>
                <w:szCs w:val="18"/>
                <w:vertAlign w:val="baseline"/>
              </w:rPr>
            </w:pPr>
          </w:p>
        </w:tc>
      </w:tr>
      <w:tr w14:paraId="6174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3CF45D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358</w:t>
            </w:r>
          </w:p>
        </w:tc>
        <w:tc>
          <w:tcPr>
            <w:tcW w:w="1192" w:type="dxa"/>
            <w:vAlign w:val="center"/>
          </w:tcPr>
          <w:p w14:paraId="4628430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对未取得相应的资质，擅自承担建设工程质量检测业务的处罚</w:t>
            </w:r>
          </w:p>
        </w:tc>
        <w:tc>
          <w:tcPr>
            <w:tcW w:w="341" w:type="dxa"/>
            <w:shd w:val="clear" w:color="auto" w:fill="auto"/>
            <w:vAlign w:val="center"/>
          </w:tcPr>
          <w:p w14:paraId="508C7EB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4D45AD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A79CD6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ABAC3E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8DF5E5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4979D1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6BA1F1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916E5A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检测管理办法》第二十六条违反本办法规定，未取得相应的资质，擅自承担本办法规定的检测业务的，其检测报告无效，由县级以上地方人民政府建设主管部门责令改正，并处1万元以上3万元以下的罚款。</w:t>
            </w:r>
          </w:p>
        </w:tc>
        <w:tc>
          <w:tcPr>
            <w:tcW w:w="485" w:type="dxa"/>
            <w:vAlign w:val="center"/>
          </w:tcPr>
          <w:p w14:paraId="173243A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E40DC26">
            <w:pPr>
              <w:pStyle w:val="3"/>
              <w:rPr>
                <w:rFonts w:hint="eastAsia" w:ascii="仿宋_GB2312" w:hAnsi="仿宋_GB2312" w:eastAsia="仿宋_GB2312" w:cs="仿宋_GB2312"/>
                <w:b w:val="0"/>
                <w:bCs w:val="0"/>
                <w:color w:val="auto"/>
                <w:sz w:val="18"/>
                <w:szCs w:val="18"/>
                <w:vertAlign w:val="baseline"/>
              </w:rPr>
            </w:pPr>
          </w:p>
        </w:tc>
      </w:tr>
      <w:tr w14:paraId="77CF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476949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359</w:t>
            </w:r>
          </w:p>
        </w:tc>
        <w:tc>
          <w:tcPr>
            <w:tcW w:w="1192" w:type="dxa"/>
            <w:vAlign w:val="center"/>
          </w:tcPr>
          <w:p w14:paraId="2C22A7E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对建设工程质量检测机构超出资质范围从事检测活动的处罚</w:t>
            </w:r>
          </w:p>
        </w:tc>
        <w:tc>
          <w:tcPr>
            <w:tcW w:w="341" w:type="dxa"/>
            <w:shd w:val="clear" w:color="auto" w:fill="auto"/>
            <w:vAlign w:val="center"/>
          </w:tcPr>
          <w:p w14:paraId="0FDF17B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2DD2E0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F71036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6F1D32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ED4407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9F1519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30A249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1326C0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检测管理办法》第二十九条，检测机构违反本办法规定，有下列行为之一的，由县级以上地方人民政府建设主管部门责令改正，可并处1万元以上3万元以下的罚款；构成犯罪的，依法追究刑事责任：</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（一）超出资质范围从事检测活动的；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（二）涂改、倒卖、出租、出借、转让资质证书的；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（三）使用不符合条件的检测人员的；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（四）未按规定上报发现的违法违规行为和检测不合格事项的；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（五）未按规定在检测报告上签字盖章的；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（六）未按照国家有关工程建设强制性标准进行检测的；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（七）档案资料管理混乱，造成检测数据无法追溯的；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（八）转包检测业务的。</w:t>
            </w:r>
          </w:p>
        </w:tc>
        <w:tc>
          <w:tcPr>
            <w:tcW w:w="485" w:type="dxa"/>
            <w:vAlign w:val="center"/>
          </w:tcPr>
          <w:p w14:paraId="5665A77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97510FF">
            <w:pPr>
              <w:pStyle w:val="3"/>
              <w:rPr>
                <w:rFonts w:hint="eastAsia" w:ascii="仿宋_GB2312" w:hAnsi="仿宋_GB2312" w:eastAsia="仿宋_GB2312" w:cs="仿宋_GB2312"/>
                <w:b w:val="0"/>
                <w:bCs w:val="0"/>
                <w:color w:val="auto"/>
                <w:sz w:val="18"/>
                <w:szCs w:val="18"/>
                <w:vertAlign w:val="baseline"/>
              </w:rPr>
            </w:pPr>
          </w:p>
        </w:tc>
      </w:tr>
      <w:tr w14:paraId="13C8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50E111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360</w:t>
            </w:r>
          </w:p>
        </w:tc>
        <w:tc>
          <w:tcPr>
            <w:tcW w:w="1192" w:type="dxa"/>
            <w:vAlign w:val="center"/>
          </w:tcPr>
          <w:p w14:paraId="6882A31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检测机构伪造检测数据，出具虚假检测报告或者鉴定结论的处罚</w:t>
            </w:r>
          </w:p>
        </w:tc>
        <w:tc>
          <w:tcPr>
            <w:tcW w:w="341" w:type="dxa"/>
            <w:shd w:val="clear" w:color="auto" w:fill="auto"/>
            <w:vAlign w:val="center"/>
          </w:tcPr>
          <w:p w14:paraId="4F2465E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38F5E2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B76459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15E023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0D053C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B77111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61E336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D08274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《建设工程质量检测管理办法》第三十条　检测机构伪造检测数据，出具虚假检测报告或者鉴定结论的，县级以上地方人民政府建设主管部门给予警告，并处3万元罚款；给他人造成损失的，依法承担赔偿责任；构成犯罪的，依法追究其刑事责任。</w:t>
            </w:r>
          </w:p>
        </w:tc>
        <w:tc>
          <w:tcPr>
            <w:tcW w:w="485" w:type="dxa"/>
            <w:vAlign w:val="center"/>
          </w:tcPr>
          <w:p w14:paraId="62C96C6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50E946A">
            <w:pPr>
              <w:pStyle w:val="3"/>
              <w:rPr>
                <w:rFonts w:hint="eastAsia" w:ascii="仿宋_GB2312" w:hAnsi="仿宋_GB2312" w:eastAsia="仿宋_GB2312" w:cs="仿宋_GB2312"/>
                <w:b w:val="0"/>
                <w:bCs w:val="0"/>
                <w:color w:val="auto"/>
                <w:sz w:val="18"/>
                <w:szCs w:val="18"/>
                <w:vertAlign w:val="baseline"/>
              </w:rPr>
            </w:pPr>
          </w:p>
        </w:tc>
      </w:tr>
      <w:tr w14:paraId="1229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1ACC9A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361</w:t>
            </w:r>
          </w:p>
        </w:tc>
        <w:tc>
          <w:tcPr>
            <w:tcW w:w="1192" w:type="dxa"/>
            <w:vAlign w:val="center"/>
          </w:tcPr>
          <w:p w14:paraId="352C6B3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对委托方有《建设工程质量检测管理办法》第三十一条规定情形的处罚</w:t>
            </w:r>
          </w:p>
        </w:tc>
        <w:tc>
          <w:tcPr>
            <w:tcW w:w="341" w:type="dxa"/>
            <w:shd w:val="clear" w:color="auto" w:fill="auto"/>
            <w:vAlign w:val="center"/>
          </w:tcPr>
          <w:p w14:paraId="2FC18AE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71DF01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3ECA8F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CF9DBE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37D776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BE9D4B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104685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73CA57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《建设工程质量检测管理办法》第三十一条　违反本办法规定，委托方有下列行为之一的，由县级以上地方人民政府建设主管部门责令改正，处1万元以上3万元以下的罚款：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（一）委托未取得相应资质的检测机构进行检测的；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（二）明示或暗示检测机构出具虚假检测报告，篡改或伪造检测报告的；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（三）弄虚作假送检试样的。</w:t>
            </w:r>
          </w:p>
        </w:tc>
        <w:tc>
          <w:tcPr>
            <w:tcW w:w="485" w:type="dxa"/>
            <w:vAlign w:val="center"/>
          </w:tcPr>
          <w:p w14:paraId="4656B78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3109965">
            <w:pPr>
              <w:pStyle w:val="3"/>
              <w:rPr>
                <w:rFonts w:hint="eastAsia" w:ascii="仿宋_GB2312" w:hAnsi="仿宋_GB2312" w:eastAsia="仿宋_GB2312" w:cs="仿宋_GB2312"/>
                <w:b w:val="0"/>
                <w:bCs w:val="0"/>
                <w:color w:val="auto"/>
                <w:sz w:val="18"/>
                <w:szCs w:val="18"/>
                <w:vertAlign w:val="baseline"/>
              </w:rPr>
            </w:pPr>
          </w:p>
        </w:tc>
      </w:tr>
      <w:tr w14:paraId="33C2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6AB65C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362</w:t>
            </w:r>
          </w:p>
        </w:tc>
        <w:tc>
          <w:tcPr>
            <w:tcW w:w="1192" w:type="dxa"/>
            <w:vAlign w:val="center"/>
          </w:tcPr>
          <w:p w14:paraId="485F64C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以欺骗、贿赂等不正当手段取得建设工程质量检测资质证书的处罚</w:t>
            </w:r>
          </w:p>
        </w:tc>
        <w:tc>
          <w:tcPr>
            <w:tcW w:w="341" w:type="dxa"/>
            <w:shd w:val="clear" w:color="auto" w:fill="auto"/>
            <w:vAlign w:val="center"/>
          </w:tcPr>
          <w:p w14:paraId="02F882D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1ADED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484A18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4889E0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55A9E4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A6A1E5E">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4021AA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8F914E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《建设工程质量检测管理办法》第三十二条：“依照本办法规定，给予检测机构罚款处罚的，对检测机构的法定代表人和其他直接责任人员处罚款数额5%以上10%以下的罚款。”</w:t>
            </w:r>
          </w:p>
        </w:tc>
        <w:tc>
          <w:tcPr>
            <w:tcW w:w="485" w:type="dxa"/>
            <w:vAlign w:val="center"/>
          </w:tcPr>
          <w:p w14:paraId="685E0FF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AA5B4CC">
            <w:pPr>
              <w:pStyle w:val="3"/>
              <w:rPr>
                <w:rFonts w:hint="eastAsia" w:ascii="仿宋_GB2312" w:hAnsi="仿宋_GB2312" w:eastAsia="仿宋_GB2312" w:cs="仿宋_GB2312"/>
                <w:b w:val="0"/>
                <w:bCs w:val="0"/>
                <w:color w:val="auto"/>
                <w:sz w:val="18"/>
                <w:szCs w:val="18"/>
                <w:vertAlign w:val="baseline"/>
              </w:rPr>
            </w:pPr>
          </w:p>
        </w:tc>
      </w:tr>
      <w:tr w14:paraId="0F65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873F24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363</w:t>
            </w:r>
          </w:p>
        </w:tc>
        <w:tc>
          <w:tcPr>
            <w:tcW w:w="1192" w:type="dxa"/>
            <w:vAlign w:val="center"/>
          </w:tcPr>
          <w:p w14:paraId="4BF0A81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对申请人隐瞒有关情况或者提供虚假材料申请建筑业企业资质的处罚</w:t>
            </w:r>
          </w:p>
        </w:tc>
        <w:tc>
          <w:tcPr>
            <w:tcW w:w="341" w:type="dxa"/>
            <w:shd w:val="clear" w:color="auto" w:fill="auto"/>
            <w:vAlign w:val="center"/>
          </w:tcPr>
          <w:p w14:paraId="57F1A20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85BCED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FA41C1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CB31A1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15DFD2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407965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FF9F61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9B4F47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《建筑业企业资质管理规定》第三十五条　申请企业隐瞒有关真实情况或者提供虚假材料申请建筑业企业资质的，资质许可机关不予许可，并给予警告，申请企业在1年内不得再次申请建筑业企业资质。</w:t>
            </w:r>
          </w:p>
        </w:tc>
        <w:tc>
          <w:tcPr>
            <w:tcW w:w="485" w:type="dxa"/>
            <w:vAlign w:val="center"/>
          </w:tcPr>
          <w:p w14:paraId="4D7177E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72DE7C0">
            <w:pPr>
              <w:pStyle w:val="3"/>
              <w:rPr>
                <w:rFonts w:hint="eastAsia" w:ascii="仿宋_GB2312" w:hAnsi="仿宋_GB2312" w:eastAsia="仿宋_GB2312" w:cs="仿宋_GB2312"/>
                <w:b w:val="0"/>
                <w:bCs w:val="0"/>
                <w:color w:val="auto"/>
                <w:sz w:val="18"/>
                <w:szCs w:val="18"/>
                <w:vertAlign w:val="baseline"/>
              </w:rPr>
            </w:pPr>
          </w:p>
        </w:tc>
      </w:tr>
      <w:tr w14:paraId="1402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310C41C">
            <w:pPr>
              <w:pStyle w:val="3"/>
              <w:rPr>
                <w:rFonts w:hint="eastAsia" w:ascii="仿宋_GB2312" w:hAnsi="仿宋_GB2312" w:eastAsia="仿宋_GB2312" w:cs="仿宋_GB2312"/>
                <w:b w:val="0"/>
                <w:bCs w:val="0"/>
                <w:color w:val="auto"/>
                <w:sz w:val="18"/>
                <w:szCs w:val="18"/>
                <w:vertAlign w:val="baseline"/>
                <w:lang w:val="en-US" w:eastAsia="zh-CN"/>
              </w:rPr>
            </w:pPr>
          </w:p>
        </w:tc>
        <w:tc>
          <w:tcPr>
            <w:tcW w:w="1192" w:type="dxa"/>
            <w:vAlign w:val="center"/>
          </w:tcPr>
          <w:p w14:paraId="02A9F04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对建筑施工特种作业人员弄虚作假骗取资格证书或者办理延期复核手续等行为的行政处罚</w:t>
            </w:r>
          </w:p>
        </w:tc>
        <w:tc>
          <w:tcPr>
            <w:tcW w:w="341" w:type="dxa"/>
            <w:shd w:val="clear" w:color="auto" w:fill="auto"/>
            <w:vAlign w:val="center"/>
          </w:tcPr>
          <w:p w14:paraId="61B81FD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212764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C40C81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C70EE5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4D6D9B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1C1FEE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施工特种作业人员管理规定》（建质〔2008〕75号）第二十九条：有下列情形之一的，考核发证机关应当撤销资格证书：（一）持证人弄虚作假骗取资格证书或者办理延期复核手续的；（二）考核发证机关工作人员违法核发资格证书的；（三）考核发证机关规定应当撤销资格证书的其他情形。</w:t>
            </w:r>
          </w:p>
        </w:tc>
        <w:tc>
          <w:tcPr>
            <w:tcW w:w="893" w:type="dxa"/>
            <w:vAlign w:val="center"/>
          </w:tcPr>
          <w:p w14:paraId="6CF6B5F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1610D1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C8790A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4130E19">
            <w:pPr>
              <w:pStyle w:val="3"/>
              <w:rPr>
                <w:rFonts w:hint="eastAsia" w:ascii="仿宋_GB2312" w:hAnsi="仿宋_GB2312" w:eastAsia="仿宋_GB2312" w:cs="仿宋_GB2312"/>
                <w:b w:val="0"/>
                <w:bCs w:val="0"/>
                <w:color w:val="auto"/>
                <w:sz w:val="18"/>
                <w:szCs w:val="18"/>
                <w:vertAlign w:val="baseline"/>
              </w:rPr>
            </w:pPr>
          </w:p>
        </w:tc>
      </w:tr>
      <w:tr w14:paraId="5A90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594A88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364</w:t>
            </w:r>
          </w:p>
        </w:tc>
        <w:tc>
          <w:tcPr>
            <w:tcW w:w="1192" w:type="dxa"/>
            <w:vAlign w:val="center"/>
          </w:tcPr>
          <w:p w14:paraId="0530D43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对建筑起重机械安装单位、拆卸单位、使用单位、施工总承包单位未配备具有相应资格的特种设备安全管理人员、检测人员和作业人员等3项的行政处罚</w:t>
            </w:r>
          </w:p>
        </w:tc>
        <w:tc>
          <w:tcPr>
            <w:tcW w:w="341" w:type="dxa"/>
            <w:shd w:val="clear" w:color="auto" w:fill="auto"/>
            <w:vAlign w:val="center"/>
          </w:tcPr>
          <w:p w14:paraId="0C10775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58E3DC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F0A2E2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CE9328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DAD462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特种设备安全法》第八十六条：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二）使用未取得相应资格的人员从事特种设备安全管理、检测和作业的；（三）未对特种设备安全管理人员、检测人员和作业人员进行安全教育和技能培训的。</w:t>
            </w:r>
          </w:p>
        </w:tc>
        <w:tc>
          <w:tcPr>
            <w:tcW w:w="3236" w:type="dxa"/>
            <w:vAlign w:val="center"/>
          </w:tcPr>
          <w:p w14:paraId="13E7B2D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EDDFA0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3DED7B3">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1B6960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0BCC1A4">
            <w:pPr>
              <w:pStyle w:val="3"/>
              <w:rPr>
                <w:rFonts w:hint="eastAsia" w:ascii="仿宋_GB2312" w:hAnsi="仿宋_GB2312" w:eastAsia="仿宋_GB2312" w:cs="仿宋_GB2312"/>
                <w:b w:val="0"/>
                <w:bCs w:val="0"/>
                <w:color w:val="auto"/>
                <w:sz w:val="18"/>
                <w:szCs w:val="18"/>
                <w:vertAlign w:val="baseline"/>
              </w:rPr>
            </w:pPr>
          </w:p>
        </w:tc>
      </w:tr>
      <w:tr w14:paraId="071F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CFF801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365</w:t>
            </w:r>
          </w:p>
        </w:tc>
        <w:tc>
          <w:tcPr>
            <w:tcW w:w="1192" w:type="dxa"/>
            <w:vAlign w:val="center"/>
          </w:tcPr>
          <w:p w14:paraId="56173CF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对建筑起重机械使用未取得许可生产，未经检验或者检验不合格的特种设备，或者国家明令淘汰、已经报废的特种设备等3项的行政处罚</w:t>
            </w:r>
          </w:p>
        </w:tc>
        <w:tc>
          <w:tcPr>
            <w:tcW w:w="341" w:type="dxa"/>
            <w:shd w:val="clear" w:color="auto" w:fill="auto"/>
            <w:vAlign w:val="center"/>
          </w:tcPr>
          <w:p w14:paraId="19E1556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657041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6E087C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399F89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E25BBA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特种设备安全法》第八十四条：违反本法规定，特种设备使用单位有下列行为之一的，责令停止使用有关特种设备，处三万元以上三十万元以下罚款：（一）使用未取得许可生产，未经检验或者检验不合格的特种设备，或者国家明令淘汰、已经报废的特种设备的；（二）特种设备出现故障或者发生异常情况，未对其进行全面检查、消除事故隐患，继续使用的；（三）特种设备存在严重事故隐患，无改造、修理价值，或者达到安全技术规范规定的其他报废条件，未依法履行报废义务，并办理使用登记证书注销手续的。</w:t>
            </w:r>
          </w:p>
        </w:tc>
        <w:tc>
          <w:tcPr>
            <w:tcW w:w="3236" w:type="dxa"/>
            <w:vAlign w:val="center"/>
          </w:tcPr>
          <w:p w14:paraId="0AB218B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77BFA7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EA14FA3">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9C68CC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AC37936">
            <w:pPr>
              <w:pStyle w:val="3"/>
              <w:rPr>
                <w:rFonts w:hint="eastAsia" w:ascii="仿宋_GB2312" w:hAnsi="仿宋_GB2312" w:eastAsia="仿宋_GB2312" w:cs="仿宋_GB2312"/>
                <w:b w:val="0"/>
                <w:bCs w:val="0"/>
                <w:color w:val="auto"/>
                <w:sz w:val="18"/>
                <w:szCs w:val="18"/>
                <w:vertAlign w:val="baseline"/>
              </w:rPr>
            </w:pPr>
          </w:p>
        </w:tc>
      </w:tr>
      <w:tr w14:paraId="03A5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D58A9A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366</w:t>
            </w:r>
          </w:p>
        </w:tc>
        <w:tc>
          <w:tcPr>
            <w:tcW w:w="1192" w:type="dxa"/>
            <w:vAlign w:val="center"/>
          </w:tcPr>
          <w:p w14:paraId="250D802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对建筑起重机械出租单位、安装单位、拆卸单位、使用单位、施工总承包单位、监理单位、建设单位等拒不接受监督管理部门依法实施的监督检查的行政处罚</w:t>
            </w:r>
          </w:p>
        </w:tc>
        <w:tc>
          <w:tcPr>
            <w:tcW w:w="341" w:type="dxa"/>
            <w:shd w:val="clear" w:color="auto" w:fill="auto"/>
            <w:vAlign w:val="center"/>
          </w:tcPr>
          <w:p w14:paraId="5F73C1A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43F4FF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3D2334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58A5C2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7024C2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E4AC41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特种设备安全监察条例》第九十八条第一款：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tc>
        <w:tc>
          <w:tcPr>
            <w:tcW w:w="893" w:type="dxa"/>
            <w:vAlign w:val="center"/>
          </w:tcPr>
          <w:p w14:paraId="7B28C24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8716ECC">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2E120E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128C1EF">
            <w:pPr>
              <w:pStyle w:val="3"/>
              <w:rPr>
                <w:rFonts w:hint="eastAsia" w:ascii="仿宋_GB2312" w:hAnsi="仿宋_GB2312" w:eastAsia="仿宋_GB2312" w:cs="仿宋_GB2312"/>
                <w:b w:val="0"/>
                <w:bCs w:val="0"/>
                <w:color w:val="auto"/>
                <w:sz w:val="18"/>
                <w:szCs w:val="18"/>
                <w:vertAlign w:val="baseline"/>
              </w:rPr>
            </w:pPr>
          </w:p>
        </w:tc>
      </w:tr>
      <w:tr w14:paraId="7DD1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2B448F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367</w:t>
            </w:r>
          </w:p>
        </w:tc>
        <w:tc>
          <w:tcPr>
            <w:tcW w:w="1192" w:type="dxa"/>
            <w:vAlign w:val="center"/>
          </w:tcPr>
          <w:p w14:paraId="5DD122F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对建筑起重机械出租单位、安装拆卸单位、使用单位、施工总承包单位、监理单位、建设单位等拒不接受监督管理部门依法实施的监督检查的行政处罚</w:t>
            </w:r>
          </w:p>
        </w:tc>
        <w:tc>
          <w:tcPr>
            <w:tcW w:w="341" w:type="dxa"/>
            <w:shd w:val="clear" w:color="auto" w:fill="auto"/>
            <w:vAlign w:val="center"/>
          </w:tcPr>
          <w:p w14:paraId="3A71481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52E2E2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F28517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45C4BA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65F955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特种设备安全法》第九十五条第一款：违反本法规定，特种设备生产、经营、使用单位或者检验、检测机构拒不接受负责特种设备安全监督管理的部门依法实施的监督检查的，责令限期改正；逾期未改正的，责令停产停业整顿，处二万元以上二十万元以下罚款。</w:t>
            </w:r>
          </w:p>
        </w:tc>
        <w:tc>
          <w:tcPr>
            <w:tcW w:w="3236" w:type="dxa"/>
            <w:vAlign w:val="center"/>
          </w:tcPr>
          <w:p w14:paraId="3D85A2F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0FC911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00246F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6991A7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A373E09">
            <w:pPr>
              <w:pStyle w:val="3"/>
              <w:rPr>
                <w:rFonts w:hint="eastAsia" w:ascii="仿宋_GB2312" w:hAnsi="仿宋_GB2312" w:eastAsia="仿宋_GB2312" w:cs="仿宋_GB2312"/>
                <w:b w:val="0"/>
                <w:bCs w:val="0"/>
                <w:color w:val="auto"/>
                <w:sz w:val="18"/>
                <w:szCs w:val="18"/>
                <w:vertAlign w:val="baseline"/>
              </w:rPr>
            </w:pPr>
          </w:p>
        </w:tc>
      </w:tr>
      <w:tr w14:paraId="6CFE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2BF530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368</w:t>
            </w:r>
          </w:p>
        </w:tc>
        <w:tc>
          <w:tcPr>
            <w:tcW w:w="1192" w:type="dxa"/>
            <w:vAlign w:val="center"/>
          </w:tcPr>
          <w:p w14:paraId="63DFD73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对建筑起重机械出租单位、安装单位、拆卸单位、使用单位等擅自动用、调换、转移、损毁被查封、扣押的特种设备或者其主要部件的行政处罚</w:t>
            </w:r>
          </w:p>
        </w:tc>
        <w:tc>
          <w:tcPr>
            <w:tcW w:w="341" w:type="dxa"/>
            <w:shd w:val="clear" w:color="auto" w:fill="auto"/>
            <w:vAlign w:val="center"/>
          </w:tcPr>
          <w:p w14:paraId="65D55AA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CCEA80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875EA0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7C7C53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8D8E2D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特种设备安全法》第九十五条第二款：特种设备生产、经营、使用单位擅自动用、调换、转移、损毁被查封、扣押的特种设备或者其主要部件的，责令改正，处五万元以上二十万元以下罚款；情节严重的，吊销生产许可证，注销特种设备使用登记证书。</w:t>
            </w:r>
          </w:p>
        </w:tc>
        <w:tc>
          <w:tcPr>
            <w:tcW w:w="3236" w:type="dxa"/>
            <w:vAlign w:val="center"/>
          </w:tcPr>
          <w:p w14:paraId="0FE1211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C51154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99AE57A">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58F05F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09E5BF1">
            <w:pPr>
              <w:pStyle w:val="3"/>
              <w:rPr>
                <w:rFonts w:hint="eastAsia" w:ascii="仿宋_GB2312" w:hAnsi="仿宋_GB2312" w:eastAsia="仿宋_GB2312" w:cs="仿宋_GB2312"/>
                <w:b w:val="0"/>
                <w:bCs w:val="0"/>
                <w:color w:val="auto"/>
                <w:sz w:val="18"/>
                <w:szCs w:val="18"/>
                <w:vertAlign w:val="baseline"/>
              </w:rPr>
            </w:pPr>
          </w:p>
        </w:tc>
      </w:tr>
      <w:tr w14:paraId="7B3A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EFF763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369</w:t>
            </w:r>
          </w:p>
        </w:tc>
        <w:tc>
          <w:tcPr>
            <w:tcW w:w="1192" w:type="dxa"/>
            <w:vAlign w:val="center"/>
          </w:tcPr>
          <w:p w14:paraId="26B05A6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对建筑起重机械使用单位未按照规定办理使用登记等6项的行政处罚</w:t>
            </w:r>
          </w:p>
        </w:tc>
        <w:tc>
          <w:tcPr>
            <w:tcW w:w="341" w:type="dxa"/>
            <w:shd w:val="clear" w:color="auto" w:fill="auto"/>
            <w:vAlign w:val="center"/>
          </w:tcPr>
          <w:p w14:paraId="33C6C05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5FF81D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046078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7687C4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349355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特种设备安全法》第八十三条：违反本法规定，特种设备使用单位有下列行为之一的，责令限期改正；逾期未改正的，责令停止使用有关特种设备，处一万元以上十万元以下罚款：（一）使用特种设备未按照规定办理使用登记的；（二）未建立特种设备安全技术档案或者安全技术档案不符合规定要求，或者未依法设置使用登记标志、定期检验标志的；（三）未对其使用的特种设备进行经常性维护保养和定期自行检查，或者未对其使用的特种设备的安全附件、安全保护装置进行定期校验、检修，并作出记录的；（四）未按照安全技术规范的要求及时申报并接受检验的；（五）未按照安全技术规范的要求进行锅炉水（介）质处理的；（六）未制定特种设备事故应急专项预案的。</w:t>
            </w:r>
          </w:p>
        </w:tc>
        <w:tc>
          <w:tcPr>
            <w:tcW w:w="3236" w:type="dxa"/>
            <w:vAlign w:val="center"/>
          </w:tcPr>
          <w:p w14:paraId="2AD6A1D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E1C796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F03DCEA">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979D6E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0A64C77">
            <w:pPr>
              <w:pStyle w:val="3"/>
              <w:rPr>
                <w:rFonts w:hint="eastAsia" w:ascii="仿宋_GB2312" w:hAnsi="仿宋_GB2312" w:eastAsia="仿宋_GB2312" w:cs="仿宋_GB2312"/>
                <w:b w:val="0"/>
                <w:bCs w:val="0"/>
                <w:color w:val="auto"/>
                <w:sz w:val="18"/>
                <w:szCs w:val="18"/>
                <w:vertAlign w:val="baseline"/>
              </w:rPr>
            </w:pPr>
          </w:p>
        </w:tc>
      </w:tr>
      <w:tr w14:paraId="3F65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4D9A35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370</w:t>
            </w:r>
          </w:p>
        </w:tc>
        <w:tc>
          <w:tcPr>
            <w:tcW w:w="1192" w:type="dxa"/>
            <w:vAlign w:val="center"/>
          </w:tcPr>
          <w:p w14:paraId="62DCF7D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对建筑起重机械出租单位出租未取得许可生产，未经检验或者检验不合格的特种设备等2项的行政处罚</w:t>
            </w:r>
          </w:p>
        </w:tc>
        <w:tc>
          <w:tcPr>
            <w:tcW w:w="341" w:type="dxa"/>
            <w:shd w:val="clear" w:color="auto" w:fill="auto"/>
            <w:vAlign w:val="center"/>
          </w:tcPr>
          <w:p w14:paraId="094B4BD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66EF83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63BEF8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4FC04C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6DCE50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特种设备安全法》第八十二条：违反本法规定，特种设备经营单位有下列行为之一的，责令停止经营，没收违法经营的特种设备，处三万元以上三十万元以下罚款；有违法所得的，没收违法所得：（一）销售、出租未取得许可生产，未经检验或者检验不合格的特种设备的；（二）销售、出租国家明令淘汰、已经报废的特种设备，或者未按照安全技术规范的要求进行维护保养的特种设备的。违反本法规定，特种设备销售单位未建立检查验收和销售记录制度，或者进口特种设备未履行提前告知义务的，责令改正，处一万元以上十万元以下罚款。特种设备生产单位销售、交付未经检验或者检验不合格的特种设备的，依照本条第一款规定处罚；情节严重的，吊销生产许可证。</w:t>
            </w:r>
          </w:p>
        </w:tc>
        <w:tc>
          <w:tcPr>
            <w:tcW w:w="3236" w:type="dxa"/>
            <w:vAlign w:val="center"/>
          </w:tcPr>
          <w:p w14:paraId="02C1EC6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2DD992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6EFF6D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76B00C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B399B63">
            <w:pPr>
              <w:pStyle w:val="3"/>
              <w:rPr>
                <w:rFonts w:hint="eastAsia" w:ascii="仿宋_GB2312" w:hAnsi="仿宋_GB2312" w:eastAsia="仿宋_GB2312" w:cs="仿宋_GB2312"/>
                <w:b w:val="0"/>
                <w:bCs w:val="0"/>
                <w:color w:val="auto"/>
                <w:sz w:val="18"/>
                <w:szCs w:val="18"/>
                <w:vertAlign w:val="baseline"/>
              </w:rPr>
            </w:pPr>
          </w:p>
        </w:tc>
      </w:tr>
      <w:tr w14:paraId="065C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488460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371</w:t>
            </w:r>
          </w:p>
        </w:tc>
        <w:tc>
          <w:tcPr>
            <w:tcW w:w="1192" w:type="dxa"/>
            <w:vAlign w:val="center"/>
          </w:tcPr>
          <w:p w14:paraId="71109B1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建筑起重机械安装单位、拆卸单位在施工前未书面告知负责特种设备安全监督管理的部门进行施工的，或者在验收后三十日内未将相关技术资料和文件移交特种设备使用单位的行政处罚</w:t>
            </w:r>
          </w:p>
        </w:tc>
        <w:tc>
          <w:tcPr>
            <w:tcW w:w="341" w:type="dxa"/>
            <w:shd w:val="clear" w:color="auto" w:fill="auto"/>
            <w:vAlign w:val="center"/>
          </w:tcPr>
          <w:p w14:paraId="6F8F17B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40ECA8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DB5EB0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30F242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4E40BD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特种设备安全法》第七十八条：违反本法规定，特种设备安装、改造、修理的施工单位在施工前未书面告知负责特种设备安全监督管理的部门进行施工的，或者在验收后三十日内未将相关技术资料和文件移交特种设备使用单位的，责令限期改正；逾期未改正的，处一万元以上十万元以下罚款。</w:t>
            </w:r>
          </w:p>
        </w:tc>
        <w:tc>
          <w:tcPr>
            <w:tcW w:w="3236" w:type="dxa"/>
            <w:vAlign w:val="center"/>
          </w:tcPr>
          <w:p w14:paraId="6E2FD88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0661C6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A4BA8C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F0C61A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A8DF300">
            <w:pPr>
              <w:pStyle w:val="3"/>
              <w:rPr>
                <w:rFonts w:hint="eastAsia" w:ascii="仿宋_GB2312" w:hAnsi="仿宋_GB2312" w:eastAsia="仿宋_GB2312" w:cs="仿宋_GB2312"/>
                <w:b w:val="0"/>
                <w:bCs w:val="0"/>
                <w:color w:val="auto"/>
                <w:sz w:val="18"/>
                <w:szCs w:val="18"/>
                <w:vertAlign w:val="baseline"/>
              </w:rPr>
            </w:pPr>
          </w:p>
        </w:tc>
      </w:tr>
      <w:tr w14:paraId="20F8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9C4910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372</w:t>
            </w:r>
          </w:p>
        </w:tc>
        <w:tc>
          <w:tcPr>
            <w:tcW w:w="1192" w:type="dxa"/>
            <w:vAlign w:val="center"/>
          </w:tcPr>
          <w:p w14:paraId="09D78BF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对从事建筑起重机械安装、拆卸、使用等作业的建筑施工特种作业人员不履行岗位职责，违反操作规程和有关安全规章制度，造成事故的行政处罚</w:t>
            </w:r>
          </w:p>
        </w:tc>
        <w:tc>
          <w:tcPr>
            <w:tcW w:w="341" w:type="dxa"/>
            <w:shd w:val="clear" w:color="auto" w:fill="auto"/>
            <w:vAlign w:val="center"/>
          </w:tcPr>
          <w:p w14:paraId="0B32D0A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6ACD00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D3B558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E0595D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DCE754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《中华人民共和国特种设备安全法》第九十二条：违反本法规定，特种设备安全管理人员、检测人员和作业人员不履行岗位职责，违反操作规程和有关安全规章制度，造成事故的，吊销相关人员的资格。</w:t>
            </w:r>
          </w:p>
        </w:tc>
        <w:tc>
          <w:tcPr>
            <w:tcW w:w="3236" w:type="dxa"/>
            <w:vAlign w:val="center"/>
          </w:tcPr>
          <w:p w14:paraId="465C679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9594DF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D3DCE91">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B09312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E0DBBE3">
            <w:pPr>
              <w:pStyle w:val="3"/>
              <w:rPr>
                <w:rFonts w:hint="eastAsia" w:ascii="仿宋_GB2312" w:hAnsi="仿宋_GB2312" w:eastAsia="仿宋_GB2312" w:cs="仿宋_GB2312"/>
                <w:b w:val="0"/>
                <w:bCs w:val="0"/>
                <w:color w:val="auto"/>
                <w:sz w:val="18"/>
                <w:szCs w:val="18"/>
                <w:vertAlign w:val="baseline"/>
              </w:rPr>
            </w:pPr>
          </w:p>
        </w:tc>
      </w:tr>
      <w:tr w14:paraId="0759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4DE85F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373</w:t>
            </w:r>
          </w:p>
        </w:tc>
        <w:tc>
          <w:tcPr>
            <w:tcW w:w="1192" w:type="dxa"/>
            <w:vAlign w:val="center"/>
          </w:tcPr>
          <w:p w14:paraId="189E94A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对建筑起重机械维修或者日常维护保养单位以及有关人员未经许可擅自从事建筑起重机械维修或者日常维护保养活动的行政处罚</w:t>
            </w:r>
          </w:p>
        </w:tc>
        <w:tc>
          <w:tcPr>
            <w:tcW w:w="341" w:type="dxa"/>
            <w:shd w:val="clear" w:color="auto" w:fill="auto"/>
            <w:vAlign w:val="center"/>
          </w:tcPr>
          <w:p w14:paraId="186CC66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AB9709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98353E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0384BE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280EDD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097437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特种设备安全监察条例》第七十七条：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893" w:type="dxa"/>
            <w:vAlign w:val="center"/>
          </w:tcPr>
          <w:p w14:paraId="0415035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A330EA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32954F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C9E7FF0">
            <w:pPr>
              <w:pStyle w:val="3"/>
              <w:rPr>
                <w:rFonts w:hint="eastAsia" w:ascii="仿宋_GB2312" w:hAnsi="仿宋_GB2312" w:eastAsia="仿宋_GB2312" w:cs="仿宋_GB2312"/>
                <w:b w:val="0"/>
                <w:bCs w:val="0"/>
                <w:color w:val="auto"/>
                <w:sz w:val="18"/>
                <w:szCs w:val="18"/>
                <w:vertAlign w:val="baseline"/>
              </w:rPr>
            </w:pPr>
          </w:p>
        </w:tc>
      </w:tr>
      <w:tr w14:paraId="050F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089FE2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374</w:t>
            </w:r>
          </w:p>
        </w:tc>
        <w:tc>
          <w:tcPr>
            <w:tcW w:w="1192" w:type="dxa"/>
            <w:vAlign w:val="center"/>
          </w:tcPr>
          <w:p w14:paraId="22364C7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对建筑起重机械安装单位、拆卸单位以及有关人员未经许可擅自从事建筑起重机械安装、拆卸活动的行政处罚</w:t>
            </w:r>
          </w:p>
        </w:tc>
        <w:tc>
          <w:tcPr>
            <w:tcW w:w="341" w:type="dxa"/>
            <w:shd w:val="clear" w:color="auto" w:fill="auto"/>
            <w:vAlign w:val="center"/>
          </w:tcPr>
          <w:p w14:paraId="12EEB77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A9B70B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B5A6D9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DBBA37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A31E3E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C0218F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特种设备安全监察条例》第七十五条：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tc>
        <w:tc>
          <w:tcPr>
            <w:tcW w:w="893" w:type="dxa"/>
            <w:vAlign w:val="center"/>
          </w:tcPr>
          <w:p w14:paraId="719654D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71C2EC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B38339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A66C3D2">
            <w:pPr>
              <w:pStyle w:val="3"/>
              <w:rPr>
                <w:rFonts w:hint="eastAsia" w:ascii="仿宋_GB2312" w:hAnsi="仿宋_GB2312" w:eastAsia="仿宋_GB2312" w:cs="仿宋_GB2312"/>
                <w:b w:val="0"/>
                <w:bCs w:val="0"/>
                <w:color w:val="auto"/>
                <w:sz w:val="18"/>
                <w:szCs w:val="18"/>
                <w:vertAlign w:val="baseline"/>
              </w:rPr>
            </w:pPr>
          </w:p>
        </w:tc>
      </w:tr>
      <w:tr w14:paraId="6944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C30C54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375</w:t>
            </w:r>
          </w:p>
        </w:tc>
        <w:tc>
          <w:tcPr>
            <w:tcW w:w="1192" w:type="dxa"/>
            <w:vAlign w:val="center"/>
          </w:tcPr>
          <w:p w14:paraId="3098739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对建筑起重机械安装单位、拆卸单位未将拟进行的起重机械安装、拆卸情况书面告知监管部门即行施工等2项的行政处罚</w:t>
            </w:r>
          </w:p>
        </w:tc>
        <w:tc>
          <w:tcPr>
            <w:tcW w:w="341" w:type="dxa"/>
            <w:shd w:val="clear" w:color="auto" w:fill="auto"/>
            <w:vAlign w:val="center"/>
          </w:tcPr>
          <w:p w14:paraId="5879B96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02B324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69A88A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5A759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9C1E1E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48BB47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特种设备安全监察条例》第七十八条：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进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893" w:type="dxa"/>
            <w:vAlign w:val="center"/>
          </w:tcPr>
          <w:p w14:paraId="2067905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E03532A">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C93D2D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5D06F95">
            <w:pPr>
              <w:pStyle w:val="3"/>
              <w:rPr>
                <w:rFonts w:hint="eastAsia" w:ascii="仿宋_GB2312" w:hAnsi="仿宋_GB2312" w:eastAsia="仿宋_GB2312" w:cs="仿宋_GB2312"/>
                <w:b w:val="0"/>
                <w:bCs w:val="0"/>
                <w:color w:val="auto"/>
                <w:sz w:val="18"/>
                <w:szCs w:val="18"/>
                <w:vertAlign w:val="baseline"/>
              </w:rPr>
            </w:pPr>
          </w:p>
        </w:tc>
      </w:tr>
      <w:tr w14:paraId="4FD4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27B893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376</w:t>
            </w:r>
          </w:p>
        </w:tc>
        <w:tc>
          <w:tcPr>
            <w:tcW w:w="1192" w:type="dxa"/>
            <w:vAlign w:val="center"/>
          </w:tcPr>
          <w:p w14:paraId="34AE384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对建筑起重机械使用单位未按规定设置特种设备安全管理机构或者配备专职、兼职的安全管理人员等3项的行政处罚</w:t>
            </w:r>
          </w:p>
        </w:tc>
        <w:tc>
          <w:tcPr>
            <w:tcW w:w="341" w:type="dxa"/>
            <w:shd w:val="clear" w:color="auto" w:fill="auto"/>
            <w:vAlign w:val="center"/>
          </w:tcPr>
          <w:p w14:paraId="22292FA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AA7B68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C390E7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23710B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560813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C49C4D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特种设备安全监察条例》第八十六条：特种设备使用单位有下列情形之一的，由特种设备安全监督管理部门责令限期改正；逾期未改正的，责令停止使用或者停产停业整顿，处2000元以上2万元以下罚款：（一）未依照本条例规定设置特种设备安全管理机构或者配备专职、兼职的安全管理人员的；（二）从事特种设备作业的人员，未取得相应特种作业人员证书，上岗作业的；（三）未对特种设备作业人员进行特种设备安全教育和培训的。</w:t>
            </w:r>
          </w:p>
        </w:tc>
        <w:tc>
          <w:tcPr>
            <w:tcW w:w="893" w:type="dxa"/>
            <w:vAlign w:val="center"/>
          </w:tcPr>
          <w:p w14:paraId="7D02769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963B58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BE27F5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8830129">
            <w:pPr>
              <w:pStyle w:val="3"/>
              <w:rPr>
                <w:rFonts w:hint="eastAsia" w:ascii="仿宋_GB2312" w:hAnsi="仿宋_GB2312" w:eastAsia="仿宋_GB2312" w:cs="仿宋_GB2312"/>
                <w:b w:val="0"/>
                <w:bCs w:val="0"/>
                <w:color w:val="auto"/>
                <w:sz w:val="18"/>
                <w:szCs w:val="18"/>
                <w:vertAlign w:val="baseline"/>
              </w:rPr>
            </w:pPr>
          </w:p>
        </w:tc>
      </w:tr>
      <w:tr w14:paraId="2284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8A3637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377</w:t>
            </w:r>
          </w:p>
        </w:tc>
        <w:tc>
          <w:tcPr>
            <w:tcW w:w="1192" w:type="dxa"/>
            <w:vAlign w:val="center"/>
          </w:tcPr>
          <w:p w14:paraId="743F8BB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对建筑起重机械使用单位未向监管部门登记擅自将起重机械投入使用等10项的行政处罚</w:t>
            </w:r>
          </w:p>
        </w:tc>
        <w:tc>
          <w:tcPr>
            <w:tcW w:w="341" w:type="dxa"/>
            <w:shd w:val="clear" w:color="auto" w:fill="auto"/>
            <w:vAlign w:val="center"/>
          </w:tcPr>
          <w:p w14:paraId="7CB6FA6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D09F7B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6383E3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0F2CF5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6DAE97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084AE5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特种设备安全监察条例》第八十三条：特种设备使用单位有下列情形之一的，由特种设备安全监督管理部门责令限期改正；逾期未改正的，处2000元以上2万元以下罚款；情节严重的，责令停止使用或者停产停业整顿：（一）特种设备投入使用前或者投入使用后30日内，未向特种设备安全监督管理部门登记，擅自将其投入使用的；（二）未依照本条例第二十六条的规定，建立特种设备安全技术档案的；（三）未依照本条例第二十七条的规定，对在用特种设备进行经常性日常维护保养和定期自行检查的，或者对在用特种设备的安全附件、安全保护装置、测量调控装置及有关附属仪器仪表进行定期校验、检修，并作出记录的；（四）未按照安全技术规范的定期检验要求，在安全检验合格有效期届满前1个月向特种设备检验检测机构提出定期检验要求的；（五）使用未经定期检验或者检验不合格的特种设备的；（六）特种设备出现故障或者发生异常情况，未对其进行全面检查、消除事故隐患，继续投入使用的；（七）未制定特种设备事故应急专项预案的；（八）未依照本条例第三十一条第二款的规定，对电梯进行清洁、润滑、调整和检查的；（九）未按照安全技术规范要求进行锅炉水（介）质处理的；（十）特种设备不符合能效指标，未及时采取相应措施进行整改的。特种设备使用单位使用未取得生产许可的单位生产的特种设备或者将非承压锅炉、非压力容器作为承压锅炉、压力容器使用的，由特种设备安全监督管理部门责令停止使用，予以没收，处2万元以上10万元以下罚款。</w:t>
            </w:r>
          </w:p>
        </w:tc>
        <w:tc>
          <w:tcPr>
            <w:tcW w:w="893" w:type="dxa"/>
            <w:vAlign w:val="center"/>
          </w:tcPr>
          <w:p w14:paraId="152DF6F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4601B7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E5B9EE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1E766E2">
            <w:pPr>
              <w:pStyle w:val="3"/>
              <w:rPr>
                <w:rFonts w:hint="eastAsia" w:ascii="仿宋_GB2312" w:hAnsi="仿宋_GB2312" w:eastAsia="仿宋_GB2312" w:cs="仿宋_GB2312"/>
                <w:b w:val="0"/>
                <w:bCs w:val="0"/>
                <w:color w:val="auto"/>
                <w:sz w:val="18"/>
                <w:szCs w:val="18"/>
                <w:vertAlign w:val="baseline"/>
              </w:rPr>
            </w:pPr>
          </w:p>
        </w:tc>
      </w:tr>
      <w:tr w14:paraId="53D9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A01A1C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378</w:t>
            </w:r>
          </w:p>
        </w:tc>
        <w:tc>
          <w:tcPr>
            <w:tcW w:w="1192" w:type="dxa"/>
            <w:vAlign w:val="center"/>
          </w:tcPr>
          <w:p w14:paraId="63CEB33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对建筑起重机械出租单位、安装单位、拆卸单位、使用单位等擅自动用、调换、转移、损毁被查封、扣押的特种设备或者其主要部件的行政处罚</w:t>
            </w:r>
          </w:p>
        </w:tc>
        <w:tc>
          <w:tcPr>
            <w:tcW w:w="341" w:type="dxa"/>
            <w:shd w:val="clear" w:color="auto" w:fill="auto"/>
            <w:vAlign w:val="center"/>
          </w:tcPr>
          <w:p w14:paraId="16931C7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6EBCD3B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27EB69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F5DF09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D8A75E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2B0C24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特种设备安全监察条例》第九十八条第二款：特种设备生产、使用单位擅自动用、调换、转移、损毁被查封、扣押的特种设备或者其主要部件的，由特种设备安全监督管理部门责令改正，处5万元以上20万元以下罚款；情节严重的，撤销其相应资格。</w:t>
            </w:r>
          </w:p>
        </w:tc>
        <w:tc>
          <w:tcPr>
            <w:tcW w:w="893" w:type="dxa"/>
            <w:vAlign w:val="center"/>
          </w:tcPr>
          <w:p w14:paraId="13C4258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08CD59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C15855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C29E868">
            <w:pPr>
              <w:pStyle w:val="3"/>
              <w:rPr>
                <w:rFonts w:hint="eastAsia" w:ascii="仿宋_GB2312" w:hAnsi="仿宋_GB2312" w:eastAsia="仿宋_GB2312" w:cs="仿宋_GB2312"/>
                <w:b w:val="0"/>
                <w:bCs w:val="0"/>
                <w:color w:val="auto"/>
                <w:sz w:val="18"/>
                <w:szCs w:val="18"/>
                <w:vertAlign w:val="baseline"/>
              </w:rPr>
            </w:pPr>
          </w:p>
        </w:tc>
      </w:tr>
      <w:tr w14:paraId="6102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B9A3DC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379</w:t>
            </w:r>
          </w:p>
        </w:tc>
        <w:tc>
          <w:tcPr>
            <w:tcW w:w="1192" w:type="dxa"/>
            <w:vAlign w:val="center"/>
          </w:tcPr>
          <w:p w14:paraId="72332BB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对建筑起重机械安装单位在起重机械安装过程中未经核准的检验检测机构按照安全技术规范的要求进行监督检验的行政处罚</w:t>
            </w:r>
          </w:p>
        </w:tc>
        <w:tc>
          <w:tcPr>
            <w:tcW w:w="341" w:type="dxa"/>
            <w:shd w:val="clear" w:color="auto" w:fill="auto"/>
            <w:vAlign w:val="center"/>
          </w:tcPr>
          <w:p w14:paraId="023567F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4DC39F0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438575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9A3A18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F7C7D2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41BC78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特种设备安全监察条例》第七十九条：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893" w:type="dxa"/>
            <w:vAlign w:val="center"/>
          </w:tcPr>
          <w:p w14:paraId="2CE14F4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E5B9B2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A72DD9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29EC7C8">
            <w:pPr>
              <w:pStyle w:val="3"/>
              <w:rPr>
                <w:rFonts w:hint="eastAsia" w:ascii="仿宋_GB2312" w:hAnsi="仿宋_GB2312" w:eastAsia="仿宋_GB2312" w:cs="仿宋_GB2312"/>
                <w:b w:val="0"/>
                <w:bCs w:val="0"/>
                <w:color w:val="auto"/>
                <w:sz w:val="18"/>
                <w:szCs w:val="18"/>
                <w:vertAlign w:val="baseline"/>
              </w:rPr>
            </w:pPr>
          </w:p>
        </w:tc>
      </w:tr>
      <w:tr w14:paraId="5509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31F2A8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380</w:t>
            </w:r>
          </w:p>
        </w:tc>
        <w:tc>
          <w:tcPr>
            <w:tcW w:w="1192" w:type="dxa"/>
            <w:vAlign w:val="center"/>
          </w:tcPr>
          <w:p w14:paraId="03264B2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对建筑起重机械出租单位或者自购建筑起重机械使用单位未按规定对起重机械予以报废，并向原登记的特种设备安全监督管理部门办理注销的行政处罚</w:t>
            </w:r>
          </w:p>
        </w:tc>
        <w:tc>
          <w:tcPr>
            <w:tcW w:w="341" w:type="dxa"/>
            <w:shd w:val="clear" w:color="auto" w:fill="auto"/>
            <w:vAlign w:val="center"/>
          </w:tcPr>
          <w:p w14:paraId="0601EB9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5B82BF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E6BA4E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6D9721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69D413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57502A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特种设备安全监察条例》第八十四条：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tc>
        <w:tc>
          <w:tcPr>
            <w:tcW w:w="893" w:type="dxa"/>
            <w:vAlign w:val="center"/>
          </w:tcPr>
          <w:p w14:paraId="3815BE2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4E0A73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A2AA96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FB5AD73">
            <w:pPr>
              <w:pStyle w:val="3"/>
              <w:rPr>
                <w:rFonts w:hint="eastAsia" w:ascii="仿宋_GB2312" w:hAnsi="仿宋_GB2312" w:eastAsia="仿宋_GB2312" w:cs="仿宋_GB2312"/>
                <w:b w:val="0"/>
                <w:bCs w:val="0"/>
                <w:color w:val="auto"/>
                <w:sz w:val="18"/>
                <w:szCs w:val="18"/>
                <w:vertAlign w:val="baseline"/>
              </w:rPr>
            </w:pPr>
          </w:p>
        </w:tc>
      </w:tr>
      <w:tr w14:paraId="4414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61C92C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381</w:t>
            </w:r>
          </w:p>
        </w:tc>
        <w:tc>
          <w:tcPr>
            <w:tcW w:w="1192" w:type="dxa"/>
            <w:vAlign w:val="center"/>
          </w:tcPr>
          <w:p w14:paraId="4551C7D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从事建筑起重机械安装、拆卸、使用等作业的建筑施工特种作业人员违反特种设备的操作规程和有关的安全规章制度操作，或者在作业过程中发现事故隐患或者其他不安全因素，未立即向现场安全管理人员和单位有关负责人报告的行政处罚</w:t>
            </w:r>
          </w:p>
        </w:tc>
        <w:tc>
          <w:tcPr>
            <w:tcW w:w="341" w:type="dxa"/>
            <w:shd w:val="clear" w:color="auto" w:fill="auto"/>
            <w:vAlign w:val="center"/>
          </w:tcPr>
          <w:p w14:paraId="4F3F49D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22671BA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EA9703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2B7145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6C157A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96B700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特种设备安全监察条例》第九十条：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p>
        </w:tc>
        <w:tc>
          <w:tcPr>
            <w:tcW w:w="893" w:type="dxa"/>
            <w:vAlign w:val="center"/>
          </w:tcPr>
          <w:p w14:paraId="158EEF8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DD743B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6EE484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32059D2">
            <w:pPr>
              <w:pStyle w:val="3"/>
              <w:rPr>
                <w:rFonts w:hint="eastAsia" w:ascii="仿宋_GB2312" w:hAnsi="仿宋_GB2312" w:eastAsia="仿宋_GB2312" w:cs="仿宋_GB2312"/>
                <w:b w:val="0"/>
                <w:bCs w:val="0"/>
                <w:color w:val="auto"/>
                <w:sz w:val="18"/>
                <w:szCs w:val="18"/>
                <w:vertAlign w:val="baseline"/>
              </w:rPr>
            </w:pPr>
          </w:p>
        </w:tc>
      </w:tr>
      <w:tr w14:paraId="10FB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DFA89C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382</w:t>
            </w:r>
          </w:p>
        </w:tc>
        <w:tc>
          <w:tcPr>
            <w:tcW w:w="1192" w:type="dxa"/>
            <w:vAlign w:val="center"/>
          </w:tcPr>
          <w:p w14:paraId="20F3815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建筑起重机械使用单位及其主要负责人在本单位发生特种设备事故时，不立即组织抢救或者在事故调查处理期间擅离职守或者逃匿等2项的行政处罚</w:t>
            </w:r>
          </w:p>
        </w:tc>
        <w:tc>
          <w:tcPr>
            <w:tcW w:w="341" w:type="dxa"/>
            <w:shd w:val="clear" w:color="auto" w:fill="auto"/>
            <w:vAlign w:val="center"/>
          </w:tcPr>
          <w:p w14:paraId="74DCEDC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772CEB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B1E37A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4FDE3A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9D8910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2B7F09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特种设备安全监察条例》第八十七条：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一）特种设备使用单位的主要负责人在本单位发生特种设备事故时，不立即组织抢救或者在事故调查处理期间擅离职守或者逃匿的；（二）特种设备使用单位的主要负责人对特种设备事故隐瞒不报、谎报或者拖延不报的。</w:t>
            </w:r>
          </w:p>
        </w:tc>
        <w:tc>
          <w:tcPr>
            <w:tcW w:w="893" w:type="dxa"/>
            <w:vAlign w:val="center"/>
          </w:tcPr>
          <w:p w14:paraId="76D5450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2DA6B90">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0886B3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81850CF">
            <w:pPr>
              <w:pStyle w:val="3"/>
              <w:rPr>
                <w:rFonts w:hint="eastAsia" w:ascii="仿宋_GB2312" w:hAnsi="仿宋_GB2312" w:eastAsia="仿宋_GB2312" w:cs="仿宋_GB2312"/>
                <w:b w:val="0"/>
                <w:bCs w:val="0"/>
                <w:color w:val="auto"/>
                <w:sz w:val="18"/>
                <w:szCs w:val="18"/>
                <w:vertAlign w:val="baseline"/>
              </w:rPr>
            </w:pPr>
          </w:p>
        </w:tc>
      </w:tr>
      <w:tr w14:paraId="09C2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8CD5EA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383</w:t>
            </w:r>
          </w:p>
        </w:tc>
        <w:tc>
          <w:tcPr>
            <w:tcW w:w="1192" w:type="dxa"/>
            <w:vAlign w:val="center"/>
          </w:tcPr>
          <w:p w14:paraId="76241AD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对建筑施工企业主要负责人、项目负责人、专职安全生产管理人员隐瞒有关情况或者提供虚假材料申请安全生产考核，以欺骗、贿赂等不正当手段取得安全生产考核合格证书的行政处罚</w:t>
            </w:r>
          </w:p>
        </w:tc>
        <w:tc>
          <w:tcPr>
            <w:tcW w:w="341" w:type="dxa"/>
            <w:shd w:val="clear" w:color="auto" w:fill="auto"/>
            <w:vAlign w:val="center"/>
          </w:tcPr>
          <w:p w14:paraId="076000C4">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w:t>
            </w:r>
            <w:r>
              <w:rPr>
                <w:rFonts w:hint="eastAsia" w:ascii="仿宋_GB2312" w:hAnsi="仿宋_GB2312" w:eastAsia="仿宋_GB2312" w:cs="仿宋_GB2312"/>
                <w:b w:val="0"/>
                <w:bCs w:val="0"/>
                <w:color w:val="auto"/>
                <w:sz w:val="18"/>
                <w:szCs w:val="18"/>
                <w:vertAlign w:val="baseline"/>
                <w:lang w:val="en-US" w:eastAsia="zh-CN"/>
              </w:rPr>
              <w:t>处罚</w:t>
            </w:r>
          </w:p>
        </w:tc>
        <w:tc>
          <w:tcPr>
            <w:tcW w:w="370" w:type="dxa"/>
            <w:shd w:val="clear" w:color="auto" w:fill="auto"/>
            <w:vAlign w:val="center"/>
          </w:tcPr>
          <w:p w14:paraId="4CA1148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2752C9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46B82C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0F029F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C36E7A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1C49B0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7233C2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施工企业主要负责人、项目负责人和专职安全生产管理人员安全生产管理规定》第二十七条：“安管人员”隐瞒有关情况或者提供虚假材料申请安全生产考核的，考核机关不予考核，并给予警告；“安管人员”1年内不得再次申请考核。“安管人员”以欺骗、贿赂等不正当手段取得安全生产考核合格证书的，由原考核机关撤销安全生产考核合格证书；“安管人员”3年内不得再次申请考核。</w:t>
            </w:r>
          </w:p>
        </w:tc>
        <w:tc>
          <w:tcPr>
            <w:tcW w:w="485" w:type="dxa"/>
            <w:vAlign w:val="center"/>
          </w:tcPr>
          <w:p w14:paraId="7731318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79EC42F">
            <w:pPr>
              <w:pStyle w:val="3"/>
              <w:rPr>
                <w:rFonts w:hint="eastAsia" w:ascii="仿宋_GB2312" w:hAnsi="仿宋_GB2312" w:eastAsia="仿宋_GB2312" w:cs="仿宋_GB2312"/>
                <w:b w:val="0"/>
                <w:bCs w:val="0"/>
                <w:color w:val="auto"/>
                <w:sz w:val="18"/>
                <w:szCs w:val="18"/>
                <w:vertAlign w:val="baseline"/>
              </w:rPr>
            </w:pPr>
          </w:p>
        </w:tc>
      </w:tr>
      <w:tr w14:paraId="4FC5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57A582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384</w:t>
            </w:r>
          </w:p>
        </w:tc>
        <w:tc>
          <w:tcPr>
            <w:tcW w:w="1192" w:type="dxa"/>
            <w:vAlign w:val="center"/>
          </w:tcPr>
          <w:p w14:paraId="720E2B1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对建筑施工企业主要负责人、项目负责人、专职安全生产管理人员涂改、倒卖、出租、出借或者以其他形式非法转让安全生产考核合格证书的行政处罚</w:t>
            </w:r>
          </w:p>
        </w:tc>
        <w:tc>
          <w:tcPr>
            <w:tcW w:w="341" w:type="dxa"/>
            <w:shd w:val="clear" w:color="auto" w:fill="auto"/>
            <w:vAlign w:val="center"/>
          </w:tcPr>
          <w:p w14:paraId="54E04A53">
            <w:pPr>
              <w:pStyle w:val="3"/>
              <w:jc w:val="center"/>
              <w:rPr>
                <w:rFonts w:hint="eastAsia" w:ascii="仿宋_GB2312" w:hAnsi="仿宋_GB2312" w:eastAsia="仿宋_GB2312" w:cs="仿宋_GB2312"/>
                <w:b w:val="0"/>
                <w:bCs w:val="0"/>
                <w:color w:val="auto"/>
                <w:sz w:val="18"/>
                <w:szCs w:val="18"/>
                <w:lang w:val="en-US" w:eastAsia="zh-CN"/>
              </w:rPr>
            </w:pPr>
          </w:p>
        </w:tc>
        <w:tc>
          <w:tcPr>
            <w:tcW w:w="370" w:type="dxa"/>
            <w:shd w:val="clear" w:color="auto" w:fill="auto"/>
            <w:vAlign w:val="center"/>
          </w:tcPr>
          <w:p w14:paraId="5482E139">
            <w:pPr>
              <w:pStyle w:val="3"/>
              <w:jc w:val="center"/>
              <w:rPr>
                <w:rFonts w:hint="eastAsia" w:ascii="仿宋_GB2312" w:hAnsi="仿宋_GB2312" w:eastAsia="仿宋_GB2312" w:cs="仿宋_GB2312"/>
                <w:b w:val="0"/>
                <w:bCs w:val="0"/>
                <w:color w:val="auto"/>
                <w:sz w:val="18"/>
                <w:szCs w:val="18"/>
                <w:lang w:val="en-US" w:eastAsia="zh-CN"/>
              </w:rPr>
            </w:pPr>
          </w:p>
        </w:tc>
        <w:tc>
          <w:tcPr>
            <w:tcW w:w="271" w:type="dxa"/>
            <w:shd w:val="clear" w:color="auto" w:fill="auto"/>
            <w:vAlign w:val="center"/>
          </w:tcPr>
          <w:p w14:paraId="083CDD22">
            <w:pPr>
              <w:pStyle w:val="3"/>
              <w:jc w:val="center"/>
              <w:rPr>
                <w:rFonts w:hint="eastAsia" w:ascii="仿宋_GB2312" w:hAnsi="仿宋_GB2312" w:eastAsia="仿宋_GB2312" w:cs="仿宋_GB2312"/>
                <w:b w:val="0"/>
                <w:bCs w:val="0"/>
                <w:color w:val="auto"/>
                <w:sz w:val="18"/>
                <w:szCs w:val="18"/>
                <w:lang w:val="en-US" w:eastAsia="zh-CN"/>
              </w:rPr>
            </w:pPr>
          </w:p>
        </w:tc>
        <w:tc>
          <w:tcPr>
            <w:tcW w:w="408" w:type="dxa"/>
            <w:shd w:val="clear" w:color="auto" w:fill="auto"/>
            <w:vAlign w:val="center"/>
          </w:tcPr>
          <w:p w14:paraId="5552C70F">
            <w:pPr>
              <w:pStyle w:val="3"/>
              <w:jc w:val="center"/>
              <w:rPr>
                <w:rFonts w:hint="eastAsia" w:ascii="仿宋_GB2312" w:hAnsi="仿宋_GB2312" w:eastAsia="仿宋_GB2312" w:cs="仿宋_GB2312"/>
                <w:b w:val="0"/>
                <w:bCs w:val="0"/>
                <w:color w:val="auto"/>
                <w:sz w:val="18"/>
                <w:szCs w:val="18"/>
                <w:lang w:val="en-US" w:eastAsia="zh-CN"/>
              </w:rPr>
            </w:pPr>
          </w:p>
        </w:tc>
        <w:tc>
          <w:tcPr>
            <w:tcW w:w="3856" w:type="dxa"/>
            <w:vAlign w:val="center"/>
          </w:tcPr>
          <w:p w14:paraId="7183053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C1CC82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99FC5E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E9ABA6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施工企业主要负责人、项目负责人和专职安全生产管理人员安全生产管理规定》第二十八条：“安管人员”涂改、倒卖、出租、出借或者以其他形式非法转让安全生产考核合格证书的，由县级以上地方人民政府住房城乡建设主管部门给予警告，并处1000元以上5000元以下的罚款。</w:t>
            </w:r>
          </w:p>
        </w:tc>
        <w:tc>
          <w:tcPr>
            <w:tcW w:w="485" w:type="dxa"/>
            <w:vAlign w:val="center"/>
          </w:tcPr>
          <w:p w14:paraId="3132497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1657581">
            <w:pPr>
              <w:pStyle w:val="3"/>
              <w:rPr>
                <w:rFonts w:hint="eastAsia" w:ascii="仿宋_GB2312" w:hAnsi="仿宋_GB2312" w:eastAsia="仿宋_GB2312" w:cs="仿宋_GB2312"/>
                <w:b w:val="0"/>
                <w:bCs w:val="0"/>
                <w:color w:val="auto"/>
                <w:sz w:val="18"/>
                <w:szCs w:val="18"/>
                <w:vertAlign w:val="baseline"/>
              </w:rPr>
            </w:pPr>
          </w:p>
        </w:tc>
      </w:tr>
      <w:tr w14:paraId="4B7D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AB5F64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385</w:t>
            </w:r>
          </w:p>
        </w:tc>
        <w:tc>
          <w:tcPr>
            <w:tcW w:w="1192" w:type="dxa"/>
            <w:vAlign w:val="center"/>
          </w:tcPr>
          <w:p w14:paraId="07F6D78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对建筑施工企业主要负责人、项目负责人、专职安全生产管理人员未按规定办理证书变更的行政处罚</w:t>
            </w:r>
          </w:p>
        </w:tc>
        <w:tc>
          <w:tcPr>
            <w:tcW w:w="341" w:type="dxa"/>
            <w:shd w:val="clear" w:color="auto" w:fill="auto"/>
            <w:vAlign w:val="center"/>
          </w:tcPr>
          <w:p w14:paraId="1896C37F">
            <w:pPr>
              <w:pStyle w:val="3"/>
              <w:jc w:val="center"/>
              <w:rPr>
                <w:rFonts w:hint="eastAsia" w:ascii="仿宋_GB2312" w:hAnsi="仿宋_GB2312" w:eastAsia="仿宋_GB2312" w:cs="仿宋_GB2312"/>
                <w:b w:val="0"/>
                <w:bCs w:val="0"/>
                <w:color w:val="auto"/>
                <w:sz w:val="18"/>
                <w:szCs w:val="18"/>
                <w:lang w:val="en-US" w:eastAsia="zh-CN"/>
              </w:rPr>
            </w:pPr>
          </w:p>
        </w:tc>
        <w:tc>
          <w:tcPr>
            <w:tcW w:w="370" w:type="dxa"/>
            <w:shd w:val="clear" w:color="auto" w:fill="auto"/>
            <w:vAlign w:val="center"/>
          </w:tcPr>
          <w:p w14:paraId="4D930D8D">
            <w:pPr>
              <w:pStyle w:val="3"/>
              <w:jc w:val="center"/>
              <w:rPr>
                <w:rFonts w:hint="eastAsia" w:ascii="仿宋_GB2312" w:hAnsi="仿宋_GB2312" w:eastAsia="仿宋_GB2312" w:cs="仿宋_GB2312"/>
                <w:b w:val="0"/>
                <w:bCs w:val="0"/>
                <w:color w:val="auto"/>
                <w:sz w:val="18"/>
                <w:szCs w:val="18"/>
                <w:lang w:val="en-US" w:eastAsia="zh-CN"/>
              </w:rPr>
            </w:pPr>
          </w:p>
        </w:tc>
        <w:tc>
          <w:tcPr>
            <w:tcW w:w="271" w:type="dxa"/>
            <w:shd w:val="clear" w:color="auto" w:fill="auto"/>
            <w:vAlign w:val="center"/>
          </w:tcPr>
          <w:p w14:paraId="1CB894BB">
            <w:pPr>
              <w:pStyle w:val="3"/>
              <w:jc w:val="center"/>
              <w:rPr>
                <w:rFonts w:hint="eastAsia" w:ascii="仿宋_GB2312" w:hAnsi="仿宋_GB2312" w:eastAsia="仿宋_GB2312" w:cs="仿宋_GB2312"/>
                <w:b w:val="0"/>
                <w:bCs w:val="0"/>
                <w:color w:val="auto"/>
                <w:sz w:val="18"/>
                <w:szCs w:val="18"/>
                <w:lang w:val="en-US" w:eastAsia="zh-CN"/>
              </w:rPr>
            </w:pPr>
          </w:p>
        </w:tc>
        <w:tc>
          <w:tcPr>
            <w:tcW w:w="408" w:type="dxa"/>
            <w:shd w:val="clear" w:color="auto" w:fill="auto"/>
            <w:vAlign w:val="center"/>
          </w:tcPr>
          <w:p w14:paraId="5D146893">
            <w:pPr>
              <w:pStyle w:val="3"/>
              <w:jc w:val="center"/>
              <w:rPr>
                <w:rFonts w:hint="eastAsia" w:ascii="仿宋_GB2312" w:hAnsi="仿宋_GB2312" w:eastAsia="仿宋_GB2312" w:cs="仿宋_GB2312"/>
                <w:b w:val="0"/>
                <w:bCs w:val="0"/>
                <w:color w:val="auto"/>
                <w:sz w:val="18"/>
                <w:szCs w:val="18"/>
                <w:lang w:val="en-US" w:eastAsia="zh-CN"/>
              </w:rPr>
            </w:pPr>
          </w:p>
        </w:tc>
        <w:tc>
          <w:tcPr>
            <w:tcW w:w="3856" w:type="dxa"/>
            <w:vAlign w:val="center"/>
          </w:tcPr>
          <w:p w14:paraId="12A27EC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924D74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7BFF95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345EFB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施工企业主要负责人、项目负责人和专职安全生产管理人员安全生产管理规定》第三十一条：“安管人员”未按规定办理证书变更的，由县级以上地方人民政府住房城乡建设主管部门责令限期改正，并处1000元以上5000元以下的罚款。</w:t>
            </w:r>
          </w:p>
        </w:tc>
        <w:tc>
          <w:tcPr>
            <w:tcW w:w="485" w:type="dxa"/>
            <w:vAlign w:val="center"/>
          </w:tcPr>
          <w:p w14:paraId="4A1181D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33FD314">
            <w:pPr>
              <w:pStyle w:val="3"/>
              <w:rPr>
                <w:rFonts w:hint="eastAsia" w:ascii="仿宋_GB2312" w:hAnsi="仿宋_GB2312" w:eastAsia="仿宋_GB2312" w:cs="仿宋_GB2312"/>
                <w:b w:val="0"/>
                <w:bCs w:val="0"/>
                <w:color w:val="auto"/>
                <w:sz w:val="18"/>
                <w:szCs w:val="18"/>
                <w:vertAlign w:val="baseline"/>
              </w:rPr>
            </w:pPr>
          </w:p>
        </w:tc>
      </w:tr>
      <w:tr w14:paraId="6672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3A36DF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386</w:t>
            </w:r>
          </w:p>
        </w:tc>
        <w:tc>
          <w:tcPr>
            <w:tcW w:w="1192" w:type="dxa"/>
            <w:vAlign w:val="center"/>
          </w:tcPr>
          <w:p w14:paraId="28EA64D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对建筑施工企业主要负责人、项目负责人未按规定履行安全生产管理职责的行政处罚</w:t>
            </w:r>
          </w:p>
        </w:tc>
        <w:tc>
          <w:tcPr>
            <w:tcW w:w="341" w:type="dxa"/>
            <w:shd w:val="clear" w:color="auto" w:fill="auto"/>
            <w:vAlign w:val="center"/>
          </w:tcPr>
          <w:p w14:paraId="5AD4E81D">
            <w:pPr>
              <w:pStyle w:val="3"/>
              <w:jc w:val="center"/>
              <w:rPr>
                <w:rFonts w:hint="eastAsia" w:ascii="仿宋_GB2312" w:hAnsi="仿宋_GB2312" w:eastAsia="仿宋_GB2312" w:cs="仿宋_GB2312"/>
                <w:b w:val="0"/>
                <w:bCs w:val="0"/>
                <w:color w:val="auto"/>
                <w:sz w:val="18"/>
                <w:szCs w:val="18"/>
                <w:lang w:val="en-US" w:eastAsia="zh-CN"/>
              </w:rPr>
            </w:pPr>
          </w:p>
        </w:tc>
        <w:tc>
          <w:tcPr>
            <w:tcW w:w="370" w:type="dxa"/>
            <w:shd w:val="clear" w:color="auto" w:fill="auto"/>
            <w:vAlign w:val="center"/>
          </w:tcPr>
          <w:p w14:paraId="259AC400">
            <w:pPr>
              <w:pStyle w:val="3"/>
              <w:jc w:val="center"/>
              <w:rPr>
                <w:rFonts w:hint="eastAsia" w:ascii="仿宋_GB2312" w:hAnsi="仿宋_GB2312" w:eastAsia="仿宋_GB2312" w:cs="仿宋_GB2312"/>
                <w:b w:val="0"/>
                <w:bCs w:val="0"/>
                <w:color w:val="auto"/>
                <w:sz w:val="18"/>
                <w:szCs w:val="18"/>
                <w:lang w:val="en-US" w:eastAsia="zh-CN"/>
              </w:rPr>
            </w:pPr>
          </w:p>
        </w:tc>
        <w:tc>
          <w:tcPr>
            <w:tcW w:w="271" w:type="dxa"/>
            <w:shd w:val="clear" w:color="auto" w:fill="auto"/>
            <w:vAlign w:val="center"/>
          </w:tcPr>
          <w:p w14:paraId="0A93BC39">
            <w:pPr>
              <w:pStyle w:val="3"/>
              <w:jc w:val="center"/>
              <w:rPr>
                <w:rFonts w:hint="eastAsia" w:ascii="仿宋_GB2312" w:hAnsi="仿宋_GB2312" w:eastAsia="仿宋_GB2312" w:cs="仿宋_GB2312"/>
                <w:b w:val="0"/>
                <w:bCs w:val="0"/>
                <w:color w:val="auto"/>
                <w:sz w:val="18"/>
                <w:szCs w:val="18"/>
                <w:lang w:val="en-US" w:eastAsia="zh-CN"/>
              </w:rPr>
            </w:pPr>
          </w:p>
        </w:tc>
        <w:tc>
          <w:tcPr>
            <w:tcW w:w="408" w:type="dxa"/>
            <w:shd w:val="clear" w:color="auto" w:fill="auto"/>
            <w:vAlign w:val="center"/>
          </w:tcPr>
          <w:p w14:paraId="6A433F83">
            <w:pPr>
              <w:pStyle w:val="3"/>
              <w:jc w:val="center"/>
              <w:rPr>
                <w:rFonts w:hint="eastAsia" w:ascii="仿宋_GB2312" w:hAnsi="仿宋_GB2312" w:eastAsia="仿宋_GB2312" w:cs="仿宋_GB2312"/>
                <w:b w:val="0"/>
                <w:bCs w:val="0"/>
                <w:color w:val="auto"/>
                <w:sz w:val="18"/>
                <w:szCs w:val="18"/>
                <w:lang w:val="en-US" w:eastAsia="zh-CN"/>
              </w:rPr>
            </w:pPr>
          </w:p>
        </w:tc>
        <w:tc>
          <w:tcPr>
            <w:tcW w:w="3856" w:type="dxa"/>
            <w:vAlign w:val="center"/>
          </w:tcPr>
          <w:p w14:paraId="3715FEE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C99C92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0357A62">
            <w:pPr>
              <w:pStyle w:val="3"/>
              <w:rPr>
                <w:rFonts w:hint="eastAsia" w:ascii="仿宋_GB2312" w:hAnsi="仿宋_GB2312" w:eastAsia="仿宋_GB2312" w:cs="仿宋_GB2312"/>
                <w:b w:val="0"/>
                <w:bCs w:val="0"/>
                <w:color w:val="auto"/>
                <w:sz w:val="18"/>
                <w:szCs w:val="18"/>
                <w:vertAlign w:val="baseline"/>
              </w:rPr>
            </w:pPr>
          </w:p>
        </w:tc>
        <w:tc>
          <w:tcPr>
            <w:tcW w:w="2609" w:type="dxa"/>
            <w:shd w:val="clear" w:color="auto" w:fill="auto"/>
            <w:vAlign w:val="center"/>
          </w:tcPr>
          <w:p w14:paraId="594D86F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建筑施工企业主要负责人、项目负责人和专职安全生产管理人员安全生产管理规定》第三十二条：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14:paraId="6D873EF6">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2.《建筑施工企业主要负责人、项目负责人和专职安全生产管理人员安全生产管理规定实施意见》（建质〔2015〕206号）十一：安全生产考核合格证书的暂扣和撤销。建筑施工企业专职安全生产管理人员未按规定履行安全生产管理职责，导致发生一般生产安全事故的，考核机关应当暂扣其安全生产考核合格证书六个月以上一年以下。建筑施工企业主要负责人、项目负责人和专职安全生产管理人员未按规定履行安全生产管理职责，导致发生较大及以上生产安全事故的，考核机关应当撤销其安全生产考核合格证书。</w:t>
            </w:r>
          </w:p>
        </w:tc>
        <w:tc>
          <w:tcPr>
            <w:tcW w:w="485" w:type="dxa"/>
            <w:vAlign w:val="center"/>
          </w:tcPr>
          <w:p w14:paraId="486233B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69F2D05">
            <w:pPr>
              <w:pStyle w:val="3"/>
              <w:rPr>
                <w:rFonts w:hint="eastAsia" w:ascii="仿宋_GB2312" w:hAnsi="仿宋_GB2312" w:eastAsia="仿宋_GB2312" w:cs="仿宋_GB2312"/>
                <w:b w:val="0"/>
                <w:bCs w:val="0"/>
                <w:color w:val="auto"/>
                <w:sz w:val="18"/>
                <w:szCs w:val="18"/>
                <w:vertAlign w:val="baseline"/>
              </w:rPr>
            </w:pPr>
          </w:p>
        </w:tc>
      </w:tr>
      <w:tr w14:paraId="290F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EC80CF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387</w:t>
            </w:r>
          </w:p>
        </w:tc>
        <w:tc>
          <w:tcPr>
            <w:tcW w:w="1192" w:type="dxa"/>
            <w:vAlign w:val="center"/>
          </w:tcPr>
          <w:p w14:paraId="227F16F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对建筑施工企业专职安全生产管理人员未按规定履行安全生产管理职责的行政处罚</w:t>
            </w:r>
          </w:p>
        </w:tc>
        <w:tc>
          <w:tcPr>
            <w:tcW w:w="341" w:type="dxa"/>
            <w:shd w:val="clear" w:color="auto" w:fill="auto"/>
            <w:vAlign w:val="center"/>
          </w:tcPr>
          <w:p w14:paraId="16332CDA">
            <w:pPr>
              <w:pStyle w:val="3"/>
              <w:jc w:val="center"/>
              <w:rPr>
                <w:rFonts w:hint="eastAsia" w:ascii="仿宋_GB2312" w:hAnsi="仿宋_GB2312" w:eastAsia="仿宋_GB2312" w:cs="仿宋_GB2312"/>
                <w:b w:val="0"/>
                <w:bCs w:val="0"/>
                <w:color w:val="auto"/>
                <w:sz w:val="18"/>
                <w:szCs w:val="18"/>
                <w:lang w:val="en-US" w:eastAsia="zh-CN"/>
              </w:rPr>
            </w:pPr>
          </w:p>
        </w:tc>
        <w:tc>
          <w:tcPr>
            <w:tcW w:w="370" w:type="dxa"/>
            <w:shd w:val="clear" w:color="auto" w:fill="auto"/>
            <w:vAlign w:val="center"/>
          </w:tcPr>
          <w:p w14:paraId="197A479F">
            <w:pPr>
              <w:pStyle w:val="3"/>
              <w:jc w:val="center"/>
              <w:rPr>
                <w:rFonts w:hint="eastAsia" w:ascii="仿宋_GB2312" w:hAnsi="仿宋_GB2312" w:eastAsia="仿宋_GB2312" w:cs="仿宋_GB2312"/>
                <w:b w:val="0"/>
                <w:bCs w:val="0"/>
                <w:color w:val="auto"/>
                <w:sz w:val="18"/>
                <w:szCs w:val="18"/>
                <w:lang w:val="en-US" w:eastAsia="zh-CN"/>
              </w:rPr>
            </w:pPr>
          </w:p>
        </w:tc>
        <w:tc>
          <w:tcPr>
            <w:tcW w:w="271" w:type="dxa"/>
            <w:shd w:val="clear" w:color="auto" w:fill="auto"/>
            <w:vAlign w:val="center"/>
          </w:tcPr>
          <w:p w14:paraId="037AE254">
            <w:pPr>
              <w:pStyle w:val="3"/>
              <w:jc w:val="center"/>
              <w:rPr>
                <w:rFonts w:hint="eastAsia" w:ascii="仿宋_GB2312" w:hAnsi="仿宋_GB2312" w:eastAsia="仿宋_GB2312" w:cs="仿宋_GB2312"/>
                <w:b w:val="0"/>
                <w:bCs w:val="0"/>
                <w:color w:val="auto"/>
                <w:sz w:val="18"/>
                <w:szCs w:val="18"/>
                <w:lang w:val="en-US" w:eastAsia="zh-CN"/>
              </w:rPr>
            </w:pPr>
          </w:p>
        </w:tc>
        <w:tc>
          <w:tcPr>
            <w:tcW w:w="408" w:type="dxa"/>
            <w:shd w:val="clear" w:color="auto" w:fill="auto"/>
            <w:vAlign w:val="center"/>
          </w:tcPr>
          <w:p w14:paraId="6C1B8233">
            <w:pPr>
              <w:pStyle w:val="3"/>
              <w:jc w:val="center"/>
              <w:rPr>
                <w:rFonts w:hint="eastAsia" w:ascii="仿宋_GB2312" w:hAnsi="仿宋_GB2312" w:eastAsia="仿宋_GB2312" w:cs="仿宋_GB2312"/>
                <w:b w:val="0"/>
                <w:bCs w:val="0"/>
                <w:color w:val="auto"/>
                <w:sz w:val="18"/>
                <w:szCs w:val="18"/>
                <w:lang w:val="en-US" w:eastAsia="zh-CN"/>
              </w:rPr>
            </w:pPr>
          </w:p>
        </w:tc>
        <w:tc>
          <w:tcPr>
            <w:tcW w:w="3856" w:type="dxa"/>
            <w:vAlign w:val="center"/>
          </w:tcPr>
          <w:p w14:paraId="063F40D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186AC8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50F6D5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7DF03D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施工企业主要负责人、项目负责人和专职安全生产管理人员安全生产管理规定》第三十三条：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485" w:type="dxa"/>
            <w:vAlign w:val="center"/>
          </w:tcPr>
          <w:p w14:paraId="014B40B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73786F1">
            <w:pPr>
              <w:pStyle w:val="3"/>
              <w:rPr>
                <w:rFonts w:hint="eastAsia" w:ascii="仿宋_GB2312" w:hAnsi="仿宋_GB2312" w:eastAsia="仿宋_GB2312" w:cs="仿宋_GB2312"/>
                <w:b w:val="0"/>
                <w:bCs w:val="0"/>
                <w:color w:val="auto"/>
                <w:sz w:val="18"/>
                <w:szCs w:val="18"/>
                <w:vertAlign w:val="baseline"/>
              </w:rPr>
            </w:pPr>
          </w:p>
        </w:tc>
      </w:tr>
      <w:tr w14:paraId="6A1E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18892B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388</w:t>
            </w:r>
          </w:p>
        </w:tc>
        <w:tc>
          <w:tcPr>
            <w:tcW w:w="1192" w:type="dxa"/>
            <w:vAlign w:val="center"/>
          </w:tcPr>
          <w:p w14:paraId="4438FF4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公共租赁住房的所有权人及其委托的运营单位违反本办法，有向不符合条件的对象出租公共租赁住房的；未履行公共租赁住房及其配套设施维修养护义务的；改变公共租赁住房的保障性住房性质、用途，以及配套设施的规划用途的处罚</w:t>
            </w:r>
          </w:p>
        </w:tc>
        <w:tc>
          <w:tcPr>
            <w:tcW w:w="341" w:type="dxa"/>
            <w:shd w:val="clear" w:color="auto" w:fill="auto"/>
            <w:vAlign w:val="center"/>
          </w:tcPr>
          <w:p w14:paraId="109309A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CF6918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7EA222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520C6B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34DA33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2C8858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12D105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8E6DF0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《公共租赁住房管理办法》第三十四条　公共租赁住房的所有权人及其委托的运营单位违反本办法，有下列行为之一的，由市、县级人民政府住房保障主管部门责令限期改正，并处以3万元以下罚款：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（一）向不符合条件的对象出租公共租赁住房的；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（二）未履行公共租赁住房及其配套设施维修养护义务的；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（三）改变公共租赁住房的保障性住房性质、用途，以及配套设施的规划用途的。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　　公共租赁住房的所有权人为行政机关的，按照本办法第三十三条处理。</w:t>
            </w:r>
          </w:p>
        </w:tc>
        <w:tc>
          <w:tcPr>
            <w:tcW w:w="485" w:type="dxa"/>
            <w:vAlign w:val="center"/>
          </w:tcPr>
          <w:p w14:paraId="3E66D40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FDE4FAA">
            <w:pPr>
              <w:pStyle w:val="3"/>
              <w:rPr>
                <w:rFonts w:hint="eastAsia" w:ascii="仿宋_GB2312" w:hAnsi="仿宋_GB2312" w:eastAsia="仿宋_GB2312" w:cs="仿宋_GB2312"/>
                <w:b w:val="0"/>
                <w:bCs w:val="0"/>
                <w:color w:val="auto"/>
                <w:sz w:val="18"/>
                <w:szCs w:val="18"/>
                <w:vertAlign w:val="baseline"/>
              </w:rPr>
            </w:pPr>
          </w:p>
        </w:tc>
      </w:tr>
      <w:tr w14:paraId="7B2A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C6BBAD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389</w:t>
            </w:r>
          </w:p>
        </w:tc>
        <w:tc>
          <w:tcPr>
            <w:tcW w:w="1192" w:type="dxa"/>
            <w:vAlign w:val="center"/>
          </w:tcPr>
          <w:p w14:paraId="67060E0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对申请人隐瞒有关情况或者提供虚假材料申请公共租赁住房的处罚</w:t>
            </w:r>
          </w:p>
        </w:tc>
        <w:tc>
          <w:tcPr>
            <w:tcW w:w="341" w:type="dxa"/>
            <w:shd w:val="clear" w:color="auto" w:fill="auto"/>
            <w:vAlign w:val="center"/>
          </w:tcPr>
          <w:p w14:paraId="18EACE9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D9DD0D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EAFF77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74F40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B72BE9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E88B97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02DF38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C1E969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《公共租赁住房管理办法》第三十五条第一款 申请人隐瞒有关情况或者提供虚假材料申请公共租赁住房的，市、县级人民政府住房保障主管部门不予受理，给予警告，并记入公共租赁住房管理档案。</w:t>
            </w:r>
          </w:p>
        </w:tc>
        <w:tc>
          <w:tcPr>
            <w:tcW w:w="485" w:type="dxa"/>
            <w:vAlign w:val="center"/>
          </w:tcPr>
          <w:p w14:paraId="07B34AD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7DDD19C">
            <w:pPr>
              <w:pStyle w:val="3"/>
              <w:rPr>
                <w:rFonts w:hint="eastAsia" w:ascii="仿宋_GB2312" w:hAnsi="仿宋_GB2312" w:eastAsia="仿宋_GB2312" w:cs="仿宋_GB2312"/>
                <w:b w:val="0"/>
                <w:bCs w:val="0"/>
                <w:color w:val="auto"/>
                <w:sz w:val="18"/>
                <w:szCs w:val="18"/>
                <w:vertAlign w:val="baseline"/>
              </w:rPr>
            </w:pPr>
          </w:p>
        </w:tc>
      </w:tr>
      <w:tr w14:paraId="5156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6043BA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390</w:t>
            </w:r>
          </w:p>
        </w:tc>
        <w:tc>
          <w:tcPr>
            <w:tcW w:w="1192" w:type="dxa"/>
            <w:vAlign w:val="center"/>
          </w:tcPr>
          <w:p w14:paraId="6C5A1F9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对以欺骗等不正手段，登记为轮候对象或者承租公共租赁住房的处罚</w:t>
            </w:r>
            <w:r>
              <w:rPr>
                <w:rFonts w:hint="eastAsia" w:ascii="仿宋_GB2312" w:hAnsi="仿宋_GB2312" w:eastAsia="仿宋_GB2312" w:cs="仿宋_GB2312"/>
                <w:b w:val="0"/>
                <w:bCs w:val="0"/>
                <w:color w:val="auto"/>
                <w:sz w:val="18"/>
                <w:szCs w:val="18"/>
                <w:vertAlign w:val="baseline"/>
                <w:lang w:val="en-US" w:eastAsia="zh-CN"/>
              </w:rPr>
              <w:tab/>
            </w:r>
          </w:p>
        </w:tc>
        <w:tc>
          <w:tcPr>
            <w:tcW w:w="341" w:type="dxa"/>
            <w:shd w:val="clear" w:color="auto" w:fill="auto"/>
            <w:vAlign w:val="center"/>
          </w:tcPr>
          <w:p w14:paraId="312D939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DC36E4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12B47F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1DC1B0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A38B54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67B655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EC4AA4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A7DF97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《公共租赁住房管理办法》第三十五条第二款 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c>
          <w:tcPr>
            <w:tcW w:w="485" w:type="dxa"/>
            <w:vAlign w:val="center"/>
          </w:tcPr>
          <w:p w14:paraId="4854FB3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486F231">
            <w:pPr>
              <w:pStyle w:val="3"/>
              <w:rPr>
                <w:rFonts w:hint="eastAsia" w:ascii="仿宋_GB2312" w:hAnsi="仿宋_GB2312" w:eastAsia="仿宋_GB2312" w:cs="仿宋_GB2312"/>
                <w:b w:val="0"/>
                <w:bCs w:val="0"/>
                <w:color w:val="auto"/>
                <w:sz w:val="18"/>
                <w:szCs w:val="18"/>
                <w:vertAlign w:val="baseline"/>
              </w:rPr>
            </w:pPr>
          </w:p>
        </w:tc>
      </w:tr>
      <w:tr w14:paraId="6E71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8C7B4B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390</w:t>
            </w:r>
          </w:p>
        </w:tc>
        <w:tc>
          <w:tcPr>
            <w:tcW w:w="1192" w:type="dxa"/>
            <w:vAlign w:val="center"/>
          </w:tcPr>
          <w:p w14:paraId="13248D7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对承租人有《公共租赁住房管理办法》第三十六条规定行为的处罚</w:t>
            </w:r>
          </w:p>
        </w:tc>
        <w:tc>
          <w:tcPr>
            <w:tcW w:w="341" w:type="dxa"/>
            <w:shd w:val="clear" w:color="auto" w:fill="auto"/>
            <w:vAlign w:val="center"/>
          </w:tcPr>
          <w:p w14:paraId="084D6B2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132B69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27FDF1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D7C8D0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787FFA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3AC0DF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C7F38A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736E37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《公共租赁住房管理办法》第三十六条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（一）转借、转租或者擅自调换所承租公共租赁住房的；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（二）改变所承租公共租赁住房用途的；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（三）破坏或者擅自装修所承租公共租赁住房，拒不恢复原状的；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（四）在公共租赁住房内从事违法活动的；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（五）无正当理由连续6个月以上闲置公共租赁住房的。</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有前款所列行为，承租人自退回公共租赁住房之日起五年内不得再次申请公共租赁住房；造成损失的，依法承担赔偿责任。</w:t>
            </w:r>
          </w:p>
        </w:tc>
        <w:tc>
          <w:tcPr>
            <w:tcW w:w="485" w:type="dxa"/>
            <w:vAlign w:val="center"/>
          </w:tcPr>
          <w:p w14:paraId="1F95B2F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7027983">
            <w:pPr>
              <w:pStyle w:val="3"/>
              <w:rPr>
                <w:rFonts w:hint="eastAsia" w:ascii="仿宋_GB2312" w:hAnsi="仿宋_GB2312" w:eastAsia="仿宋_GB2312" w:cs="仿宋_GB2312"/>
                <w:b w:val="0"/>
                <w:bCs w:val="0"/>
                <w:color w:val="auto"/>
                <w:sz w:val="18"/>
                <w:szCs w:val="18"/>
                <w:vertAlign w:val="baseline"/>
              </w:rPr>
            </w:pPr>
          </w:p>
        </w:tc>
      </w:tr>
      <w:tr w14:paraId="4A9A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65FCDD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391</w:t>
            </w:r>
          </w:p>
        </w:tc>
        <w:tc>
          <w:tcPr>
            <w:tcW w:w="1192" w:type="dxa"/>
            <w:vAlign w:val="center"/>
          </w:tcPr>
          <w:p w14:paraId="1B6C7E6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企事业单位、个人拆除历史建筑以外的建筑物、构筑物或其他设施、对历史建筑进行外部修缮装饰、添加设施以及改变历史建筑的结构或者使用性质，以及对传统格局、历史风貌或者历史建筑构成破坏性影响行为的行政处罚</w:t>
            </w:r>
          </w:p>
        </w:tc>
        <w:tc>
          <w:tcPr>
            <w:tcW w:w="341" w:type="dxa"/>
            <w:shd w:val="clear" w:color="auto" w:fill="auto"/>
            <w:vAlign w:val="center"/>
          </w:tcPr>
          <w:p w14:paraId="51A6629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5B0F5FF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87638F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D8962F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FF0C02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D03AAE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《历史文化名城名镇名村保护条例》第四十三条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14:paraId="20B90BA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（一）拆除历史建筑以外的建筑物、构筑物或者其他设施的；</w:t>
            </w:r>
          </w:p>
          <w:p w14:paraId="55F9D37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（二）对历史建筑进行外部修缮装饰、添加设施以及改变历史建筑的结构或者使用性质的；</w:t>
            </w:r>
          </w:p>
          <w:p w14:paraId="6B37FA4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有关单位或者个人进行本条例第二十五条规定的活动，或者经批准进行本条第一款规定的活动，但是在活动过程中对传统格局、历史风貌或者历史建筑构成破坏性影响的，依照本条第一款规定予以处罚。</w:t>
            </w:r>
          </w:p>
        </w:tc>
        <w:tc>
          <w:tcPr>
            <w:tcW w:w="893" w:type="dxa"/>
            <w:vAlign w:val="center"/>
          </w:tcPr>
          <w:p w14:paraId="03F3843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9A4A8C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0888D4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9547C68">
            <w:pPr>
              <w:pStyle w:val="3"/>
              <w:rPr>
                <w:rFonts w:hint="eastAsia" w:ascii="仿宋_GB2312" w:hAnsi="仿宋_GB2312" w:eastAsia="仿宋_GB2312" w:cs="仿宋_GB2312"/>
                <w:b w:val="0"/>
                <w:bCs w:val="0"/>
                <w:color w:val="auto"/>
                <w:sz w:val="18"/>
                <w:szCs w:val="18"/>
                <w:vertAlign w:val="baseline"/>
              </w:rPr>
            </w:pPr>
          </w:p>
        </w:tc>
      </w:tr>
      <w:tr w14:paraId="7B39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A596C0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392</w:t>
            </w:r>
          </w:p>
        </w:tc>
        <w:tc>
          <w:tcPr>
            <w:tcW w:w="1192" w:type="dxa"/>
            <w:vAlign w:val="center"/>
          </w:tcPr>
          <w:p w14:paraId="738CF9C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对建设单位未按国家工程建设消防技术标准组织建设工程消防设计和施工的处罚</w:t>
            </w:r>
          </w:p>
        </w:tc>
        <w:tc>
          <w:tcPr>
            <w:tcW w:w="341" w:type="dxa"/>
            <w:shd w:val="clear" w:color="auto" w:fill="auto"/>
            <w:vAlign w:val="center"/>
          </w:tcPr>
          <w:p w14:paraId="50AF42C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B4BC43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23F6E4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93A790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101173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84984F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消防法》第九条：“建设工程的消防设计、施工必须符合国家工程建设消防设计标准。建设、设计、施工、工程监理等单位依法对建设工程的消防设计、施工质量负责。”第五十九条：“违反本法规定，有下列行为之一的，由住房和城乡建设主管部门责令改正或者停止施工，并处一万元以上十万元以下罚款：（一）建设单位要求建筑设计单位或者建筑施工企业降低消防技术标准设计、施工的”。</w:t>
            </w:r>
          </w:p>
        </w:tc>
        <w:tc>
          <w:tcPr>
            <w:tcW w:w="893" w:type="dxa"/>
            <w:vAlign w:val="center"/>
          </w:tcPr>
          <w:p w14:paraId="473C797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D18B2F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5BA258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ED81422">
            <w:pPr>
              <w:pStyle w:val="3"/>
              <w:rPr>
                <w:rFonts w:hint="eastAsia" w:ascii="仿宋_GB2312" w:hAnsi="仿宋_GB2312" w:eastAsia="仿宋_GB2312" w:cs="仿宋_GB2312"/>
                <w:b w:val="0"/>
                <w:bCs w:val="0"/>
                <w:color w:val="auto"/>
                <w:sz w:val="18"/>
                <w:szCs w:val="18"/>
                <w:vertAlign w:val="baseline"/>
              </w:rPr>
            </w:pPr>
          </w:p>
        </w:tc>
      </w:tr>
      <w:tr w14:paraId="2385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4E1C9B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393</w:t>
            </w:r>
          </w:p>
        </w:tc>
        <w:tc>
          <w:tcPr>
            <w:tcW w:w="1192" w:type="dxa"/>
            <w:vAlign w:val="center"/>
          </w:tcPr>
          <w:p w14:paraId="0538D7C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对工程监理单位未按国家工程建设消防技术标准开展建设工程消防设计施工监理的处罚</w:t>
            </w:r>
          </w:p>
        </w:tc>
        <w:tc>
          <w:tcPr>
            <w:tcW w:w="341" w:type="dxa"/>
            <w:shd w:val="clear" w:color="auto" w:fill="auto"/>
            <w:vAlign w:val="center"/>
          </w:tcPr>
          <w:p w14:paraId="730507C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F2CBD5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3128C1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529042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653E64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D7E569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消防法》第九条：“建设工程的消防设计、施工必须符合国家工程建设消防设计标准。建设、设计、施工、工程监理等单位依法对建设工程的消防设计、施工质量负责。”第五十九条：“违反本法规定，有下列行为之一的，由住房和城乡建设主管部门责令改正或者停止施工，并处一万元以上十万元以下罚款：（四）工程监理单位与建设单位或者施工企业串通，弄虚作假，降低消防施工质量的”。</w:t>
            </w:r>
          </w:p>
        </w:tc>
        <w:tc>
          <w:tcPr>
            <w:tcW w:w="893" w:type="dxa"/>
            <w:vAlign w:val="center"/>
          </w:tcPr>
          <w:p w14:paraId="72A918E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46FB217">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7D835E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83A215C">
            <w:pPr>
              <w:pStyle w:val="3"/>
              <w:rPr>
                <w:rFonts w:hint="eastAsia" w:ascii="仿宋_GB2312" w:hAnsi="仿宋_GB2312" w:eastAsia="仿宋_GB2312" w:cs="仿宋_GB2312"/>
                <w:b w:val="0"/>
                <w:bCs w:val="0"/>
                <w:color w:val="auto"/>
                <w:sz w:val="18"/>
                <w:szCs w:val="18"/>
                <w:vertAlign w:val="baseline"/>
              </w:rPr>
            </w:pPr>
          </w:p>
        </w:tc>
      </w:tr>
      <w:tr w14:paraId="25D0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B66476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394</w:t>
            </w:r>
          </w:p>
        </w:tc>
        <w:tc>
          <w:tcPr>
            <w:tcW w:w="1192" w:type="dxa"/>
            <w:vAlign w:val="center"/>
          </w:tcPr>
          <w:p w14:paraId="6E10D43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对施工单位违反符合国家工程建设消防技术标准进行建设工程消防设计施工的处罚</w:t>
            </w:r>
          </w:p>
        </w:tc>
        <w:tc>
          <w:tcPr>
            <w:tcW w:w="341" w:type="dxa"/>
            <w:shd w:val="clear" w:color="auto" w:fill="auto"/>
            <w:vAlign w:val="center"/>
          </w:tcPr>
          <w:p w14:paraId="45B4DC2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3995E6B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251C5A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EA5440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B008C2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7CBD23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消防法》第九条：“建设工程的消防设计、施工必须符合国家工程建设消防设计标准。建设、设计、施工、工程监理等单位依法对建设工程的消防设计、施工质量负责。”第五十九条：“违反本法规定，有下列行为之一的，由住房和城乡建设主管部门责令改正或者停止施工，并处一万元以上十万元以下罚款：（三）建筑施工企业不按照消防设计文件和消防技术标准施工，降低消防施工质量的”。</w:t>
            </w:r>
          </w:p>
        </w:tc>
        <w:tc>
          <w:tcPr>
            <w:tcW w:w="893" w:type="dxa"/>
            <w:vAlign w:val="center"/>
          </w:tcPr>
          <w:p w14:paraId="0085487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013EC20">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D96426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D0A11B7">
            <w:pPr>
              <w:pStyle w:val="3"/>
              <w:rPr>
                <w:rFonts w:hint="eastAsia" w:ascii="仿宋_GB2312" w:hAnsi="仿宋_GB2312" w:eastAsia="仿宋_GB2312" w:cs="仿宋_GB2312"/>
                <w:b w:val="0"/>
                <w:bCs w:val="0"/>
                <w:color w:val="auto"/>
                <w:sz w:val="18"/>
                <w:szCs w:val="18"/>
                <w:vertAlign w:val="baseline"/>
              </w:rPr>
            </w:pPr>
          </w:p>
        </w:tc>
      </w:tr>
      <w:tr w14:paraId="03A1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B71415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395</w:t>
            </w:r>
          </w:p>
        </w:tc>
        <w:tc>
          <w:tcPr>
            <w:tcW w:w="1192" w:type="dxa"/>
            <w:vAlign w:val="center"/>
          </w:tcPr>
          <w:p w14:paraId="36358D5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对设计单位未按国家工程建设消防技术标准开展消防设计的处罚</w:t>
            </w:r>
          </w:p>
        </w:tc>
        <w:tc>
          <w:tcPr>
            <w:tcW w:w="341" w:type="dxa"/>
            <w:shd w:val="clear" w:color="auto" w:fill="auto"/>
            <w:vAlign w:val="center"/>
          </w:tcPr>
          <w:p w14:paraId="3A92A64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1370D2B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7441AA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5F8D00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74E9AD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CC8B7B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消防法》第九条：“建设工程的消防设计、施工必须符合国家工程建设消防设计标准。建设、设计、施工、工程监理等单位依法对建设工程的消防设计、施工质量负责。”第五十九条：“违反本法规定，有下列行为之一的，由住房和城乡建设主管部门责令改正或者停止施工，并处一万元以上十万元以下罚款：（二）建筑设计单位不按照消防技术标准强制性要求进行消防设计的”。</w:t>
            </w:r>
          </w:p>
        </w:tc>
        <w:tc>
          <w:tcPr>
            <w:tcW w:w="893" w:type="dxa"/>
            <w:vAlign w:val="center"/>
          </w:tcPr>
          <w:p w14:paraId="1865F03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DC5341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9ACBAF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23E9888">
            <w:pPr>
              <w:pStyle w:val="3"/>
              <w:rPr>
                <w:rFonts w:hint="eastAsia" w:ascii="仿宋_GB2312" w:hAnsi="仿宋_GB2312" w:eastAsia="仿宋_GB2312" w:cs="仿宋_GB2312"/>
                <w:b w:val="0"/>
                <w:bCs w:val="0"/>
                <w:color w:val="auto"/>
                <w:sz w:val="18"/>
                <w:szCs w:val="18"/>
                <w:vertAlign w:val="baseline"/>
              </w:rPr>
            </w:pPr>
          </w:p>
        </w:tc>
      </w:tr>
      <w:tr w14:paraId="234D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948EDD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396</w:t>
            </w:r>
          </w:p>
        </w:tc>
        <w:tc>
          <w:tcPr>
            <w:tcW w:w="1192" w:type="dxa"/>
            <w:vAlign w:val="center"/>
          </w:tcPr>
          <w:p w14:paraId="1A7E96B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对其他建设工程未按规定进行消防验收备案抽查的处罚</w:t>
            </w:r>
          </w:p>
        </w:tc>
        <w:tc>
          <w:tcPr>
            <w:tcW w:w="341" w:type="dxa"/>
            <w:shd w:val="clear" w:color="auto" w:fill="auto"/>
            <w:vAlign w:val="center"/>
          </w:tcPr>
          <w:p w14:paraId="2284CB4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9A274C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0375B6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17986D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F9EA10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E7B4EA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消防法》第十三条第3款：“其他建设工程经依法抽查不合格的，应当停止适用”；第五十八条：“本法第十三条规定的其他建设工程验收后经依法抽查不合格，不停止使用的。……建设单位未依照本法规定在验收后报住房和城乡建设主管部门备案的，由住房和城乡建设主管部门责令改正，处五千元以下罚款。”</w:t>
            </w:r>
          </w:p>
        </w:tc>
        <w:tc>
          <w:tcPr>
            <w:tcW w:w="893" w:type="dxa"/>
            <w:vAlign w:val="center"/>
          </w:tcPr>
          <w:p w14:paraId="5FE9D00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3D25C6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23AE5A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721BC90">
            <w:pPr>
              <w:pStyle w:val="3"/>
              <w:rPr>
                <w:rFonts w:hint="eastAsia" w:ascii="仿宋_GB2312" w:hAnsi="仿宋_GB2312" w:eastAsia="仿宋_GB2312" w:cs="仿宋_GB2312"/>
                <w:b w:val="0"/>
                <w:bCs w:val="0"/>
                <w:color w:val="auto"/>
                <w:sz w:val="18"/>
                <w:szCs w:val="18"/>
                <w:vertAlign w:val="baseline"/>
              </w:rPr>
            </w:pPr>
          </w:p>
        </w:tc>
      </w:tr>
      <w:tr w14:paraId="76BE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046D82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397</w:t>
            </w:r>
          </w:p>
        </w:tc>
        <w:tc>
          <w:tcPr>
            <w:tcW w:w="1192" w:type="dxa"/>
            <w:vAlign w:val="center"/>
          </w:tcPr>
          <w:p w14:paraId="207FC33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对特殊建设工程未经消防验收或者消防验收不合格擅自使用的处罚</w:t>
            </w:r>
          </w:p>
        </w:tc>
        <w:tc>
          <w:tcPr>
            <w:tcW w:w="341" w:type="dxa"/>
            <w:shd w:val="clear" w:color="auto" w:fill="auto"/>
            <w:vAlign w:val="center"/>
          </w:tcPr>
          <w:p w14:paraId="6E57152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77590EF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9FE189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7481F2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2B840C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C90E5E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《中华人民共和国消防法》第五十八条：“依法应当进行消防验收的建设工程，未经消防验收或者消防验收不合格，擅自投入使用的。”</w:t>
            </w:r>
          </w:p>
        </w:tc>
        <w:tc>
          <w:tcPr>
            <w:tcW w:w="893" w:type="dxa"/>
            <w:vAlign w:val="center"/>
          </w:tcPr>
          <w:p w14:paraId="5A4E7F9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C8C3AA3">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38777C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A0F8B7F">
            <w:pPr>
              <w:pStyle w:val="3"/>
              <w:rPr>
                <w:rFonts w:hint="eastAsia" w:ascii="仿宋_GB2312" w:hAnsi="仿宋_GB2312" w:eastAsia="仿宋_GB2312" w:cs="仿宋_GB2312"/>
                <w:b w:val="0"/>
                <w:bCs w:val="0"/>
                <w:color w:val="auto"/>
                <w:sz w:val="18"/>
                <w:szCs w:val="18"/>
                <w:vertAlign w:val="baseline"/>
              </w:rPr>
            </w:pPr>
          </w:p>
        </w:tc>
      </w:tr>
      <w:tr w14:paraId="4D57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D5C9C4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398</w:t>
            </w:r>
          </w:p>
        </w:tc>
        <w:tc>
          <w:tcPr>
            <w:tcW w:w="1192" w:type="dxa"/>
            <w:vAlign w:val="center"/>
          </w:tcPr>
          <w:p w14:paraId="28B5D64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对特殊建设工程未经消防设计审查或者审查不合格的，建设单位、施工单位擅自施工的处罚</w:t>
            </w:r>
          </w:p>
        </w:tc>
        <w:tc>
          <w:tcPr>
            <w:tcW w:w="341" w:type="dxa"/>
            <w:shd w:val="clear" w:color="auto" w:fill="auto"/>
            <w:vAlign w:val="center"/>
          </w:tcPr>
          <w:p w14:paraId="6E7FBD5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rPr>
              <w:t>行政处罚</w:t>
            </w:r>
          </w:p>
        </w:tc>
        <w:tc>
          <w:tcPr>
            <w:tcW w:w="370" w:type="dxa"/>
            <w:shd w:val="clear" w:color="auto" w:fill="auto"/>
            <w:vAlign w:val="center"/>
          </w:tcPr>
          <w:p w14:paraId="09C2B31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22CBA5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567AA3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A87AB3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DF2EC5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《中华人民共和国消防法》第五十八条：“依法应当进行消防设计审查的建设工程，未经依法审查或者审查不合格，擅自施工的。”</w:t>
            </w:r>
          </w:p>
        </w:tc>
        <w:tc>
          <w:tcPr>
            <w:tcW w:w="893" w:type="dxa"/>
            <w:vAlign w:val="center"/>
          </w:tcPr>
          <w:p w14:paraId="7A2AA56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76271F1">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0BEB5B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7A277D8">
            <w:pPr>
              <w:pStyle w:val="3"/>
              <w:rPr>
                <w:rFonts w:hint="eastAsia" w:ascii="仿宋_GB2312" w:hAnsi="仿宋_GB2312" w:eastAsia="仿宋_GB2312" w:cs="仿宋_GB2312"/>
                <w:b w:val="0"/>
                <w:bCs w:val="0"/>
                <w:color w:val="auto"/>
                <w:sz w:val="18"/>
                <w:szCs w:val="18"/>
                <w:vertAlign w:val="baseline"/>
              </w:rPr>
            </w:pPr>
          </w:p>
        </w:tc>
      </w:tr>
      <w:tr w14:paraId="07C0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28335B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399</w:t>
            </w:r>
          </w:p>
        </w:tc>
        <w:tc>
          <w:tcPr>
            <w:tcW w:w="1192" w:type="dxa"/>
            <w:vAlign w:val="center"/>
          </w:tcPr>
          <w:p w14:paraId="32BC3D1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对装修工程建设单位涉及建筑主体和承重结构变动的装修活动的行政检查</w:t>
            </w:r>
          </w:p>
        </w:tc>
        <w:tc>
          <w:tcPr>
            <w:tcW w:w="341" w:type="dxa"/>
            <w:shd w:val="clear" w:color="auto" w:fill="auto"/>
            <w:vAlign w:val="center"/>
          </w:tcPr>
          <w:p w14:paraId="1BAC6904">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55C26F1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D9E702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DBC3BC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9E29B6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《中华人民共和国建筑法》第四十九条：涉及建筑主体和承重结构变动的装修工程，建设单位应当在施工前委托原设计单位或者具有相应资质条件的设计单位提出设计方案；没有设计方案的，不得施工。</w:t>
            </w:r>
          </w:p>
        </w:tc>
        <w:tc>
          <w:tcPr>
            <w:tcW w:w="3236" w:type="dxa"/>
            <w:vAlign w:val="center"/>
          </w:tcPr>
          <w:p w14:paraId="702D9AC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8BF8E3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CB40640">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3A1BCE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B508F72">
            <w:pPr>
              <w:pStyle w:val="3"/>
              <w:rPr>
                <w:rFonts w:hint="eastAsia" w:ascii="仿宋_GB2312" w:hAnsi="仿宋_GB2312" w:eastAsia="仿宋_GB2312" w:cs="仿宋_GB2312"/>
                <w:b w:val="0"/>
                <w:bCs w:val="0"/>
                <w:color w:val="auto"/>
                <w:sz w:val="18"/>
                <w:szCs w:val="18"/>
                <w:vertAlign w:val="baseline"/>
              </w:rPr>
            </w:pPr>
          </w:p>
        </w:tc>
      </w:tr>
      <w:tr w14:paraId="108D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99816A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391</w:t>
            </w:r>
          </w:p>
        </w:tc>
        <w:tc>
          <w:tcPr>
            <w:tcW w:w="1192" w:type="dxa"/>
            <w:vAlign w:val="center"/>
          </w:tcPr>
          <w:p w14:paraId="6AD1066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对工程监理企业资质（专业乙级及以下、事务所）申请及监理活动情况的行政检查</w:t>
            </w:r>
          </w:p>
        </w:tc>
        <w:tc>
          <w:tcPr>
            <w:tcW w:w="341" w:type="dxa"/>
            <w:shd w:val="clear" w:color="auto" w:fill="auto"/>
            <w:vAlign w:val="center"/>
          </w:tcPr>
          <w:p w14:paraId="5D277C21">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418E3C2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0E10A9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81BF32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4003EF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第六条：“国务院建设行政主管部门对全国的建筑活动实施统一监督管理。”</w:t>
            </w:r>
          </w:p>
        </w:tc>
        <w:tc>
          <w:tcPr>
            <w:tcW w:w="3236" w:type="dxa"/>
            <w:vAlign w:val="center"/>
          </w:tcPr>
          <w:p w14:paraId="0C91F8F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建设工程质量管理条例》第三十四条：工程监理单位应当依法取得相应等级的资质证书，并在其资质等级许可的范围内承担工程监理业务。禁止工程监理单位超越本单位资质等级许可的范围或者以其他工程监理单位的名义承担工程监理业务。禁止工程监理单位允许其他单位或者个人以单位的名义承担监理业务。工程监理单位不得转让工程监理业务。《工程监理企业资质管理规定》第十条：专业乙级、丙级资质和事务所资质由企业所在地省、自治区、直辖市人民政府建设主管部门审批。专业乙级、丙级资质和事务所资质许可、延续的实施程序由省、自治区、直辖市人民政府建设主管部门依法确定。省、自治区、直辖市人民政府建设主管部门应当自作出决定之日起10日内，将准予资质许可的决定报国务院建设主管部门备案。</w:t>
            </w:r>
          </w:p>
        </w:tc>
        <w:tc>
          <w:tcPr>
            <w:tcW w:w="893" w:type="dxa"/>
            <w:vAlign w:val="center"/>
          </w:tcPr>
          <w:p w14:paraId="1836601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56DDB0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3.《工程监理企业资质管理规定》第十九条：县级以上人民政府建设主管部门和其他有关部门应当依照有关法律、法规和本规定，加强对工程监理企业资质的监督管理。</w:t>
            </w:r>
          </w:p>
        </w:tc>
        <w:tc>
          <w:tcPr>
            <w:tcW w:w="485" w:type="dxa"/>
            <w:vAlign w:val="center"/>
          </w:tcPr>
          <w:p w14:paraId="0AC9B43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0DCFD06">
            <w:pPr>
              <w:pStyle w:val="3"/>
              <w:rPr>
                <w:rFonts w:hint="eastAsia" w:ascii="仿宋_GB2312" w:hAnsi="仿宋_GB2312" w:eastAsia="仿宋_GB2312" w:cs="仿宋_GB2312"/>
                <w:b w:val="0"/>
                <w:bCs w:val="0"/>
                <w:color w:val="auto"/>
                <w:sz w:val="18"/>
                <w:szCs w:val="18"/>
                <w:vertAlign w:val="baseline"/>
              </w:rPr>
            </w:pPr>
          </w:p>
        </w:tc>
      </w:tr>
      <w:tr w14:paraId="3E8D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9FFA68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392</w:t>
            </w:r>
          </w:p>
        </w:tc>
        <w:tc>
          <w:tcPr>
            <w:tcW w:w="1192" w:type="dxa"/>
            <w:vAlign w:val="center"/>
          </w:tcPr>
          <w:p w14:paraId="7F35BA6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对建筑业企业资质及房屋建筑和市政基础设施工程施工的行政检查</w:t>
            </w:r>
          </w:p>
        </w:tc>
        <w:tc>
          <w:tcPr>
            <w:tcW w:w="341" w:type="dxa"/>
            <w:shd w:val="clear" w:color="auto" w:fill="auto"/>
            <w:vAlign w:val="center"/>
          </w:tcPr>
          <w:p w14:paraId="2DFB8495">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5DE86E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87B24B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796145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55A83D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tc>
        <w:tc>
          <w:tcPr>
            <w:tcW w:w="3236" w:type="dxa"/>
            <w:vAlign w:val="center"/>
          </w:tcPr>
          <w:p w14:paraId="76B005E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2.《建设工程质量管理条例》第二十五条：施工单位应当依法取得相应等级的资质证书，并在其资质等级许可的范围内承揽工程。</w:t>
            </w:r>
          </w:p>
        </w:tc>
        <w:tc>
          <w:tcPr>
            <w:tcW w:w="893" w:type="dxa"/>
            <w:vAlign w:val="center"/>
          </w:tcPr>
          <w:p w14:paraId="19E659BC">
            <w:pPr>
              <w:pStyle w:val="3"/>
              <w:rPr>
                <w:rFonts w:hint="eastAsia" w:ascii="仿宋_GB2312" w:hAnsi="仿宋_GB2312" w:eastAsia="仿宋_GB2312" w:cs="仿宋_GB2312"/>
                <w:b w:val="0"/>
                <w:bCs w:val="0"/>
                <w:color w:val="auto"/>
                <w:sz w:val="18"/>
                <w:szCs w:val="18"/>
                <w:vertAlign w:val="baseline"/>
              </w:rPr>
            </w:pPr>
            <w:r>
              <w:rPr>
                <w:rFonts w:hint="eastAsia" w:ascii="仿宋_GB2312" w:hAnsi="仿宋_GB2312" w:eastAsia="仿宋_GB2312" w:cs="仿宋_GB2312"/>
                <w:b w:val="0"/>
                <w:bCs w:val="0"/>
                <w:color w:val="auto"/>
                <w:sz w:val="18"/>
                <w:szCs w:val="18"/>
                <w:vertAlign w:val="baseline"/>
                <w:lang w:val="en-US" w:eastAsia="zh-CN"/>
              </w:rPr>
              <w:t>3.《甘肃省建筑市场管理条例》第七条：从事建筑活动的企业应当向建设行政主管部门提出资质申请，取得资质后，方可在其资质等级许可范围内从事建筑活动。4.《甘肃省建筑市场管理条例》第八条：建设行政主管部门应当对取得资质或者资格从事建筑活动的企业和工程建设专业技术人员进行定期或者随机检查，对因条件发生变化不再符合相应资质、资格条件的，应当责令整改，经整改仍未达到要求的，依法撤销或者重新核定其资质资格。5.《甘肃省建设工程质量和建设工程安全生产管理条例》第五条：建设、勘察、设计、施工、监理等建设工程责任主体及施工图审查、工程质量安全检测、监测、预拌混凝土生产、预制构配件生产等与建设工程质量和建设工程安全生产有关的单位和人员，应当遵守法律、法规、强制性标准及本省的相关规定，在资质、资格允许范围内从事相应业务活动，履行建设工程质量和建设工程安全生产职责，依法承担相应责任。</w:t>
            </w:r>
          </w:p>
        </w:tc>
        <w:tc>
          <w:tcPr>
            <w:tcW w:w="2609" w:type="dxa"/>
            <w:vAlign w:val="center"/>
          </w:tcPr>
          <w:p w14:paraId="3F2083C0">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EB1D2F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700B825">
            <w:pPr>
              <w:pStyle w:val="3"/>
              <w:rPr>
                <w:rFonts w:hint="eastAsia" w:ascii="仿宋_GB2312" w:hAnsi="仿宋_GB2312" w:eastAsia="仿宋_GB2312" w:cs="仿宋_GB2312"/>
                <w:b w:val="0"/>
                <w:bCs w:val="0"/>
                <w:color w:val="auto"/>
                <w:sz w:val="18"/>
                <w:szCs w:val="18"/>
                <w:vertAlign w:val="baseline"/>
              </w:rPr>
            </w:pPr>
          </w:p>
        </w:tc>
      </w:tr>
      <w:tr w14:paraId="4FCF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2DFF95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393</w:t>
            </w:r>
          </w:p>
        </w:tc>
        <w:tc>
          <w:tcPr>
            <w:tcW w:w="1192" w:type="dxa"/>
            <w:vAlign w:val="center"/>
          </w:tcPr>
          <w:p w14:paraId="0CED27C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对建筑施工特种作业人员的考核、发证、从业情况的行政检查</w:t>
            </w:r>
          </w:p>
        </w:tc>
        <w:tc>
          <w:tcPr>
            <w:tcW w:w="341" w:type="dxa"/>
            <w:shd w:val="clear" w:color="auto" w:fill="auto"/>
            <w:vAlign w:val="center"/>
          </w:tcPr>
          <w:p w14:paraId="0B3A3041">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A8E2B8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882EA8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D09D68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F1E659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1、《中华人民共和国安全生产法》第二十七条：生产经营单位的特种作业人员必须按照国家有关规定经专门的安全作业培训，取得特种作业相应资格，方可上岗作业。……</w:t>
            </w:r>
          </w:p>
          <w:p w14:paraId="50C04E2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216741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建设工程安全生产管理条例》第二十五条：垂直运输机械作业人员、安装拆卸工、爆破作业人员、起重信号工、登高架设作业人员等特种作业人员，必须按照国家有关规定经过专门的安全作业培训，并取得特种作业操作资格证书后，方可上岗作业。</w:t>
            </w:r>
          </w:p>
          <w:p w14:paraId="22EE651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C0DA32F">
            <w:pPr>
              <w:pStyle w:val="3"/>
              <w:rPr>
                <w:rFonts w:hint="eastAsia" w:ascii="仿宋_GB2312" w:hAnsi="仿宋_GB2312" w:eastAsia="仿宋_GB2312" w:cs="仿宋_GB2312"/>
                <w:b w:val="0"/>
                <w:bCs w:val="0"/>
                <w:color w:val="auto"/>
                <w:sz w:val="18"/>
                <w:szCs w:val="18"/>
                <w:vertAlign w:val="baseline"/>
                <w:lang w:val="en-US" w:eastAsia="zh-CN"/>
              </w:rPr>
            </w:pPr>
          </w:p>
        </w:tc>
        <w:tc>
          <w:tcPr>
            <w:tcW w:w="2609" w:type="dxa"/>
            <w:vAlign w:val="center"/>
          </w:tcPr>
          <w:p w14:paraId="1BD0102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3、《安全生产许可证条例》第六条规定：“企业取得安全生产许可证，应当具备下列安全生产条件：……（五）特种作业人员经有关业务主管部门考核合格，取得特种作业操作资格证书。”</w:t>
            </w:r>
          </w:p>
        </w:tc>
        <w:tc>
          <w:tcPr>
            <w:tcW w:w="485" w:type="dxa"/>
            <w:vAlign w:val="center"/>
          </w:tcPr>
          <w:p w14:paraId="5A8E7A2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124F334">
            <w:pPr>
              <w:pStyle w:val="3"/>
              <w:rPr>
                <w:rFonts w:hint="eastAsia" w:ascii="仿宋_GB2312" w:hAnsi="仿宋_GB2312" w:eastAsia="仿宋_GB2312" w:cs="仿宋_GB2312"/>
                <w:b w:val="0"/>
                <w:bCs w:val="0"/>
                <w:color w:val="auto"/>
                <w:sz w:val="18"/>
                <w:szCs w:val="18"/>
                <w:vertAlign w:val="baseline"/>
              </w:rPr>
            </w:pPr>
          </w:p>
        </w:tc>
      </w:tr>
      <w:tr w14:paraId="54E7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44CDB4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394</w:t>
            </w:r>
          </w:p>
        </w:tc>
        <w:tc>
          <w:tcPr>
            <w:tcW w:w="1192" w:type="dxa"/>
            <w:vAlign w:val="center"/>
          </w:tcPr>
          <w:p w14:paraId="2F1E15E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对建筑施工企业主要负责人、项目负责人、专职安全生产管理人员的监管</w:t>
            </w:r>
          </w:p>
        </w:tc>
        <w:tc>
          <w:tcPr>
            <w:tcW w:w="341" w:type="dxa"/>
            <w:shd w:val="clear" w:color="auto" w:fill="auto"/>
            <w:vAlign w:val="center"/>
          </w:tcPr>
          <w:p w14:paraId="23CF542C">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5A84DFB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F08AC3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5DBCF5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F7E3E5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1、《中华人民共和国安全生产法》第二十条规定：生产经营单位的主要负责人和安全生产管理人员必须具备与本单位所从事的生产经营活动相应的安全生产知识和管理能力。</w:t>
            </w:r>
          </w:p>
          <w:p w14:paraId="3C2F31B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8542BE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2、《建设工程安全生产管理条例》第三十六条规定：施工单位的主要负责人、项目负责人、专职安全生产管理人员应当经建设行政主管部门或者其他有关部门考核合格后方可任职。</w:t>
            </w:r>
          </w:p>
        </w:tc>
        <w:tc>
          <w:tcPr>
            <w:tcW w:w="893" w:type="dxa"/>
            <w:vAlign w:val="center"/>
          </w:tcPr>
          <w:p w14:paraId="560AEA05">
            <w:pPr>
              <w:pStyle w:val="3"/>
              <w:rPr>
                <w:rFonts w:hint="eastAsia" w:ascii="仿宋_GB2312" w:hAnsi="仿宋_GB2312" w:eastAsia="仿宋_GB2312" w:cs="仿宋_GB2312"/>
                <w:b w:val="0"/>
                <w:bCs w:val="0"/>
                <w:color w:val="auto"/>
                <w:sz w:val="18"/>
                <w:szCs w:val="18"/>
                <w:vertAlign w:val="baseline"/>
                <w:lang w:val="en-US" w:eastAsia="zh-CN"/>
              </w:rPr>
            </w:pPr>
          </w:p>
        </w:tc>
        <w:tc>
          <w:tcPr>
            <w:tcW w:w="2609" w:type="dxa"/>
            <w:vAlign w:val="center"/>
          </w:tcPr>
          <w:p w14:paraId="03B908BE">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00C67B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BBCB299">
            <w:pPr>
              <w:pStyle w:val="3"/>
              <w:rPr>
                <w:rFonts w:hint="eastAsia" w:ascii="仿宋_GB2312" w:hAnsi="仿宋_GB2312" w:eastAsia="仿宋_GB2312" w:cs="仿宋_GB2312"/>
                <w:b w:val="0"/>
                <w:bCs w:val="0"/>
                <w:color w:val="auto"/>
                <w:sz w:val="18"/>
                <w:szCs w:val="18"/>
                <w:vertAlign w:val="baseline"/>
              </w:rPr>
            </w:pPr>
          </w:p>
        </w:tc>
      </w:tr>
      <w:tr w14:paraId="0C8C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675DA0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395</w:t>
            </w:r>
          </w:p>
        </w:tc>
        <w:tc>
          <w:tcPr>
            <w:tcW w:w="1192" w:type="dxa"/>
            <w:vAlign w:val="center"/>
          </w:tcPr>
          <w:p w14:paraId="3383AD4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对租赁、安装、拆卸、使用建筑起重机械行为的行政检查</w:t>
            </w:r>
          </w:p>
        </w:tc>
        <w:tc>
          <w:tcPr>
            <w:tcW w:w="341" w:type="dxa"/>
            <w:shd w:val="clear" w:color="auto" w:fill="auto"/>
            <w:vAlign w:val="center"/>
          </w:tcPr>
          <w:p w14:paraId="29618A1B">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1EC462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82A9CB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957E28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EC119D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1、《中华人民共和国特种设备安全法》第三十三条：特种设备使用单位应该在特种设备投入使用前或者投入使用后三十日内向负责特种设备监督管理的部门办理使用登记。</w:t>
            </w:r>
          </w:p>
          <w:p w14:paraId="3F0268A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5A5671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C4F8941">
            <w:pPr>
              <w:pStyle w:val="3"/>
              <w:rPr>
                <w:rFonts w:hint="eastAsia" w:ascii="仿宋_GB2312" w:hAnsi="仿宋_GB2312" w:eastAsia="仿宋_GB2312" w:cs="仿宋_GB2312"/>
                <w:b w:val="0"/>
                <w:bCs w:val="0"/>
                <w:color w:val="auto"/>
                <w:sz w:val="18"/>
                <w:szCs w:val="18"/>
                <w:vertAlign w:val="baseline"/>
                <w:lang w:val="en-US" w:eastAsia="zh-CN"/>
              </w:rPr>
            </w:pPr>
          </w:p>
        </w:tc>
        <w:tc>
          <w:tcPr>
            <w:tcW w:w="2609" w:type="dxa"/>
            <w:vAlign w:val="center"/>
          </w:tcPr>
          <w:p w14:paraId="6317F53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2、《特种设备安全监察条例》第二十五条：特种设备在投入使用前或者投入使用后30日内，特种设备使用单位应当向直辖市或者设区的市的特种设备安全监督管理部门登记。</w:t>
            </w:r>
          </w:p>
          <w:p w14:paraId="658595D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建筑起重机械安全监督管理规定》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tc>
        <w:tc>
          <w:tcPr>
            <w:tcW w:w="485" w:type="dxa"/>
            <w:vAlign w:val="center"/>
          </w:tcPr>
          <w:p w14:paraId="1993B99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6D53E91">
            <w:pPr>
              <w:pStyle w:val="3"/>
              <w:rPr>
                <w:rFonts w:hint="eastAsia" w:ascii="仿宋_GB2312" w:hAnsi="仿宋_GB2312" w:eastAsia="仿宋_GB2312" w:cs="仿宋_GB2312"/>
                <w:b w:val="0"/>
                <w:bCs w:val="0"/>
                <w:color w:val="auto"/>
                <w:sz w:val="18"/>
                <w:szCs w:val="18"/>
                <w:vertAlign w:val="baseline"/>
              </w:rPr>
            </w:pPr>
          </w:p>
        </w:tc>
      </w:tr>
      <w:tr w14:paraId="5296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07A41A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396</w:t>
            </w:r>
          </w:p>
        </w:tc>
        <w:tc>
          <w:tcPr>
            <w:tcW w:w="1192" w:type="dxa"/>
            <w:vAlign w:val="center"/>
          </w:tcPr>
          <w:p w14:paraId="2CEE4FD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对物业管理活动的监管</w:t>
            </w:r>
          </w:p>
        </w:tc>
        <w:tc>
          <w:tcPr>
            <w:tcW w:w="341" w:type="dxa"/>
            <w:shd w:val="clear" w:color="auto" w:fill="auto"/>
            <w:vAlign w:val="center"/>
          </w:tcPr>
          <w:p w14:paraId="6AAFEBC3">
            <w:pPr>
              <w:pStyle w:val="3"/>
              <w:jc w:val="center"/>
              <w:rPr>
                <w:rFonts w:hint="eastAsia" w:ascii="仿宋_GB2312" w:hAnsi="仿宋_GB2312" w:eastAsia="仿宋_GB2312" w:cs="仿宋_GB2312"/>
                <w:b w:val="0"/>
                <w:bCs w:val="0"/>
                <w:color w:val="auto"/>
                <w:sz w:val="18"/>
                <w:szCs w:val="18"/>
              </w:rPr>
            </w:pPr>
          </w:p>
        </w:tc>
        <w:tc>
          <w:tcPr>
            <w:tcW w:w="370" w:type="dxa"/>
            <w:shd w:val="clear" w:color="auto" w:fill="auto"/>
            <w:vAlign w:val="center"/>
          </w:tcPr>
          <w:p w14:paraId="00545218">
            <w:pPr>
              <w:pStyle w:val="3"/>
              <w:jc w:val="center"/>
              <w:rPr>
                <w:rFonts w:hint="eastAsia" w:ascii="仿宋_GB2312" w:hAnsi="仿宋_GB2312" w:eastAsia="仿宋_GB2312" w:cs="仿宋_GB2312"/>
                <w:b w:val="0"/>
                <w:bCs w:val="0"/>
                <w:color w:val="auto"/>
                <w:sz w:val="18"/>
                <w:szCs w:val="18"/>
                <w:lang w:val="en-US" w:eastAsia="zh-CN"/>
              </w:rPr>
            </w:pPr>
          </w:p>
        </w:tc>
        <w:tc>
          <w:tcPr>
            <w:tcW w:w="271" w:type="dxa"/>
            <w:shd w:val="clear" w:color="auto" w:fill="auto"/>
            <w:vAlign w:val="center"/>
          </w:tcPr>
          <w:p w14:paraId="3BD9B122">
            <w:pPr>
              <w:pStyle w:val="3"/>
              <w:jc w:val="center"/>
              <w:rPr>
                <w:rFonts w:hint="eastAsia" w:ascii="仿宋_GB2312" w:hAnsi="仿宋_GB2312" w:eastAsia="仿宋_GB2312" w:cs="仿宋_GB2312"/>
                <w:b w:val="0"/>
                <w:bCs w:val="0"/>
                <w:color w:val="auto"/>
                <w:sz w:val="18"/>
                <w:szCs w:val="18"/>
                <w:lang w:val="en-US" w:eastAsia="zh-CN"/>
              </w:rPr>
            </w:pPr>
          </w:p>
        </w:tc>
        <w:tc>
          <w:tcPr>
            <w:tcW w:w="408" w:type="dxa"/>
            <w:shd w:val="clear" w:color="auto" w:fill="auto"/>
            <w:vAlign w:val="center"/>
          </w:tcPr>
          <w:p w14:paraId="6EA0ADEB">
            <w:pPr>
              <w:pStyle w:val="3"/>
              <w:jc w:val="center"/>
              <w:rPr>
                <w:rFonts w:hint="eastAsia" w:ascii="仿宋_GB2312" w:hAnsi="仿宋_GB2312" w:eastAsia="仿宋_GB2312" w:cs="仿宋_GB2312"/>
                <w:b w:val="0"/>
                <w:bCs w:val="0"/>
                <w:color w:val="auto"/>
                <w:sz w:val="18"/>
                <w:szCs w:val="18"/>
                <w:lang w:val="en-US" w:eastAsia="zh-CN"/>
              </w:rPr>
            </w:pPr>
          </w:p>
        </w:tc>
        <w:tc>
          <w:tcPr>
            <w:tcW w:w="3856" w:type="dxa"/>
            <w:vAlign w:val="center"/>
          </w:tcPr>
          <w:p w14:paraId="686F278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FA5AC0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《物业管理条例》第五条  县级以上地方人民政府房地产行政主管部门负责本行政区域内物业管理活动的监督管理工作。</w:t>
            </w:r>
          </w:p>
        </w:tc>
        <w:tc>
          <w:tcPr>
            <w:tcW w:w="893" w:type="dxa"/>
            <w:vAlign w:val="center"/>
          </w:tcPr>
          <w:p w14:paraId="60EA73D1">
            <w:pPr>
              <w:pStyle w:val="3"/>
              <w:rPr>
                <w:rFonts w:hint="eastAsia" w:ascii="仿宋_GB2312" w:hAnsi="仿宋_GB2312" w:eastAsia="仿宋_GB2312" w:cs="仿宋_GB2312"/>
                <w:b w:val="0"/>
                <w:bCs w:val="0"/>
                <w:color w:val="auto"/>
                <w:sz w:val="18"/>
                <w:szCs w:val="18"/>
                <w:vertAlign w:val="baseline"/>
                <w:lang w:val="en-US" w:eastAsia="zh-CN"/>
              </w:rPr>
            </w:pPr>
          </w:p>
        </w:tc>
        <w:tc>
          <w:tcPr>
            <w:tcW w:w="2609" w:type="dxa"/>
            <w:vAlign w:val="center"/>
          </w:tcPr>
          <w:p w14:paraId="7E4D408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C11075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E9DB222">
            <w:pPr>
              <w:pStyle w:val="3"/>
              <w:rPr>
                <w:rFonts w:hint="eastAsia" w:ascii="仿宋_GB2312" w:hAnsi="仿宋_GB2312" w:eastAsia="仿宋_GB2312" w:cs="仿宋_GB2312"/>
                <w:b w:val="0"/>
                <w:bCs w:val="0"/>
                <w:color w:val="auto"/>
                <w:sz w:val="18"/>
                <w:szCs w:val="18"/>
                <w:vertAlign w:val="baseline"/>
              </w:rPr>
            </w:pPr>
          </w:p>
        </w:tc>
      </w:tr>
      <w:tr w14:paraId="445B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28EEBF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397</w:t>
            </w:r>
          </w:p>
        </w:tc>
        <w:tc>
          <w:tcPr>
            <w:tcW w:w="1192" w:type="dxa"/>
            <w:vAlign w:val="center"/>
          </w:tcPr>
          <w:p w14:paraId="0433445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对供水企业由于工程施工、设备维修等原因确需停止供水的行政检查。</w:t>
            </w:r>
          </w:p>
        </w:tc>
        <w:tc>
          <w:tcPr>
            <w:tcW w:w="341" w:type="dxa"/>
            <w:shd w:val="clear" w:color="auto" w:fill="auto"/>
            <w:vAlign w:val="center"/>
          </w:tcPr>
          <w:p w14:paraId="55757485">
            <w:pPr>
              <w:pStyle w:val="3"/>
              <w:jc w:val="center"/>
              <w:rPr>
                <w:rFonts w:hint="default" w:ascii="仿宋_GB2312" w:hAnsi="仿宋_GB2312" w:eastAsia="仿宋_GB2312" w:cs="仿宋_GB2312"/>
                <w:b w:val="0"/>
                <w:bCs w:val="0"/>
                <w:color w:val="auto"/>
                <w:sz w:val="18"/>
                <w:szCs w:val="18"/>
                <w:lang w:val="en-US" w:eastAsia="zh-CN"/>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885590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74BFC1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086C4E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5DE8F4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B17612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tc>
        <w:tc>
          <w:tcPr>
            <w:tcW w:w="893" w:type="dxa"/>
            <w:vAlign w:val="center"/>
          </w:tcPr>
          <w:p w14:paraId="75B09F7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D15ED9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87AABD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06AE1B7">
            <w:pPr>
              <w:pStyle w:val="3"/>
              <w:rPr>
                <w:rFonts w:hint="eastAsia" w:ascii="仿宋_GB2312" w:hAnsi="仿宋_GB2312" w:eastAsia="仿宋_GB2312" w:cs="仿宋_GB2312"/>
                <w:b w:val="0"/>
                <w:bCs w:val="0"/>
                <w:color w:val="auto"/>
                <w:sz w:val="18"/>
                <w:szCs w:val="18"/>
                <w:vertAlign w:val="baseline"/>
              </w:rPr>
            </w:pPr>
          </w:p>
        </w:tc>
      </w:tr>
      <w:tr w14:paraId="7C8F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B7F3DA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398</w:t>
            </w:r>
          </w:p>
        </w:tc>
        <w:tc>
          <w:tcPr>
            <w:tcW w:w="1192" w:type="dxa"/>
            <w:vAlign w:val="center"/>
          </w:tcPr>
          <w:p w14:paraId="5117D76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对燃气经营许可证核发及事中事后情况进行行政检查</w:t>
            </w:r>
          </w:p>
        </w:tc>
        <w:tc>
          <w:tcPr>
            <w:tcW w:w="341" w:type="dxa"/>
            <w:shd w:val="clear" w:color="auto" w:fill="auto"/>
            <w:vAlign w:val="center"/>
          </w:tcPr>
          <w:p w14:paraId="3618E10F">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0C35125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BF88EE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D67DFA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DD5353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4AA3CA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十五条：国家对燃气经营实行许可证制度。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符合前款规定条件的，由县级以上地方人民政府燃气管理部门核发燃气经营许可证。</w:t>
            </w:r>
          </w:p>
        </w:tc>
        <w:tc>
          <w:tcPr>
            <w:tcW w:w="893" w:type="dxa"/>
            <w:vAlign w:val="center"/>
          </w:tcPr>
          <w:p w14:paraId="7643387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BA670E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7C3272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B91D42C">
            <w:pPr>
              <w:pStyle w:val="3"/>
              <w:rPr>
                <w:rFonts w:hint="eastAsia" w:ascii="仿宋_GB2312" w:hAnsi="仿宋_GB2312" w:eastAsia="仿宋_GB2312" w:cs="仿宋_GB2312"/>
                <w:b w:val="0"/>
                <w:bCs w:val="0"/>
                <w:color w:val="auto"/>
                <w:sz w:val="18"/>
                <w:szCs w:val="18"/>
                <w:vertAlign w:val="baseline"/>
              </w:rPr>
            </w:pPr>
          </w:p>
        </w:tc>
      </w:tr>
      <w:tr w14:paraId="126E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CC3D25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399</w:t>
            </w:r>
          </w:p>
        </w:tc>
        <w:tc>
          <w:tcPr>
            <w:tcW w:w="1192" w:type="dxa"/>
            <w:vAlign w:val="center"/>
          </w:tcPr>
          <w:p w14:paraId="3DECF12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对燃气经营者改动市政燃气设施审批及事中事后情况进行行政检查</w:t>
            </w:r>
          </w:p>
        </w:tc>
        <w:tc>
          <w:tcPr>
            <w:tcW w:w="341" w:type="dxa"/>
            <w:shd w:val="clear" w:color="auto" w:fill="auto"/>
            <w:vAlign w:val="center"/>
          </w:tcPr>
          <w:p w14:paraId="4FE287F7">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912585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6FEE26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4BD1E8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E54CC0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8829C1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三十八条：燃气经营者改动市政燃气设施，应当制定改动方案，报县级以上地方人民政府燃气管理部门批准。改动方案应当符合燃气发展规划，明确安全施工要求，有安全防护和保障正常用气的措施。</w:t>
            </w:r>
          </w:p>
        </w:tc>
        <w:tc>
          <w:tcPr>
            <w:tcW w:w="893" w:type="dxa"/>
            <w:vAlign w:val="center"/>
          </w:tcPr>
          <w:p w14:paraId="409B313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3DD8C37">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3173FF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D75B010">
            <w:pPr>
              <w:pStyle w:val="3"/>
              <w:rPr>
                <w:rFonts w:hint="eastAsia" w:ascii="仿宋_GB2312" w:hAnsi="仿宋_GB2312" w:eastAsia="仿宋_GB2312" w:cs="仿宋_GB2312"/>
                <w:b w:val="0"/>
                <w:bCs w:val="0"/>
                <w:color w:val="auto"/>
                <w:sz w:val="18"/>
                <w:szCs w:val="18"/>
                <w:vertAlign w:val="baseline"/>
              </w:rPr>
            </w:pPr>
          </w:p>
        </w:tc>
      </w:tr>
      <w:tr w14:paraId="4C03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6D4EF0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400</w:t>
            </w:r>
          </w:p>
        </w:tc>
        <w:tc>
          <w:tcPr>
            <w:tcW w:w="1192" w:type="dxa"/>
            <w:vAlign w:val="center"/>
          </w:tcPr>
          <w:p w14:paraId="6A292CC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对建设工程施工范围内有地下燃气管线等重要燃气设施，建设单位、施工单位未采取相应的安全保护措施的行政检查</w:t>
            </w:r>
          </w:p>
        </w:tc>
        <w:tc>
          <w:tcPr>
            <w:tcW w:w="341" w:type="dxa"/>
            <w:shd w:val="clear" w:color="auto" w:fill="auto"/>
            <w:vAlign w:val="center"/>
          </w:tcPr>
          <w:p w14:paraId="4CA225F8">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480819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908654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0A7063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429A45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006CEF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三十七条：新建、扩建、改建建设工程，不得影响燃气设施安全。建设单位在开工前，应当查明建设工程施工范围内地下燃气管线的相关情况；燃气管理部门以及其他有关部门和单位应当及时提供相关资料。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p>
        </w:tc>
        <w:tc>
          <w:tcPr>
            <w:tcW w:w="893" w:type="dxa"/>
            <w:vAlign w:val="center"/>
          </w:tcPr>
          <w:p w14:paraId="4BE55B8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DA8311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45A7C5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0C632A4">
            <w:pPr>
              <w:pStyle w:val="3"/>
              <w:rPr>
                <w:rFonts w:hint="eastAsia" w:ascii="仿宋_GB2312" w:hAnsi="仿宋_GB2312" w:eastAsia="仿宋_GB2312" w:cs="仿宋_GB2312"/>
                <w:b w:val="0"/>
                <w:bCs w:val="0"/>
                <w:color w:val="auto"/>
                <w:sz w:val="18"/>
                <w:szCs w:val="18"/>
                <w:vertAlign w:val="baseline"/>
              </w:rPr>
            </w:pPr>
          </w:p>
        </w:tc>
      </w:tr>
      <w:tr w14:paraId="2A47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3F3A95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401</w:t>
            </w:r>
          </w:p>
        </w:tc>
        <w:tc>
          <w:tcPr>
            <w:tcW w:w="1192" w:type="dxa"/>
            <w:vAlign w:val="center"/>
          </w:tcPr>
          <w:p w14:paraId="7400466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对建设工程施工范围内有地下燃气管线等重要燃气设施，建设单位未会同施工单位与管道燃气经营者共同制定燃气设施保护方案的行政检查</w:t>
            </w:r>
          </w:p>
        </w:tc>
        <w:tc>
          <w:tcPr>
            <w:tcW w:w="341" w:type="dxa"/>
            <w:shd w:val="clear" w:color="auto" w:fill="auto"/>
            <w:vAlign w:val="center"/>
          </w:tcPr>
          <w:p w14:paraId="77AA3EA1">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9A68D5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A944D4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B3397A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1054B8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D4C637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三十七条：新建、扩建、改建建设工程，不得影响燃气设施安全。建设单位在开工前，应当查明建设工程施工范围内地下燃气管线的相关情况；燃气管理部门以及其他有关部门和单位应当及时提供相关资料。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p>
        </w:tc>
        <w:tc>
          <w:tcPr>
            <w:tcW w:w="893" w:type="dxa"/>
            <w:vAlign w:val="center"/>
          </w:tcPr>
          <w:p w14:paraId="232F045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48CD0B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8E89E4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66DD0AA">
            <w:pPr>
              <w:pStyle w:val="3"/>
              <w:rPr>
                <w:rFonts w:hint="eastAsia" w:ascii="仿宋_GB2312" w:hAnsi="仿宋_GB2312" w:eastAsia="仿宋_GB2312" w:cs="仿宋_GB2312"/>
                <w:b w:val="0"/>
                <w:bCs w:val="0"/>
                <w:color w:val="auto"/>
                <w:sz w:val="18"/>
                <w:szCs w:val="18"/>
                <w:vertAlign w:val="baseline"/>
              </w:rPr>
            </w:pPr>
          </w:p>
        </w:tc>
      </w:tr>
      <w:tr w14:paraId="30B6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F13874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402</w:t>
            </w:r>
          </w:p>
        </w:tc>
        <w:tc>
          <w:tcPr>
            <w:tcW w:w="1192" w:type="dxa"/>
            <w:vAlign w:val="center"/>
          </w:tcPr>
          <w:p w14:paraId="3A4A4D9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检查</w:t>
            </w:r>
          </w:p>
        </w:tc>
        <w:tc>
          <w:tcPr>
            <w:tcW w:w="341" w:type="dxa"/>
            <w:shd w:val="clear" w:color="auto" w:fill="auto"/>
            <w:vAlign w:val="center"/>
          </w:tcPr>
          <w:p w14:paraId="22E8878A">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49C55EE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7001A8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891C84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25EB43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612E6A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三十五条：燃气经营者应当按照国家有关工程建设标准和安全生产管理的规定，设置燃气设施防腐、绝缘、防雷、降压、隔离等保护装置和安全警示标志，定期进行巡查、检测、维修和维护，确保燃气设施的安全运行。</w:t>
            </w:r>
          </w:p>
        </w:tc>
        <w:tc>
          <w:tcPr>
            <w:tcW w:w="893" w:type="dxa"/>
            <w:vAlign w:val="center"/>
          </w:tcPr>
          <w:p w14:paraId="6841C7A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752AFC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5CF97D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CF4B967">
            <w:pPr>
              <w:pStyle w:val="3"/>
              <w:rPr>
                <w:rFonts w:hint="eastAsia" w:ascii="仿宋_GB2312" w:hAnsi="仿宋_GB2312" w:eastAsia="仿宋_GB2312" w:cs="仿宋_GB2312"/>
                <w:b w:val="0"/>
                <w:bCs w:val="0"/>
                <w:color w:val="auto"/>
                <w:sz w:val="18"/>
                <w:szCs w:val="18"/>
                <w:vertAlign w:val="baseline"/>
              </w:rPr>
            </w:pPr>
          </w:p>
        </w:tc>
      </w:tr>
      <w:tr w14:paraId="553D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36E2B7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403</w:t>
            </w:r>
          </w:p>
        </w:tc>
        <w:tc>
          <w:tcPr>
            <w:tcW w:w="1192" w:type="dxa"/>
            <w:vAlign w:val="center"/>
          </w:tcPr>
          <w:p w14:paraId="6A27674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对相关单位和个人在燃气设施保护范围内进行爆破、取土等作业或者动用明火的行政检查</w:t>
            </w:r>
          </w:p>
        </w:tc>
        <w:tc>
          <w:tcPr>
            <w:tcW w:w="341" w:type="dxa"/>
            <w:shd w:val="clear" w:color="auto" w:fill="auto"/>
            <w:vAlign w:val="center"/>
          </w:tcPr>
          <w:p w14:paraId="55981B6E">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50144E2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BA94D1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0B6DFB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BE999B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EFA0C2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三十三条：县级以上地方人民政府燃气管理部门应当会同城乡规划等有关部门按照国家有关标准和规定划定燃气设施保护范围，并向社会公布。在燃气设施保护范围内，禁止进行爆破、取土等作业或者动用明火。</w:t>
            </w:r>
          </w:p>
        </w:tc>
        <w:tc>
          <w:tcPr>
            <w:tcW w:w="893" w:type="dxa"/>
            <w:vAlign w:val="center"/>
          </w:tcPr>
          <w:p w14:paraId="52EED2B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32F4327">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B45C3C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4A92849">
            <w:pPr>
              <w:pStyle w:val="3"/>
              <w:rPr>
                <w:rFonts w:hint="eastAsia" w:ascii="仿宋_GB2312" w:hAnsi="仿宋_GB2312" w:eastAsia="仿宋_GB2312" w:cs="仿宋_GB2312"/>
                <w:b w:val="0"/>
                <w:bCs w:val="0"/>
                <w:color w:val="auto"/>
                <w:sz w:val="18"/>
                <w:szCs w:val="18"/>
                <w:vertAlign w:val="baseline"/>
              </w:rPr>
            </w:pPr>
          </w:p>
        </w:tc>
      </w:tr>
      <w:tr w14:paraId="777B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1507F5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404</w:t>
            </w:r>
          </w:p>
        </w:tc>
        <w:tc>
          <w:tcPr>
            <w:tcW w:w="1192" w:type="dxa"/>
            <w:vAlign w:val="center"/>
          </w:tcPr>
          <w:p w14:paraId="537F206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对燃气用户及相关单位和个人擅自操作公用燃气阀门的行政检查</w:t>
            </w:r>
          </w:p>
        </w:tc>
        <w:tc>
          <w:tcPr>
            <w:tcW w:w="341" w:type="dxa"/>
            <w:shd w:val="clear" w:color="auto" w:fill="auto"/>
            <w:vAlign w:val="center"/>
          </w:tcPr>
          <w:p w14:paraId="1B06082E">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E49CD5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8BCFFB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045AF1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9D126F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34BA81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《城镇燃气管理条例》（国务院令第583号）第二十八条：燃气用户及相关单位和个人不得擅自操作公用燃气阀门。</w:t>
            </w:r>
          </w:p>
        </w:tc>
        <w:tc>
          <w:tcPr>
            <w:tcW w:w="893" w:type="dxa"/>
            <w:vAlign w:val="center"/>
          </w:tcPr>
          <w:p w14:paraId="399E0CA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E83955C">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3F5E0E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47EE73B">
            <w:pPr>
              <w:pStyle w:val="3"/>
              <w:rPr>
                <w:rFonts w:hint="eastAsia" w:ascii="仿宋_GB2312" w:hAnsi="仿宋_GB2312" w:eastAsia="仿宋_GB2312" w:cs="仿宋_GB2312"/>
                <w:b w:val="0"/>
                <w:bCs w:val="0"/>
                <w:color w:val="auto"/>
                <w:sz w:val="18"/>
                <w:szCs w:val="18"/>
                <w:vertAlign w:val="baseline"/>
              </w:rPr>
            </w:pPr>
          </w:p>
          <w:p w14:paraId="26C86FC2">
            <w:pPr>
              <w:pStyle w:val="3"/>
              <w:rPr>
                <w:rFonts w:hint="eastAsia" w:ascii="仿宋_GB2312" w:hAnsi="仿宋_GB2312" w:eastAsia="仿宋_GB2312" w:cs="仿宋_GB2312"/>
                <w:b w:val="0"/>
                <w:bCs w:val="0"/>
                <w:color w:val="auto"/>
                <w:sz w:val="18"/>
                <w:szCs w:val="18"/>
                <w:vertAlign w:val="baseline"/>
              </w:rPr>
            </w:pPr>
          </w:p>
        </w:tc>
      </w:tr>
      <w:tr w14:paraId="4EC3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D86544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405</w:t>
            </w:r>
          </w:p>
        </w:tc>
        <w:tc>
          <w:tcPr>
            <w:tcW w:w="1192" w:type="dxa"/>
            <w:vAlign w:val="center"/>
          </w:tcPr>
          <w:p w14:paraId="0359550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对相关单位和个人在燃气设施保护范围内倾倒、排放腐蚀性物质的行政检查</w:t>
            </w:r>
          </w:p>
        </w:tc>
        <w:tc>
          <w:tcPr>
            <w:tcW w:w="341" w:type="dxa"/>
            <w:shd w:val="clear" w:color="auto" w:fill="auto"/>
            <w:vAlign w:val="center"/>
          </w:tcPr>
          <w:p w14:paraId="242C48A5">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B52F66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F9B3BD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E1F6ED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536F94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D5EB70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三十三条：县级以上地方人民政府燃气管理部门应当会同城乡规划等有关部门按照国家有关标准和规定划定燃气设施保护范围，并向社会公布。在燃气设施保护范围内，禁止倾倒、排放腐蚀性物质。</w:t>
            </w:r>
          </w:p>
        </w:tc>
        <w:tc>
          <w:tcPr>
            <w:tcW w:w="893" w:type="dxa"/>
            <w:vAlign w:val="center"/>
          </w:tcPr>
          <w:p w14:paraId="00EA9E0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66C469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7251C7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413842D">
            <w:pPr>
              <w:pStyle w:val="3"/>
              <w:rPr>
                <w:rFonts w:hint="eastAsia" w:ascii="仿宋_GB2312" w:hAnsi="仿宋_GB2312" w:eastAsia="仿宋_GB2312" w:cs="仿宋_GB2312"/>
                <w:b w:val="0"/>
                <w:bCs w:val="0"/>
                <w:color w:val="auto"/>
                <w:sz w:val="18"/>
                <w:szCs w:val="18"/>
                <w:vertAlign w:val="baseline"/>
              </w:rPr>
            </w:pPr>
          </w:p>
        </w:tc>
      </w:tr>
      <w:tr w14:paraId="1125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C9E352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406</w:t>
            </w:r>
          </w:p>
        </w:tc>
        <w:tc>
          <w:tcPr>
            <w:tcW w:w="1192" w:type="dxa"/>
            <w:vAlign w:val="center"/>
          </w:tcPr>
          <w:p w14:paraId="3D68458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对擅自为非自有气瓶充装燃气或者销售未经许可的充装单位充装的瓶装燃气的行政检查</w:t>
            </w:r>
          </w:p>
        </w:tc>
        <w:tc>
          <w:tcPr>
            <w:tcW w:w="341" w:type="dxa"/>
            <w:shd w:val="clear" w:color="auto" w:fill="auto"/>
            <w:vAlign w:val="center"/>
          </w:tcPr>
          <w:p w14:paraId="2D1FDF19">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1B2BF1B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F325D6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64083C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06C19C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69FCAA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《城镇燃气管理条例》（国务院令第583号）第十八条 ：燃气经营者不得擅自为非自有气瓶充装燃气以及销售未经许可的充装单位充装的瓶装燃气或者销售充装单位擅自为非自有气瓶充装的瓶装燃气。</w:t>
            </w:r>
          </w:p>
        </w:tc>
        <w:tc>
          <w:tcPr>
            <w:tcW w:w="893" w:type="dxa"/>
            <w:vAlign w:val="center"/>
          </w:tcPr>
          <w:p w14:paraId="52D2788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7139F8A">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31EE18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C8D938F">
            <w:pPr>
              <w:pStyle w:val="3"/>
              <w:rPr>
                <w:rFonts w:hint="eastAsia" w:ascii="仿宋_GB2312" w:hAnsi="仿宋_GB2312" w:eastAsia="仿宋_GB2312" w:cs="仿宋_GB2312"/>
                <w:b w:val="0"/>
                <w:bCs w:val="0"/>
                <w:color w:val="auto"/>
                <w:sz w:val="18"/>
                <w:szCs w:val="18"/>
                <w:vertAlign w:val="baseline"/>
              </w:rPr>
            </w:pPr>
          </w:p>
        </w:tc>
      </w:tr>
      <w:tr w14:paraId="4E2E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9A5004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407</w:t>
            </w:r>
          </w:p>
        </w:tc>
        <w:tc>
          <w:tcPr>
            <w:tcW w:w="1192" w:type="dxa"/>
            <w:vAlign w:val="center"/>
          </w:tcPr>
          <w:p w14:paraId="01044F1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对燃气经营者在不具备安全条件的场所储存燃气的行政检查</w:t>
            </w:r>
          </w:p>
        </w:tc>
        <w:tc>
          <w:tcPr>
            <w:tcW w:w="341" w:type="dxa"/>
            <w:shd w:val="clear" w:color="auto" w:fill="auto"/>
            <w:vAlign w:val="center"/>
          </w:tcPr>
          <w:p w14:paraId="31F2447D">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19E458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AB7116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9A68E3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0655BC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E1D205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《城镇燃气管理条例》（国务院令第583号）第十八条 ：燃气经营者不得在不具备安全条件的场所储存燃气。</w:t>
            </w:r>
          </w:p>
        </w:tc>
        <w:tc>
          <w:tcPr>
            <w:tcW w:w="893" w:type="dxa"/>
            <w:vAlign w:val="center"/>
          </w:tcPr>
          <w:p w14:paraId="5C6F5AF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7CF604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C888E6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5C576E2">
            <w:pPr>
              <w:pStyle w:val="3"/>
              <w:rPr>
                <w:rFonts w:hint="eastAsia" w:ascii="仿宋_GB2312" w:hAnsi="仿宋_GB2312" w:eastAsia="仿宋_GB2312" w:cs="仿宋_GB2312"/>
                <w:b w:val="0"/>
                <w:bCs w:val="0"/>
                <w:color w:val="auto"/>
                <w:sz w:val="18"/>
                <w:szCs w:val="18"/>
                <w:vertAlign w:val="baseline"/>
              </w:rPr>
            </w:pPr>
          </w:p>
        </w:tc>
      </w:tr>
      <w:tr w14:paraId="21C5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96B91C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408</w:t>
            </w:r>
          </w:p>
        </w:tc>
        <w:tc>
          <w:tcPr>
            <w:tcW w:w="1192" w:type="dxa"/>
            <w:vAlign w:val="center"/>
          </w:tcPr>
          <w:p w14:paraId="08EED2B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对燃气经营者未向燃气用户持续、稳定、安全供应符合国家质量标准的燃气，或者未对燃气用户的燃气设施定期进行安全检查的行政检查</w:t>
            </w:r>
          </w:p>
        </w:tc>
        <w:tc>
          <w:tcPr>
            <w:tcW w:w="341" w:type="dxa"/>
            <w:shd w:val="clear" w:color="auto" w:fill="auto"/>
            <w:vAlign w:val="center"/>
          </w:tcPr>
          <w:p w14:paraId="22339895">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4E3B359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E1B1AA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C176F6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DC8AA3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1C014C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《城镇燃气管理条例》（国务院令第583号）第十七条： 燃气经营者应当向燃气用户持续、稳定、安全供应符合国家质量标准的燃气，指导燃气用户安全用气、节约用气，并对燃气设施定期进行安全检查。</w:t>
            </w:r>
          </w:p>
        </w:tc>
        <w:tc>
          <w:tcPr>
            <w:tcW w:w="893" w:type="dxa"/>
            <w:vAlign w:val="center"/>
          </w:tcPr>
          <w:p w14:paraId="3B840DA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FA26B4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540848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ECD7A1B">
            <w:pPr>
              <w:pStyle w:val="3"/>
              <w:rPr>
                <w:rFonts w:hint="eastAsia" w:ascii="仿宋_GB2312" w:hAnsi="仿宋_GB2312" w:eastAsia="仿宋_GB2312" w:cs="仿宋_GB2312"/>
                <w:b w:val="0"/>
                <w:bCs w:val="0"/>
                <w:color w:val="auto"/>
                <w:sz w:val="18"/>
                <w:szCs w:val="18"/>
                <w:vertAlign w:val="baseline"/>
              </w:rPr>
            </w:pPr>
          </w:p>
        </w:tc>
      </w:tr>
      <w:tr w14:paraId="3BFC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2A1D74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409</w:t>
            </w:r>
          </w:p>
        </w:tc>
        <w:tc>
          <w:tcPr>
            <w:tcW w:w="1192" w:type="dxa"/>
            <w:vAlign w:val="center"/>
          </w:tcPr>
          <w:p w14:paraId="34BEFB0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对燃气用户及相关单位和个人安装、使用不符合气源要求的燃气燃烧器具的行政检查</w:t>
            </w:r>
          </w:p>
        </w:tc>
        <w:tc>
          <w:tcPr>
            <w:tcW w:w="341" w:type="dxa"/>
            <w:shd w:val="clear" w:color="auto" w:fill="auto"/>
            <w:vAlign w:val="center"/>
          </w:tcPr>
          <w:p w14:paraId="1413EC5A">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5247567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7406C0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D08791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ACF96A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02D13D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《城镇燃气管理条例》（国务院令第583号）第二十八条：燃气用户及相关单位和个人不得安装、使用不符合气源要求的燃气燃烧器具。</w:t>
            </w:r>
          </w:p>
        </w:tc>
        <w:tc>
          <w:tcPr>
            <w:tcW w:w="893" w:type="dxa"/>
            <w:vAlign w:val="center"/>
          </w:tcPr>
          <w:p w14:paraId="6FDDDD9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99F738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67A965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B2449AE">
            <w:pPr>
              <w:pStyle w:val="3"/>
              <w:rPr>
                <w:rFonts w:hint="eastAsia" w:ascii="仿宋_GB2312" w:hAnsi="仿宋_GB2312" w:eastAsia="仿宋_GB2312" w:cs="仿宋_GB2312"/>
                <w:b w:val="0"/>
                <w:bCs w:val="0"/>
                <w:color w:val="auto"/>
                <w:sz w:val="18"/>
                <w:szCs w:val="18"/>
                <w:vertAlign w:val="baseline"/>
              </w:rPr>
            </w:pPr>
          </w:p>
        </w:tc>
      </w:tr>
      <w:tr w14:paraId="0866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B54437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410</w:t>
            </w:r>
          </w:p>
        </w:tc>
        <w:tc>
          <w:tcPr>
            <w:tcW w:w="1192" w:type="dxa"/>
            <w:vAlign w:val="center"/>
          </w:tcPr>
          <w:p w14:paraId="3F30E43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对相关单位和个人在燃气设施保护范围内未与燃气经营者共同制定燃气设施保护方案，采取相应的安全保护措施，从事敷设管道、打桩、顶进、挖掘、钻探等可能影响燃气设施安全活动的行政检查</w:t>
            </w:r>
          </w:p>
        </w:tc>
        <w:tc>
          <w:tcPr>
            <w:tcW w:w="341" w:type="dxa"/>
            <w:shd w:val="clear" w:color="auto" w:fill="auto"/>
            <w:vAlign w:val="center"/>
          </w:tcPr>
          <w:p w14:paraId="1842DE88">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773B180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DC5572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E063D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D08680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25EA1C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三十四条：在燃气设施保护范围内，有关单位从事敷设管道、打桩、顶进、挖掘、钻探等可能影响燃气设施安全活动的，应当与燃气经营者共同制定燃气设施保护方案，并采取相应的安全保护措施。</w:t>
            </w:r>
          </w:p>
        </w:tc>
        <w:tc>
          <w:tcPr>
            <w:tcW w:w="893" w:type="dxa"/>
            <w:vAlign w:val="center"/>
          </w:tcPr>
          <w:p w14:paraId="5F7C13A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25941FC">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804931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9083B44">
            <w:pPr>
              <w:pStyle w:val="3"/>
              <w:rPr>
                <w:rFonts w:hint="eastAsia" w:ascii="仿宋_GB2312" w:hAnsi="仿宋_GB2312" w:eastAsia="仿宋_GB2312" w:cs="仿宋_GB2312"/>
                <w:b w:val="0"/>
                <w:bCs w:val="0"/>
                <w:color w:val="auto"/>
                <w:sz w:val="18"/>
                <w:szCs w:val="18"/>
                <w:vertAlign w:val="baseline"/>
              </w:rPr>
            </w:pPr>
          </w:p>
        </w:tc>
      </w:tr>
      <w:tr w14:paraId="53E1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24CA67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411</w:t>
            </w:r>
          </w:p>
        </w:tc>
        <w:tc>
          <w:tcPr>
            <w:tcW w:w="1192" w:type="dxa"/>
            <w:vAlign w:val="center"/>
          </w:tcPr>
          <w:p w14:paraId="229586B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对燃气用户及相关单位和个人燃气燃烧器具的安装、维修不符合国家有关标准的行政检查</w:t>
            </w:r>
          </w:p>
        </w:tc>
        <w:tc>
          <w:tcPr>
            <w:tcW w:w="341" w:type="dxa"/>
            <w:shd w:val="clear" w:color="auto" w:fill="auto"/>
            <w:vAlign w:val="center"/>
          </w:tcPr>
          <w:p w14:paraId="5F603C5D">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737913A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684EA7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1B6216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276644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8DA0CE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《城镇燃气管理条例》（国务院令第583号）第三十二条：燃气燃烧器具的安装、维修，应当符合国家有关标准。</w:t>
            </w:r>
          </w:p>
        </w:tc>
        <w:tc>
          <w:tcPr>
            <w:tcW w:w="893" w:type="dxa"/>
            <w:vAlign w:val="center"/>
          </w:tcPr>
          <w:p w14:paraId="59C64F1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1387C4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872839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48670BB">
            <w:pPr>
              <w:pStyle w:val="3"/>
              <w:rPr>
                <w:rFonts w:hint="eastAsia" w:ascii="仿宋_GB2312" w:hAnsi="仿宋_GB2312" w:eastAsia="仿宋_GB2312" w:cs="仿宋_GB2312"/>
                <w:b w:val="0"/>
                <w:bCs w:val="0"/>
                <w:color w:val="auto"/>
                <w:sz w:val="18"/>
                <w:szCs w:val="18"/>
                <w:vertAlign w:val="baseline"/>
              </w:rPr>
            </w:pPr>
          </w:p>
        </w:tc>
      </w:tr>
      <w:tr w14:paraId="5E1D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8D33B8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412</w:t>
            </w:r>
          </w:p>
        </w:tc>
        <w:tc>
          <w:tcPr>
            <w:tcW w:w="1192" w:type="dxa"/>
            <w:vAlign w:val="center"/>
          </w:tcPr>
          <w:p w14:paraId="18BF1E8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对燃气经营者向未取得燃气经营许可证的单位或者个人提供用于经营的燃气的行政检查</w:t>
            </w:r>
          </w:p>
        </w:tc>
        <w:tc>
          <w:tcPr>
            <w:tcW w:w="341" w:type="dxa"/>
            <w:shd w:val="clear" w:color="auto" w:fill="auto"/>
            <w:vAlign w:val="center"/>
          </w:tcPr>
          <w:p w14:paraId="62358A0A">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15EDF6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393035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74D98E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4B028D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E7F0B2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《城镇燃气管理条例》（国务院令第583号）第十八条 ：燃气经营者不得向未取得燃气经营许可证的单位或者个人提供用于经营的燃气。</w:t>
            </w:r>
          </w:p>
        </w:tc>
        <w:tc>
          <w:tcPr>
            <w:tcW w:w="893" w:type="dxa"/>
            <w:vAlign w:val="center"/>
          </w:tcPr>
          <w:p w14:paraId="4E6A8FF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68DCB11">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AE8710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3F539B5">
            <w:pPr>
              <w:pStyle w:val="3"/>
              <w:rPr>
                <w:rFonts w:hint="eastAsia" w:ascii="仿宋_GB2312" w:hAnsi="仿宋_GB2312" w:eastAsia="仿宋_GB2312" w:cs="仿宋_GB2312"/>
                <w:b w:val="0"/>
                <w:bCs w:val="0"/>
                <w:color w:val="auto"/>
                <w:sz w:val="18"/>
                <w:szCs w:val="18"/>
                <w:vertAlign w:val="baseline"/>
              </w:rPr>
            </w:pPr>
          </w:p>
        </w:tc>
      </w:tr>
      <w:tr w14:paraId="6F8A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539761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413</w:t>
            </w:r>
          </w:p>
        </w:tc>
        <w:tc>
          <w:tcPr>
            <w:tcW w:w="1192" w:type="dxa"/>
            <w:vAlign w:val="center"/>
          </w:tcPr>
          <w:p w14:paraId="64173EC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对燃气经营者要求燃气用户购买其指定的产品或者接受其提供的服务的行政检查</w:t>
            </w:r>
          </w:p>
        </w:tc>
        <w:tc>
          <w:tcPr>
            <w:tcW w:w="341" w:type="dxa"/>
            <w:shd w:val="clear" w:color="auto" w:fill="auto"/>
            <w:vAlign w:val="center"/>
          </w:tcPr>
          <w:p w14:paraId="686B70A4">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537B16F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205E19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A5026C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808B58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2EFBF8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《城镇燃气管理条例》（国务院令第583号）第十八条 ：燃气经营者不得要求燃气用户购买其指定的产品或者接受其提供的服务。</w:t>
            </w:r>
          </w:p>
        </w:tc>
        <w:tc>
          <w:tcPr>
            <w:tcW w:w="893" w:type="dxa"/>
            <w:vAlign w:val="center"/>
          </w:tcPr>
          <w:p w14:paraId="2591826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3C83F6A">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656384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777E9FD">
            <w:pPr>
              <w:pStyle w:val="3"/>
              <w:rPr>
                <w:rFonts w:hint="eastAsia" w:ascii="仿宋_GB2312" w:hAnsi="仿宋_GB2312" w:eastAsia="仿宋_GB2312" w:cs="仿宋_GB2312"/>
                <w:b w:val="0"/>
                <w:bCs w:val="0"/>
                <w:color w:val="auto"/>
                <w:sz w:val="18"/>
                <w:szCs w:val="18"/>
                <w:vertAlign w:val="baseline"/>
              </w:rPr>
            </w:pPr>
          </w:p>
        </w:tc>
      </w:tr>
      <w:tr w14:paraId="3B01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5F13C1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414</w:t>
            </w:r>
          </w:p>
        </w:tc>
        <w:tc>
          <w:tcPr>
            <w:tcW w:w="1192" w:type="dxa"/>
            <w:vAlign w:val="center"/>
          </w:tcPr>
          <w:p w14:paraId="1AF07C2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对燃气经营者未履行必要告知义务擅自停止供气、调整供气量，或者未经审批擅自停业或者歇业的行政检查</w:t>
            </w:r>
          </w:p>
        </w:tc>
        <w:tc>
          <w:tcPr>
            <w:tcW w:w="341" w:type="dxa"/>
            <w:shd w:val="clear" w:color="auto" w:fill="auto"/>
            <w:vAlign w:val="center"/>
          </w:tcPr>
          <w:p w14:paraId="69263AF6">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4E4B70E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C7A690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8A5DA0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EF9F9A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48B8DF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《城镇燃气管理条例》（国务院令第583号）第十八条 ：燃气经营者不得未履行必要告知义务擅自停止供气、调整供气量，或者未经审批擅自停业或者歇业。</w:t>
            </w:r>
          </w:p>
        </w:tc>
        <w:tc>
          <w:tcPr>
            <w:tcW w:w="893" w:type="dxa"/>
            <w:vAlign w:val="center"/>
          </w:tcPr>
          <w:p w14:paraId="353D4BC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6E6CC4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200172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569BECE">
            <w:pPr>
              <w:pStyle w:val="3"/>
              <w:rPr>
                <w:rFonts w:hint="eastAsia" w:ascii="仿宋_GB2312" w:hAnsi="仿宋_GB2312" w:eastAsia="仿宋_GB2312" w:cs="仿宋_GB2312"/>
                <w:b w:val="0"/>
                <w:bCs w:val="0"/>
                <w:color w:val="auto"/>
                <w:sz w:val="18"/>
                <w:szCs w:val="18"/>
                <w:vertAlign w:val="baseline"/>
              </w:rPr>
            </w:pPr>
          </w:p>
        </w:tc>
      </w:tr>
      <w:tr w14:paraId="6FD3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BD0705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415</w:t>
            </w:r>
          </w:p>
        </w:tc>
        <w:tc>
          <w:tcPr>
            <w:tcW w:w="1192" w:type="dxa"/>
            <w:vAlign w:val="center"/>
          </w:tcPr>
          <w:p w14:paraId="4BC0B2D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对燃气经营者倒卖、抵押、出租、出借、转让、涂改燃气经营许可证的行政检查</w:t>
            </w:r>
          </w:p>
        </w:tc>
        <w:tc>
          <w:tcPr>
            <w:tcW w:w="341" w:type="dxa"/>
            <w:shd w:val="clear" w:color="auto" w:fill="auto"/>
            <w:vAlign w:val="center"/>
          </w:tcPr>
          <w:p w14:paraId="2608428C">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44317FA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A0A823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B13D74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A6A83D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E145C6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《城镇燃气管理条例》（国务院令第583号）第十八条：燃气经营者不得倒卖、抵押、出租、出借、转让、涂改燃气经营许可证。</w:t>
            </w:r>
          </w:p>
        </w:tc>
        <w:tc>
          <w:tcPr>
            <w:tcW w:w="893" w:type="dxa"/>
            <w:vAlign w:val="center"/>
          </w:tcPr>
          <w:p w14:paraId="2EC2858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4BD9ED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7B38AF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D473209">
            <w:pPr>
              <w:pStyle w:val="3"/>
              <w:rPr>
                <w:rFonts w:hint="eastAsia" w:ascii="仿宋_GB2312" w:hAnsi="仿宋_GB2312" w:eastAsia="仿宋_GB2312" w:cs="仿宋_GB2312"/>
                <w:b w:val="0"/>
                <w:bCs w:val="0"/>
                <w:color w:val="auto"/>
                <w:sz w:val="18"/>
                <w:szCs w:val="18"/>
                <w:vertAlign w:val="baseline"/>
              </w:rPr>
            </w:pPr>
          </w:p>
        </w:tc>
      </w:tr>
      <w:tr w14:paraId="1F76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354D8E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416</w:t>
            </w:r>
          </w:p>
        </w:tc>
        <w:tc>
          <w:tcPr>
            <w:tcW w:w="1192" w:type="dxa"/>
            <w:vAlign w:val="center"/>
          </w:tcPr>
          <w:p w14:paraId="1F4DA93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对燃气用户及相关单位和个人改变燃气用途或者转供燃气的行政检查</w:t>
            </w:r>
          </w:p>
        </w:tc>
        <w:tc>
          <w:tcPr>
            <w:tcW w:w="341" w:type="dxa"/>
            <w:shd w:val="clear" w:color="auto" w:fill="auto"/>
            <w:vAlign w:val="center"/>
          </w:tcPr>
          <w:p w14:paraId="0380CDEF">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70A7E3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17BE1E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7814C9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BC1BB3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4631C2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《城镇燃气管理条例》（国务院令第583号）第二十八条：燃气用户及相关单位和个人不得改变燃气用途或者转供燃气。</w:t>
            </w:r>
          </w:p>
        </w:tc>
        <w:tc>
          <w:tcPr>
            <w:tcW w:w="893" w:type="dxa"/>
            <w:vAlign w:val="center"/>
          </w:tcPr>
          <w:p w14:paraId="6FB2EEE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E7AEB3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3C43C3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6FDD355">
            <w:pPr>
              <w:pStyle w:val="3"/>
              <w:rPr>
                <w:rFonts w:hint="eastAsia" w:ascii="仿宋_GB2312" w:hAnsi="仿宋_GB2312" w:eastAsia="仿宋_GB2312" w:cs="仿宋_GB2312"/>
                <w:b w:val="0"/>
                <w:bCs w:val="0"/>
                <w:color w:val="auto"/>
                <w:sz w:val="18"/>
                <w:szCs w:val="18"/>
                <w:vertAlign w:val="baseline"/>
              </w:rPr>
            </w:pPr>
          </w:p>
        </w:tc>
      </w:tr>
      <w:tr w14:paraId="6BE0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CDEFE7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417</w:t>
            </w:r>
          </w:p>
        </w:tc>
        <w:tc>
          <w:tcPr>
            <w:tcW w:w="1192" w:type="dxa"/>
            <w:vAlign w:val="center"/>
          </w:tcPr>
          <w:p w14:paraId="33E6B3B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对相关单位和个人在燃气设施保护范围内放置易燃易爆物品或者种植深根植物的行政检查</w:t>
            </w:r>
          </w:p>
        </w:tc>
        <w:tc>
          <w:tcPr>
            <w:tcW w:w="341" w:type="dxa"/>
            <w:shd w:val="clear" w:color="auto" w:fill="auto"/>
            <w:vAlign w:val="center"/>
          </w:tcPr>
          <w:p w14:paraId="27E8A422">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1A53EE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8A84D8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B8B93E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B92B17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EC5EEA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三十三条：县级以上地方人民政府燃气管理部门应当会同城乡规划等有关部门按照国家有关标准和规定划定燃气设施保护范围，并向社会公布。在燃气设施保护范围内，禁止倾倒、排放腐蚀性物质。</w:t>
            </w:r>
          </w:p>
        </w:tc>
        <w:tc>
          <w:tcPr>
            <w:tcW w:w="893" w:type="dxa"/>
            <w:vAlign w:val="center"/>
          </w:tcPr>
          <w:p w14:paraId="7645763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2BDA25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871CED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48E1212">
            <w:pPr>
              <w:pStyle w:val="3"/>
              <w:rPr>
                <w:rFonts w:hint="eastAsia" w:ascii="仿宋_GB2312" w:hAnsi="仿宋_GB2312" w:eastAsia="仿宋_GB2312" w:cs="仿宋_GB2312"/>
                <w:b w:val="0"/>
                <w:bCs w:val="0"/>
                <w:color w:val="auto"/>
                <w:sz w:val="18"/>
                <w:szCs w:val="18"/>
                <w:vertAlign w:val="baseline"/>
              </w:rPr>
            </w:pPr>
          </w:p>
        </w:tc>
      </w:tr>
      <w:tr w14:paraId="2558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4869EF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418</w:t>
            </w:r>
          </w:p>
        </w:tc>
        <w:tc>
          <w:tcPr>
            <w:tcW w:w="1192" w:type="dxa"/>
            <w:vAlign w:val="center"/>
          </w:tcPr>
          <w:p w14:paraId="6A51DF7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对燃气用户及相关单位和个人擅自安装、改装、拆除户内燃气设施和燃气计量装置的行政检查</w:t>
            </w:r>
          </w:p>
        </w:tc>
        <w:tc>
          <w:tcPr>
            <w:tcW w:w="341" w:type="dxa"/>
            <w:shd w:val="clear" w:color="auto" w:fill="auto"/>
            <w:vAlign w:val="center"/>
          </w:tcPr>
          <w:p w14:paraId="01A750C5">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EA0F54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46242B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76D08D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19B27D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57830D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《城镇燃气管理条例》（国务院令第583号）第二十八条：燃气用户及相关单位和个人不得擅自安装、改装、拆除户内燃气设施和燃气计量装置。</w:t>
            </w:r>
          </w:p>
        </w:tc>
        <w:tc>
          <w:tcPr>
            <w:tcW w:w="893" w:type="dxa"/>
            <w:vAlign w:val="center"/>
          </w:tcPr>
          <w:p w14:paraId="3160C2C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C972250">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03E256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9D0BEE0">
            <w:pPr>
              <w:pStyle w:val="3"/>
              <w:rPr>
                <w:rFonts w:hint="eastAsia" w:ascii="仿宋_GB2312" w:hAnsi="仿宋_GB2312" w:eastAsia="仿宋_GB2312" w:cs="仿宋_GB2312"/>
                <w:b w:val="0"/>
                <w:bCs w:val="0"/>
                <w:color w:val="auto"/>
                <w:sz w:val="18"/>
                <w:szCs w:val="18"/>
                <w:vertAlign w:val="baseline"/>
              </w:rPr>
            </w:pPr>
          </w:p>
        </w:tc>
      </w:tr>
      <w:tr w14:paraId="43D0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125DBE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419</w:t>
            </w:r>
          </w:p>
        </w:tc>
        <w:tc>
          <w:tcPr>
            <w:tcW w:w="1192" w:type="dxa"/>
            <w:vAlign w:val="center"/>
          </w:tcPr>
          <w:p w14:paraId="3CD1B1F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对燃气用户及相关单位和个人未设立售后服务站点或者未配备经考核合格的燃气燃烧器具安装、维修人员的行政检查</w:t>
            </w:r>
          </w:p>
        </w:tc>
        <w:tc>
          <w:tcPr>
            <w:tcW w:w="341" w:type="dxa"/>
            <w:shd w:val="clear" w:color="auto" w:fill="auto"/>
            <w:vAlign w:val="center"/>
          </w:tcPr>
          <w:p w14:paraId="415E2E1B">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6A9537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D2F8FF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F875EB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84C892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7C1A7E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《城镇燃气管理条例》（国务院令第583号）第三十二条：燃气燃烧器具生产单位、销售单位应当设立或者委托设立售后服务站点，配备经考核合格的燃气燃烧器具安装、维修人员，负责售后的安装、维修服务。</w:t>
            </w:r>
          </w:p>
        </w:tc>
        <w:tc>
          <w:tcPr>
            <w:tcW w:w="893" w:type="dxa"/>
            <w:vAlign w:val="center"/>
          </w:tcPr>
          <w:p w14:paraId="3151030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5AFF213">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FA1B12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4F99976">
            <w:pPr>
              <w:pStyle w:val="3"/>
              <w:rPr>
                <w:rFonts w:hint="eastAsia" w:ascii="仿宋_GB2312" w:hAnsi="仿宋_GB2312" w:eastAsia="仿宋_GB2312" w:cs="仿宋_GB2312"/>
                <w:b w:val="0"/>
                <w:bCs w:val="0"/>
                <w:color w:val="auto"/>
                <w:sz w:val="18"/>
                <w:szCs w:val="18"/>
                <w:vertAlign w:val="baseline"/>
              </w:rPr>
            </w:pPr>
          </w:p>
          <w:p w14:paraId="5A24C78C">
            <w:pPr>
              <w:pStyle w:val="3"/>
              <w:rPr>
                <w:rFonts w:hint="eastAsia" w:ascii="仿宋_GB2312" w:hAnsi="仿宋_GB2312" w:eastAsia="仿宋_GB2312" w:cs="仿宋_GB2312"/>
                <w:b w:val="0"/>
                <w:bCs w:val="0"/>
                <w:color w:val="auto"/>
                <w:sz w:val="18"/>
                <w:szCs w:val="18"/>
                <w:vertAlign w:val="baseline"/>
              </w:rPr>
            </w:pPr>
          </w:p>
        </w:tc>
      </w:tr>
      <w:tr w14:paraId="2266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0E257A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420</w:t>
            </w:r>
          </w:p>
        </w:tc>
        <w:tc>
          <w:tcPr>
            <w:tcW w:w="1192" w:type="dxa"/>
            <w:vAlign w:val="center"/>
          </w:tcPr>
          <w:p w14:paraId="780854F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对燃气经营者拒绝向市政燃气管网覆盖范围内符合用气条件的单位或者个人供气的行政检查</w:t>
            </w:r>
          </w:p>
        </w:tc>
        <w:tc>
          <w:tcPr>
            <w:tcW w:w="341" w:type="dxa"/>
            <w:shd w:val="clear" w:color="auto" w:fill="auto"/>
            <w:vAlign w:val="center"/>
          </w:tcPr>
          <w:p w14:paraId="64CE2416">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108193B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12E0A8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BE26D6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F79064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F0E39F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《城镇燃气管理条例》（国务院令第583号）第十八条 ：燃气经营者不得拒绝向市政燃气管网覆盖范围内符合用气条件的单位或者个人供气。</w:t>
            </w:r>
          </w:p>
        </w:tc>
        <w:tc>
          <w:tcPr>
            <w:tcW w:w="893" w:type="dxa"/>
            <w:vAlign w:val="center"/>
          </w:tcPr>
          <w:p w14:paraId="23B3F6F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75AA0B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965896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3197F7C">
            <w:pPr>
              <w:pStyle w:val="3"/>
              <w:rPr>
                <w:rFonts w:hint="eastAsia" w:ascii="仿宋_GB2312" w:hAnsi="仿宋_GB2312" w:eastAsia="仿宋_GB2312" w:cs="仿宋_GB2312"/>
                <w:b w:val="0"/>
                <w:bCs w:val="0"/>
                <w:color w:val="auto"/>
                <w:sz w:val="18"/>
                <w:szCs w:val="18"/>
                <w:vertAlign w:val="baseline"/>
              </w:rPr>
            </w:pPr>
          </w:p>
        </w:tc>
      </w:tr>
      <w:tr w14:paraId="0C55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6033F0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421</w:t>
            </w:r>
          </w:p>
        </w:tc>
        <w:tc>
          <w:tcPr>
            <w:tcW w:w="1192" w:type="dxa"/>
            <w:vAlign w:val="center"/>
          </w:tcPr>
          <w:p w14:paraId="77D0120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对建筑施工特种作业人员的持证、从业情况的行政检查</w:t>
            </w:r>
          </w:p>
        </w:tc>
        <w:tc>
          <w:tcPr>
            <w:tcW w:w="341" w:type="dxa"/>
            <w:shd w:val="clear" w:color="auto" w:fill="auto"/>
            <w:vAlign w:val="center"/>
          </w:tcPr>
          <w:p w14:paraId="5EFF399B">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331446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6E9353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49EA88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DF0998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1.《中华人民共和国安全生产法》第二十七条：生产经营单位的特种作业人员必须按照国家有关规定经专门的安全作业培训，取得特种作业相应资格，方可上岗作业。……</w:t>
            </w:r>
          </w:p>
        </w:tc>
        <w:tc>
          <w:tcPr>
            <w:tcW w:w="3236" w:type="dxa"/>
            <w:vAlign w:val="center"/>
          </w:tcPr>
          <w:p w14:paraId="3566152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第二十五条：垂直运输机械作业人员、安装拆卸工、爆破作业人员、起重信号工、登高架设作业人员等特种作业人员，必须按照国家有关规定经过专门的安全作业培训，并取得特种作业操作资格证书后，方可上岗作业。</w:t>
            </w:r>
          </w:p>
          <w:p w14:paraId="568038D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3.《安全生产许可证条例》第六条规定：“企业取得安全生产许可证，应当具备下列安全生产条件：……（五）特种作业人员经有关业务主管部门考核合格，取得特种作业操作资格证书。”</w:t>
            </w:r>
          </w:p>
        </w:tc>
        <w:tc>
          <w:tcPr>
            <w:tcW w:w="893" w:type="dxa"/>
            <w:vAlign w:val="center"/>
          </w:tcPr>
          <w:p w14:paraId="3CA6C48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C5E4AE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89035A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7C51571">
            <w:pPr>
              <w:pStyle w:val="3"/>
              <w:rPr>
                <w:rFonts w:hint="eastAsia" w:ascii="仿宋_GB2312" w:hAnsi="仿宋_GB2312" w:eastAsia="仿宋_GB2312" w:cs="仿宋_GB2312"/>
                <w:b w:val="0"/>
                <w:bCs w:val="0"/>
                <w:color w:val="auto"/>
                <w:sz w:val="18"/>
                <w:szCs w:val="18"/>
                <w:vertAlign w:val="baseline"/>
              </w:rPr>
            </w:pPr>
          </w:p>
        </w:tc>
      </w:tr>
      <w:tr w14:paraId="21F8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5138B6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422</w:t>
            </w:r>
          </w:p>
        </w:tc>
        <w:tc>
          <w:tcPr>
            <w:tcW w:w="1192" w:type="dxa"/>
            <w:vAlign w:val="center"/>
          </w:tcPr>
          <w:p w14:paraId="398D0BE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对将建筑垃圾混入生活垃圾、危险废物混入建筑垃圾、擅自设立弃置场受纳建筑垃圾的行政检查</w:t>
            </w:r>
          </w:p>
        </w:tc>
        <w:tc>
          <w:tcPr>
            <w:tcW w:w="341" w:type="dxa"/>
            <w:shd w:val="clear" w:color="auto" w:fill="auto"/>
            <w:vAlign w:val="center"/>
          </w:tcPr>
          <w:p w14:paraId="749E1CA4">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3DBFA4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926ECB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489765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B2FB56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0F5D93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5C82E3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AE470C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《城市建筑垃圾管理规定》（建设部令139号）第九条“任何单位和个人不得将建筑垃圾混入生活垃圾，不得将危险废物混入建筑垃圾，不得擅自设立弃置场受纳建筑垃圾。”</w:t>
            </w:r>
          </w:p>
        </w:tc>
        <w:tc>
          <w:tcPr>
            <w:tcW w:w="485" w:type="dxa"/>
            <w:vAlign w:val="center"/>
          </w:tcPr>
          <w:p w14:paraId="2437FF8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B9777B9">
            <w:pPr>
              <w:pStyle w:val="3"/>
              <w:rPr>
                <w:rFonts w:hint="eastAsia" w:ascii="仿宋_GB2312" w:hAnsi="仿宋_GB2312" w:eastAsia="仿宋_GB2312" w:cs="仿宋_GB2312"/>
                <w:b w:val="0"/>
                <w:bCs w:val="0"/>
                <w:color w:val="auto"/>
                <w:sz w:val="18"/>
                <w:szCs w:val="18"/>
                <w:vertAlign w:val="baseline"/>
              </w:rPr>
            </w:pPr>
          </w:p>
        </w:tc>
      </w:tr>
      <w:tr w14:paraId="71F3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CC8C3A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423</w:t>
            </w:r>
          </w:p>
        </w:tc>
        <w:tc>
          <w:tcPr>
            <w:tcW w:w="1192" w:type="dxa"/>
            <w:vAlign w:val="center"/>
          </w:tcPr>
          <w:p w14:paraId="4F2C537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施工单位、建设单位和运输建筑垃圾的单位</w:t>
            </w:r>
          </w:p>
        </w:tc>
        <w:tc>
          <w:tcPr>
            <w:tcW w:w="341" w:type="dxa"/>
            <w:shd w:val="clear" w:color="auto" w:fill="auto"/>
            <w:vAlign w:val="center"/>
          </w:tcPr>
          <w:p w14:paraId="204E0BBA">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F20D24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DF2FF3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EAA4C9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0D546E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337AD3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EC9392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40DA48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建筑垃圾管理规定》（建设部令139号）第六条“城市人民政府市容环境卫生主管部门应当根据城市内的工程施工情况，制定建筑垃圾处置计划，合理安排各类建筑工程需要回填的建筑垃圾。”第七条“处置建筑垃圾的单位，应当向人民政府市容环境主管部门提出申请，获得城市建筑垃圾处置核准后，方可处置。”</w:t>
            </w:r>
          </w:p>
        </w:tc>
        <w:tc>
          <w:tcPr>
            <w:tcW w:w="485" w:type="dxa"/>
            <w:vAlign w:val="center"/>
          </w:tcPr>
          <w:p w14:paraId="3566CE9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F4E5569">
            <w:pPr>
              <w:pStyle w:val="3"/>
              <w:rPr>
                <w:rFonts w:hint="eastAsia" w:ascii="仿宋_GB2312" w:hAnsi="仿宋_GB2312" w:eastAsia="仿宋_GB2312" w:cs="仿宋_GB2312"/>
                <w:b w:val="0"/>
                <w:bCs w:val="0"/>
                <w:color w:val="auto"/>
                <w:sz w:val="18"/>
                <w:szCs w:val="18"/>
                <w:vertAlign w:val="baseline"/>
              </w:rPr>
            </w:pPr>
          </w:p>
        </w:tc>
      </w:tr>
      <w:tr w14:paraId="0B9B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EC7FA5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424</w:t>
            </w:r>
          </w:p>
        </w:tc>
        <w:tc>
          <w:tcPr>
            <w:tcW w:w="1192" w:type="dxa"/>
            <w:vAlign w:val="center"/>
          </w:tcPr>
          <w:p w14:paraId="2BAC03C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对非法转让城市建设垃圾处置核准文件的行政检查</w:t>
            </w:r>
          </w:p>
        </w:tc>
        <w:tc>
          <w:tcPr>
            <w:tcW w:w="341" w:type="dxa"/>
            <w:shd w:val="clear" w:color="auto" w:fill="auto"/>
            <w:vAlign w:val="center"/>
          </w:tcPr>
          <w:p w14:paraId="757EC35F">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448DC2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D47596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D19637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82ECB6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9640D8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4A8631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B1BC67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建筑垃圾管理规定》（建设部令139号）第八条，“禁止涂改、倒卖、租借、出借或者以其他非法形式转让城市建筑垃圾处置核准文件”；第十八条“城市人民政府市容环境主管部门核发城市建筑垃圾处置核准文件，有下列情形之一的，由其上级行政机关或者监察机关责令纠正，对直接负责的主管人员和其他直接责任人员依法给予行政处分；构成犯罪的，依法追究刑事责任：对不符合法定条件的申请人核发建筑垃圾处置核准文件或者超越法定职权核发建筑垃圾处置核准文件的”</w:t>
            </w:r>
          </w:p>
        </w:tc>
        <w:tc>
          <w:tcPr>
            <w:tcW w:w="485" w:type="dxa"/>
            <w:vAlign w:val="center"/>
          </w:tcPr>
          <w:p w14:paraId="5CE9454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1100C55">
            <w:pPr>
              <w:pStyle w:val="3"/>
              <w:rPr>
                <w:rFonts w:hint="eastAsia" w:ascii="仿宋_GB2312" w:hAnsi="仿宋_GB2312" w:eastAsia="仿宋_GB2312" w:cs="仿宋_GB2312"/>
                <w:b w:val="0"/>
                <w:bCs w:val="0"/>
                <w:color w:val="auto"/>
                <w:sz w:val="18"/>
                <w:szCs w:val="18"/>
                <w:vertAlign w:val="baseline"/>
              </w:rPr>
            </w:pPr>
          </w:p>
        </w:tc>
      </w:tr>
      <w:tr w14:paraId="359C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300CFC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425</w:t>
            </w:r>
          </w:p>
        </w:tc>
        <w:tc>
          <w:tcPr>
            <w:tcW w:w="1192" w:type="dxa"/>
            <w:vAlign w:val="center"/>
          </w:tcPr>
          <w:p w14:paraId="72D3DF4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对随意倾倒/抛撒或者堆放建筑垃圾的行政检查</w:t>
            </w:r>
          </w:p>
        </w:tc>
        <w:tc>
          <w:tcPr>
            <w:tcW w:w="341" w:type="dxa"/>
            <w:shd w:val="clear" w:color="auto" w:fill="auto"/>
            <w:vAlign w:val="center"/>
          </w:tcPr>
          <w:p w14:paraId="05AD01BC">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EC5F97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704297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156E5C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9945AC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1D4793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F4A223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8220C5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《城市建筑垃圾管理规定》（建设部令139号）第十五条“任何单位和个人不得随意倾倒、抛撒或者堆放建筑垃圾”</w:t>
            </w:r>
          </w:p>
        </w:tc>
        <w:tc>
          <w:tcPr>
            <w:tcW w:w="485" w:type="dxa"/>
            <w:vAlign w:val="center"/>
          </w:tcPr>
          <w:p w14:paraId="3846F9B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4C9F4F5">
            <w:pPr>
              <w:pStyle w:val="3"/>
              <w:rPr>
                <w:rFonts w:hint="eastAsia" w:ascii="仿宋_GB2312" w:hAnsi="仿宋_GB2312" w:eastAsia="仿宋_GB2312" w:cs="仿宋_GB2312"/>
                <w:b w:val="0"/>
                <w:bCs w:val="0"/>
                <w:color w:val="auto"/>
                <w:sz w:val="18"/>
                <w:szCs w:val="18"/>
                <w:vertAlign w:val="baseline"/>
              </w:rPr>
            </w:pPr>
          </w:p>
        </w:tc>
      </w:tr>
      <w:tr w14:paraId="3B1E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00E7DF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426</w:t>
            </w:r>
          </w:p>
        </w:tc>
        <w:tc>
          <w:tcPr>
            <w:tcW w:w="1192" w:type="dxa"/>
            <w:vAlign w:val="center"/>
          </w:tcPr>
          <w:p w14:paraId="21699BF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对建筑垃圾储运消纳场受纳工业垃圾、生活垃圾和有毒有害垃圾的行政检查</w:t>
            </w:r>
          </w:p>
        </w:tc>
        <w:tc>
          <w:tcPr>
            <w:tcW w:w="341" w:type="dxa"/>
            <w:shd w:val="clear" w:color="auto" w:fill="auto"/>
            <w:vAlign w:val="center"/>
          </w:tcPr>
          <w:p w14:paraId="713F9EC3">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18E7A66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BD0410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532BA8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B29BF2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6C6E38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159199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7228B8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《城市建筑垃圾管理规定》（建设部令139号）第十条“任何单位和个人不得将建筑垃圾混入生活垃圾，不得将危险废物混入建筑垃圾，不得擅自设立弃置场受纳建筑垃圾。”</w:t>
            </w:r>
          </w:p>
        </w:tc>
        <w:tc>
          <w:tcPr>
            <w:tcW w:w="485" w:type="dxa"/>
            <w:vAlign w:val="center"/>
          </w:tcPr>
          <w:p w14:paraId="278928E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988EDB8">
            <w:pPr>
              <w:pStyle w:val="3"/>
              <w:rPr>
                <w:rFonts w:hint="eastAsia" w:ascii="仿宋_GB2312" w:hAnsi="仿宋_GB2312" w:eastAsia="仿宋_GB2312" w:cs="仿宋_GB2312"/>
                <w:b w:val="0"/>
                <w:bCs w:val="0"/>
                <w:color w:val="auto"/>
                <w:sz w:val="18"/>
                <w:szCs w:val="18"/>
                <w:vertAlign w:val="baseline"/>
              </w:rPr>
            </w:pPr>
          </w:p>
        </w:tc>
      </w:tr>
      <w:tr w14:paraId="3A41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A88B73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427</w:t>
            </w:r>
          </w:p>
        </w:tc>
        <w:tc>
          <w:tcPr>
            <w:tcW w:w="1192" w:type="dxa"/>
            <w:vAlign w:val="center"/>
          </w:tcPr>
          <w:p w14:paraId="2EA9779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对建筑垃圾清运的行政检查</w:t>
            </w:r>
          </w:p>
        </w:tc>
        <w:tc>
          <w:tcPr>
            <w:tcW w:w="341" w:type="dxa"/>
            <w:shd w:val="clear" w:color="auto" w:fill="auto"/>
            <w:vAlign w:val="center"/>
          </w:tcPr>
          <w:p w14:paraId="63B2AAEB">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709EA1C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4A5699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31ADCE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9E659D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F3CACE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671DE7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F73EC3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建筑垃圾管理规定》（建设部令139号）第十二条“施工单位应当及时清运工程施工过程中产生的建筑垃圾，并按照城市人民政府市容环境卫生主管部门的规定处置，防治污染环境”，第十三条“施工单位不得将建筑垃圾交给个人或者未经核准从事建筑垃圾运输的单位运输。”</w:t>
            </w:r>
          </w:p>
        </w:tc>
        <w:tc>
          <w:tcPr>
            <w:tcW w:w="485" w:type="dxa"/>
            <w:vAlign w:val="center"/>
          </w:tcPr>
          <w:p w14:paraId="276931D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0000BBA">
            <w:pPr>
              <w:pStyle w:val="3"/>
              <w:rPr>
                <w:rFonts w:hint="eastAsia" w:ascii="仿宋_GB2312" w:hAnsi="仿宋_GB2312" w:eastAsia="仿宋_GB2312" w:cs="仿宋_GB2312"/>
                <w:b w:val="0"/>
                <w:bCs w:val="0"/>
                <w:color w:val="auto"/>
                <w:sz w:val="18"/>
                <w:szCs w:val="18"/>
                <w:vertAlign w:val="baseline"/>
              </w:rPr>
            </w:pPr>
          </w:p>
        </w:tc>
      </w:tr>
      <w:tr w14:paraId="53F1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A3D304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428</w:t>
            </w:r>
          </w:p>
        </w:tc>
        <w:tc>
          <w:tcPr>
            <w:tcW w:w="1192" w:type="dxa"/>
            <w:vAlign w:val="center"/>
          </w:tcPr>
          <w:p w14:paraId="7DB4B8B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对建筑垃圾清运的行政检查</w:t>
            </w:r>
          </w:p>
        </w:tc>
        <w:tc>
          <w:tcPr>
            <w:tcW w:w="341" w:type="dxa"/>
            <w:shd w:val="clear" w:color="auto" w:fill="auto"/>
            <w:vAlign w:val="center"/>
          </w:tcPr>
          <w:p w14:paraId="211E7E71">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0E80B31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BD601E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EC177E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84328F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4AC752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8D7F61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AC8CB7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建筑垃圾管理规定》（建设部令139号）第十四条“处置建筑垃圾的单位在运输建筑垃圾时，应当随车携带建筑垃圾处置核准文件，按照城市人民政府有关部门规定的运输路线、时间运行，不得丢弃、遗撒建筑垃圾，不得超出核准范围承运建筑垃圾”。</w:t>
            </w:r>
          </w:p>
        </w:tc>
        <w:tc>
          <w:tcPr>
            <w:tcW w:w="485" w:type="dxa"/>
            <w:vAlign w:val="center"/>
          </w:tcPr>
          <w:p w14:paraId="3230248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9C2CB50">
            <w:pPr>
              <w:pStyle w:val="3"/>
              <w:rPr>
                <w:rFonts w:hint="eastAsia" w:ascii="仿宋_GB2312" w:hAnsi="仿宋_GB2312" w:eastAsia="仿宋_GB2312" w:cs="仿宋_GB2312"/>
                <w:b w:val="0"/>
                <w:bCs w:val="0"/>
                <w:color w:val="auto"/>
                <w:sz w:val="18"/>
                <w:szCs w:val="18"/>
                <w:vertAlign w:val="baseline"/>
              </w:rPr>
            </w:pPr>
          </w:p>
        </w:tc>
      </w:tr>
      <w:tr w14:paraId="1617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F0E034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429</w:t>
            </w:r>
          </w:p>
        </w:tc>
        <w:tc>
          <w:tcPr>
            <w:tcW w:w="1192" w:type="dxa"/>
            <w:vAlign w:val="center"/>
          </w:tcPr>
          <w:p w14:paraId="7CB0E80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对依附于城市道路建设各种管线、杆线等设施审批及事中事后情况进行行政检查</w:t>
            </w:r>
          </w:p>
        </w:tc>
        <w:tc>
          <w:tcPr>
            <w:tcW w:w="341" w:type="dxa"/>
            <w:shd w:val="clear" w:color="auto" w:fill="auto"/>
            <w:vAlign w:val="center"/>
          </w:tcPr>
          <w:p w14:paraId="37E1F68C">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9BB5C4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BFE4AB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9C9EB0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D1F952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339F44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《城市道路管理条例》第二十九条：依附于城市道路建设各种管线、杆线等设施的，应当经市政工程行政主管部门批准，方可建设。</w:t>
            </w:r>
          </w:p>
        </w:tc>
        <w:tc>
          <w:tcPr>
            <w:tcW w:w="893" w:type="dxa"/>
            <w:vAlign w:val="center"/>
          </w:tcPr>
          <w:p w14:paraId="70FD05B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26722E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80B2E6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85F59CA">
            <w:pPr>
              <w:pStyle w:val="3"/>
              <w:rPr>
                <w:rFonts w:hint="eastAsia" w:ascii="仿宋_GB2312" w:hAnsi="仿宋_GB2312" w:eastAsia="仿宋_GB2312" w:cs="仿宋_GB2312"/>
                <w:b w:val="0"/>
                <w:bCs w:val="0"/>
                <w:color w:val="auto"/>
                <w:sz w:val="18"/>
                <w:szCs w:val="18"/>
                <w:vertAlign w:val="baseline"/>
              </w:rPr>
            </w:pPr>
          </w:p>
        </w:tc>
      </w:tr>
      <w:tr w14:paraId="2AE2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3601B1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430</w:t>
            </w:r>
          </w:p>
        </w:tc>
        <w:tc>
          <w:tcPr>
            <w:tcW w:w="1192" w:type="dxa"/>
            <w:vAlign w:val="center"/>
          </w:tcPr>
          <w:p w14:paraId="1655C0E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对文物保护单位的建设控制地带内建设工程进行行政检查</w:t>
            </w:r>
          </w:p>
        </w:tc>
        <w:tc>
          <w:tcPr>
            <w:tcW w:w="341" w:type="dxa"/>
            <w:shd w:val="clear" w:color="auto" w:fill="auto"/>
            <w:vAlign w:val="center"/>
          </w:tcPr>
          <w:p w14:paraId="6E8603EB">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734B63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22B7E3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B927B4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B14D0D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文物保护法》第十八条：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w:t>
            </w:r>
          </w:p>
        </w:tc>
        <w:tc>
          <w:tcPr>
            <w:tcW w:w="3236" w:type="dxa"/>
            <w:vAlign w:val="center"/>
          </w:tcPr>
          <w:p w14:paraId="6859A18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C81E06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E2B54D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E7B57E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4902977">
            <w:pPr>
              <w:pStyle w:val="3"/>
              <w:rPr>
                <w:rFonts w:hint="eastAsia" w:ascii="仿宋_GB2312" w:hAnsi="仿宋_GB2312" w:eastAsia="仿宋_GB2312" w:cs="仿宋_GB2312"/>
                <w:b w:val="0"/>
                <w:bCs w:val="0"/>
                <w:color w:val="auto"/>
                <w:sz w:val="18"/>
                <w:szCs w:val="18"/>
                <w:vertAlign w:val="baseline"/>
              </w:rPr>
            </w:pPr>
          </w:p>
        </w:tc>
      </w:tr>
      <w:tr w14:paraId="1A81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340908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431</w:t>
            </w:r>
          </w:p>
        </w:tc>
        <w:tc>
          <w:tcPr>
            <w:tcW w:w="1192" w:type="dxa"/>
            <w:vAlign w:val="center"/>
          </w:tcPr>
          <w:p w14:paraId="50F1E15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对建筑起重机械租赁、安装、拆卸、使用等环节安全管理的行政检查</w:t>
            </w:r>
          </w:p>
        </w:tc>
        <w:tc>
          <w:tcPr>
            <w:tcW w:w="341" w:type="dxa"/>
            <w:shd w:val="clear" w:color="auto" w:fill="auto"/>
            <w:vAlign w:val="center"/>
          </w:tcPr>
          <w:p w14:paraId="4BC1AAFA">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14BCBB6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9B0CCB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80E82A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2E7C26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1.《中华人民共和国特种设备安全法》第三十三条：特种设备使用单位应该在特种设备投入使用前或者投入使用后三十日内向负责特种设备监督管理的部门办理使用登记。</w:t>
            </w:r>
          </w:p>
        </w:tc>
        <w:tc>
          <w:tcPr>
            <w:tcW w:w="3236" w:type="dxa"/>
            <w:vAlign w:val="center"/>
          </w:tcPr>
          <w:p w14:paraId="04B02EA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2.《特种设备安全监察条例》第二十五条：特种设备在投入使用前或者投入使用后30日内，特种设备使用单位应当向直辖市或者设区的市的特种设备安全监督管理部门登记。</w:t>
            </w:r>
          </w:p>
          <w:p w14:paraId="45DA003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93A2FC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4AB479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建筑起重机械安全监督管理规定》第三条：国务院建设主管部门对全国建筑起重机械的租赁、安装、拆卸、使用实施监督管理。县级以上地方人民政府建设主管部门对本行政区域内的建筑起重机械的租赁、安装、拆卸、使用实施监督管理。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tc>
        <w:tc>
          <w:tcPr>
            <w:tcW w:w="485" w:type="dxa"/>
            <w:vAlign w:val="center"/>
          </w:tcPr>
          <w:p w14:paraId="335BCF9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F5850F4">
            <w:pPr>
              <w:pStyle w:val="3"/>
              <w:rPr>
                <w:rFonts w:hint="eastAsia" w:ascii="仿宋_GB2312" w:hAnsi="仿宋_GB2312" w:eastAsia="仿宋_GB2312" w:cs="仿宋_GB2312"/>
                <w:b w:val="0"/>
                <w:bCs w:val="0"/>
                <w:color w:val="auto"/>
                <w:sz w:val="18"/>
                <w:szCs w:val="18"/>
                <w:vertAlign w:val="baseline"/>
              </w:rPr>
            </w:pPr>
          </w:p>
        </w:tc>
      </w:tr>
      <w:tr w14:paraId="1006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568658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432</w:t>
            </w:r>
          </w:p>
        </w:tc>
        <w:tc>
          <w:tcPr>
            <w:tcW w:w="1192" w:type="dxa"/>
            <w:vAlign w:val="center"/>
          </w:tcPr>
          <w:p w14:paraId="3A6D395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对排水户申请领取污水排入排水管网许可的行政检查</w:t>
            </w:r>
          </w:p>
        </w:tc>
        <w:tc>
          <w:tcPr>
            <w:tcW w:w="341" w:type="dxa"/>
            <w:shd w:val="clear" w:color="auto" w:fill="auto"/>
            <w:vAlign w:val="center"/>
          </w:tcPr>
          <w:p w14:paraId="33718E0E">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078364B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DD9A2A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AC2C8E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7128DB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B00D8C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CDB721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7A7D28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《城镇排水与污水处理条例》第二十一条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14:paraId="4EA142A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排水户应当按照污水排入排水管网许可证的要求排放污水。</w:t>
            </w:r>
          </w:p>
        </w:tc>
        <w:tc>
          <w:tcPr>
            <w:tcW w:w="485" w:type="dxa"/>
            <w:vAlign w:val="center"/>
          </w:tcPr>
          <w:p w14:paraId="7F9D515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9BDFEAA">
            <w:pPr>
              <w:pStyle w:val="3"/>
              <w:rPr>
                <w:rFonts w:hint="eastAsia" w:ascii="仿宋_GB2312" w:hAnsi="仿宋_GB2312" w:eastAsia="仿宋_GB2312" w:cs="仿宋_GB2312"/>
                <w:b w:val="0"/>
                <w:bCs w:val="0"/>
                <w:color w:val="auto"/>
                <w:sz w:val="18"/>
                <w:szCs w:val="18"/>
                <w:vertAlign w:val="baseline"/>
              </w:rPr>
            </w:pPr>
          </w:p>
        </w:tc>
      </w:tr>
      <w:tr w14:paraId="2D25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FC451D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433</w:t>
            </w:r>
          </w:p>
        </w:tc>
        <w:tc>
          <w:tcPr>
            <w:tcW w:w="1192" w:type="dxa"/>
            <w:vAlign w:val="center"/>
          </w:tcPr>
          <w:p w14:paraId="3CAC7E5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城市供水工程建设单位选址和涉及审查、竣工验收的行政检查</w:t>
            </w:r>
          </w:p>
        </w:tc>
        <w:tc>
          <w:tcPr>
            <w:tcW w:w="341" w:type="dxa"/>
            <w:shd w:val="clear" w:color="auto" w:fill="auto"/>
            <w:vAlign w:val="center"/>
          </w:tcPr>
          <w:p w14:paraId="2793DA08">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050BFB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D1C052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CBC8D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01CC7C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23B5789">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E506AC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E85BEF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《生活饮用水卫生监督管理办法》第八条：供水单位新建、改建、扩建的饮用水供水工程项目，应当符合卫生要求，选址和设计审查、竣工验收必须有建设、卫生行政主管部门参加。</w:t>
            </w:r>
          </w:p>
        </w:tc>
        <w:tc>
          <w:tcPr>
            <w:tcW w:w="485" w:type="dxa"/>
            <w:vAlign w:val="center"/>
          </w:tcPr>
          <w:p w14:paraId="35DA92E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D05E2B5">
            <w:pPr>
              <w:pStyle w:val="3"/>
              <w:rPr>
                <w:rFonts w:hint="eastAsia" w:ascii="仿宋_GB2312" w:hAnsi="仿宋_GB2312" w:eastAsia="仿宋_GB2312" w:cs="仿宋_GB2312"/>
                <w:b w:val="0"/>
                <w:bCs w:val="0"/>
                <w:color w:val="auto"/>
                <w:sz w:val="18"/>
                <w:szCs w:val="18"/>
                <w:vertAlign w:val="baseline"/>
              </w:rPr>
            </w:pPr>
          </w:p>
        </w:tc>
      </w:tr>
      <w:tr w14:paraId="0F32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897C45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434</w:t>
            </w:r>
          </w:p>
        </w:tc>
        <w:tc>
          <w:tcPr>
            <w:tcW w:w="1192" w:type="dxa"/>
            <w:vAlign w:val="center"/>
          </w:tcPr>
          <w:p w14:paraId="6E63D49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对城市供水单位生产用净水剂及材料使用情况的行政检查</w:t>
            </w:r>
          </w:p>
        </w:tc>
        <w:tc>
          <w:tcPr>
            <w:tcW w:w="341" w:type="dxa"/>
            <w:shd w:val="clear" w:color="auto" w:fill="auto"/>
            <w:vAlign w:val="center"/>
          </w:tcPr>
          <w:p w14:paraId="5B7FD78B">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4BD7ADF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956A74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7B1D2E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649925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DCB1DC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8BA6D5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44E0E7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《城市供水水质管理规定》第九条：城市供水单位所用的净水剂及与制水有关的材料等，应当符合国家有关标准。</w:t>
            </w:r>
          </w:p>
          <w:p w14:paraId="2B7BA7D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净水剂及与制水有关的材料等实施生产许可证管理的，城市供水单位应当选用获证企业的产品。 </w:t>
            </w:r>
          </w:p>
          <w:p w14:paraId="17B3A31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城市供水单位所用的净水剂及与制水有关的材料等，在使用前应当按照国家有关质量标准进行检验；未经检验或者检验不合格的，不得投入使用。</w:t>
            </w:r>
          </w:p>
        </w:tc>
        <w:tc>
          <w:tcPr>
            <w:tcW w:w="485" w:type="dxa"/>
            <w:vAlign w:val="center"/>
          </w:tcPr>
          <w:p w14:paraId="5D996A6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3A80C95">
            <w:pPr>
              <w:pStyle w:val="3"/>
              <w:rPr>
                <w:rFonts w:hint="eastAsia" w:ascii="仿宋_GB2312" w:hAnsi="仿宋_GB2312" w:eastAsia="仿宋_GB2312" w:cs="仿宋_GB2312"/>
                <w:b w:val="0"/>
                <w:bCs w:val="0"/>
                <w:color w:val="auto"/>
                <w:sz w:val="18"/>
                <w:szCs w:val="18"/>
                <w:vertAlign w:val="baseline"/>
              </w:rPr>
            </w:pPr>
          </w:p>
        </w:tc>
      </w:tr>
      <w:tr w14:paraId="5369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D52B60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435</w:t>
            </w:r>
          </w:p>
        </w:tc>
        <w:tc>
          <w:tcPr>
            <w:tcW w:w="1192" w:type="dxa"/>
            <w:vAlign w:val="center"/>
          </w:tcPr>
          <w:p w14:paraId="04BF477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对城市供水单位保障水质达标情况的行政检查</w:t>
            </w:r>
          </w:p>
        </w:tc>
        <w:tc>
          <w:tcPr>
            <w:tcW w:w="341" w:type="dxa"/>
            <w:shd w:val="clear" w:color="auto" w:fill="auto"/>
            <w:vAlign w:val="center"/>
          </w:tcPr>
          <w:p w14:paraId="42D474E7">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0B80CD7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E7A090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B315D5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1CCCFE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E19781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E0B475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2CFCA5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《城市供水水质管理规定》第七条：城市供水单位对其供应的水的质量负责，其中，经二次供水到达用户的，二次供水的水质由二次供水管理单位负责。 城市供水水质应当符合国家有关标准的规定。</w:t>
            </w:r>
          </w:p>
          <w:p w14:paraId="67D7C90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第十一条：城市供水单位应当履行以下义务：</w:t>
            </w:r>
          </w:p>
          <w:p w14:paraId="6D9D797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（一）编制供水安全计划并报所在地直辖市、市、县人民政府城市供水主管部门备案；</w:t>
            </w:r>
          </w:p>
          <w:p w14:paraId="791DFAC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（二）按照有关规定，对其管理的供水设施定期巡查和维修保养；</w:t>
            </w:r>
          </w:p>
          <w:p w14:paraId="20F1437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（三）建立健全水质检测机构和检测制度，提高水质检测能力；</w:t>
            </w:r>
          </w:p>
          <w:p w14:paraId="24E25E0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（四）按照国家规定的检测项目、检测频率和有关标准、方法，定期检测原水、出厂水、管网水的水质；</w:t>
            </w:r>
          </w:p>
          <w:p w14:paraId="0CA5F46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（五）做好各项检测分析资料和水质报表存档工作；</w:t>
            </w:r>
          </w:p>
          <w:p w14:paraId="421202A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（六）按月向所在地直辖市、市、县人民政府城市供水主管部门如实报告供水水质检测数据；</w:t>
            </w:r>
          </w:p>
          <w:p w14:paraId="2FB91B4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（七）按照所在地直辖市、市、县人民政府城市供水主管部门的要求公布有关水质信息；</w:t>
            </w:r>
          </w:p>
          <w:p w14:paraId="3A0FBD2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（八）接受公众关于城市供水水质信息的查询。</w:t>
            </w:r>
          </w:p>
          <w:p w14:paraId="66ECBD6D">
            <w:pPr>
              <w:pStyle w:val="3"/>
              <w:rPr>
                <w:rFonts w:hint="eastAsia" w:ascii="仿宋_GB2312" w:hAnsi="仿宋_GB2312" w:eastAsia="仿宋_GB2312" w:cs="仿宋_GB2312"/>
                <w:b w:val="0"/>
                <w:bCs w:val="0"/>
                <w:color w:val="auto"/>
                <w:sz w:val="18"/>
                <w:szCs w:val="18"/>
                <w:vertAlign w:val="baseline"/>
                <w:lang w:val="en-US" w:eastAsia="zh-CN"/>
              </w:rPr>
            </w:pPr>
          </w:p>
          <w:p w14:paraId="29BD2B9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生活饮用水卫生监督管理办法》第十条：集中式供水单位必须有水质净化消毒设施及必要的水质检验仪器、设备和人员，对水质进行日常性检验，并向当地人民政府卫生计生主管部门和住房城乡建设主管部门报送检测资料。</w:t>
            </w:r>
          </w:p>
        </w:tc>
        <w:tc>
          <w:tcPr>
            <w:tcW w:w="485" w:type="dxa"/>
            <w:vAlign w:val="center"/>
          </w:tcPr>
          <w:p w14:paraId="2920612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6B8C71D">
            <w:pPr>
              <w:pStyle w:val="3"/>
              <w:rPr>
                <w:rFonts w:hint="eastAsia" w:ascii="仿宋_GB2312" w:hAnsi="仿宋_GB2312" w:eastAsia="仿宋_GB2312" w:cs="仿宋_GB2312"/>
                <w:b w:val="0"/>
                <w:bCs w:val="0"/>
                <w:color w:val="auto"/>
                <w:sz w:val="18"/>
                <w:szCs w:val="18"/>
                <w:vertAlign w:val="baseline"/>
              </w:rPr>
            </w:pPr>
          </w:p>
        </w:tc>
      </w:tr>
      <w:tr w14:paraId="796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148048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436</w:t>
            </w:r>
          </w:p>
        </w:tc>
        <w:tc>
          <w:tcPr>
            <w:tcW w:w="1192" w:type="dxa"/>
            <w:vAlign w:val="center"/>
          </w:tcPr>
          <w:p w14:paraId="37FB563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对城市供水单位供水水质保障和 《城市供水水质管理规定》执行的行政检查</w:t>
            </w:r>
          </w:p>
        </w:tc>
        <w:tc>
          <w:tcPr>
            <w:tcW w:w="341" w:type="dxa"/>
            <w:shd w:val="clear" w:color="auto" w:fill="auto"/>
            <w:vAlign w:val="center"/>
          </w:tcPr>
          <w:p w14:paraId="3919FCC8">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A6F0C5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2C8E76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49DBF6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37FF6E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0C954C9">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729906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F1E3C4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水质管理规定》第十五条：国务院建设主管部门，省、自治区建设主管部门以及直辖市、市、县人民政府城市供水主管部门[以下简称建设（城市供水）主管部门]应当建立健全城市供水水质检查和督察制度，对本规定的执行情况进行监督检查。</w:t>
            </w:r>
          </w:p>
          <w:p w14:paraId="7BE0B91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第十六条　建设（城市供水）主管部门实施监督检查时，可以采取以下措施：</w:t>
            </w:r>
          </w:p>
          <w:p w14:paraId="6D7462C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（一）进入现场实施检查；</w:t>
            </w:r>
          </w:p>
          <w:p w14:paraId="3B925C0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（二）对供水水质进行抽样检测；</w:t>
            </w:r>
          </w:p>
          <w:p w14:paraId="7EA9773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（三）查阅、复制相关报表、数据、原始记录等文件和资料；</w:t>
            </w:r>
          </w:p>
          <w:p w14:paraId="6F0877F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（四）要求被检查的单位就有关问题作出说明；</w:t>
            </w:r>
          </w:p>
          <w:p w14:paraId="7E07770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（五）纠正违反有关法律、法规和本办法规定的行为。</w:t>
            </w:r>
          </w:p>
          <w:p w14:paraId="7D9A6A5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第二十条　建设（城市供水）主管部门实施监督检查，应当委托城市供水水质监测网监测站或者其他经质量技术监督部门资质认定的水质检测机构进行水质检测。</w:t>
            </w:r>
          </w:p>
          <w:p w14:paraId="1361593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第二十二条　县级以上地方人民政府建设（城市供水）主管部门应当将监督检查情况及有关问题的处理结果，报上一级建设（城市供水）主管部门，并向社会公布城市供水水质监督检查年度报告。</w:t>
            </w:r>
          </w:p>
        </w:tc>
        <w:tc>
          <w:tcPr>
            <w:tcW w:w="485" w:type="dxa"/>
            <w:vAlign w:val="center"/>
          </w:tcPr>
          <w:p w14:paraId="7BAC9FF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96E7083">
            <w:pPr>
              <w:pStyle w:val="3"/>
              <w:rPr>
                <w:rFonts w:hint="eastAsia" w:ascii="仿宋_GB2312" w:hAnsi="仿宋_GB2312" w:eastAsia="仿宋_GB2312" w:cs="仿宋_GB2312"/>
                <w:b w:val="0"/>
                <w:bCs w:val="0"/>
                <w:color w:val="auto"/>
                <w:sz w:val="18"/>
                <w:szCs w:val="18"/>
                <w:vertAlign w:val="baseline"/>
              </w:rPr>
            </w:pPr>
          </w:p>
        </w:tc>
      </w:tr>
      <w:tr w14:paraId="16BA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8189D7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437</w:t>
            </w:r>
          </w:p>
        </w:tc>
        <w:tc>
          <w:tcPr>
            <w:tcW w:w="1192" w:type="dxa"/>
            <w:vAlign w:val="center"/>
          </w:tcPr>
          <w:p w14:paraId="422E538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对供水企业确保水质、水压符合规定和标准的行政检查</w:t>
            </w:r>
          </w:p>
        </w:tc>
        <w:tc>
          <w:tcPr>
            <w:tcW w:w="341" w:type="dxa"/>
            <w:shd w:val="clear" w:color="auto" w:fill="auto"/>
            <w:vAlign w:val="center"/>
          </w:tcPr>
          <w:p w14:paraId="058FE0CB">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10688B4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E2982B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F08945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453C71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7E640A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《城市供水条例》第二十条：城市自来水供水企业和自建设施对外供水的企业，应当建立、健全水质检测制度，确保城市供水的水质符合国家规定的饮用水卫生标准。</w:t>
            </w:r>
          </w:p>
          <w:p w14:paraId="4951ED1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第二十一条：城市自来水供水企业和自建设施对外供水的企业，应当按照国家有关规定设置管网测压点，做好水压监测工作，确保供水管网的压力符合国家规定的标准。禁止在城市公共供水管道上直接装泵抽水。</w:t>
            </w:r>
          </w:p>
        </w:tc>
        <w:tc>
          <w:tcPr>
            <w:tcW w:w="893" w:type="dxa"/>
            <w:vAlign w:val="center"/>
          </w:tcPr>
          <w:p w14:paraId="10A2883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59D0F02">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83B4EF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C3F6687">
            <w:pPr>
              <w:pStyle w:val="3"/>
              <w:rPr>
                <w:rFonts w:hint="eastAsia" w:ascii="仿宋_GB2312" w:hAnsi="仿宋_GB2312" w:eastAsia="仿宋_GB2312" w:cs="仿宋_GB2312"/>
                <w:b w:val="0"/>
                <w:bCs w:val="0"/>
                <w:color w:val="auto"/>
                <w:sz w:val="18"/>
                <w:szCs w:val="18"/>
                <w:vertAlign w:val="baseline"/>
              </w:rPr>
            </w:pPr>
          </w:p>
        </w:tc>
      </w:tr>
      <w:tr w14:paraId="22EB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4BB2DC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438</w:t>
            </w:r>
          </w:p>
        </w:tc>
        <w:tc>
          <w:tcPr>
            <w:tcW w:w="1192" w:type="dxa"/>
            <w:vAlign w:val="center"/>
          </w:tcPr>
          <w:p w14:paraId="2E39410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对城市供水单位使用供水设备、管网保障水质安全的行政检查</w:t>
            </w:r>
          </w:p>
        </w:tc>
        <w:tc>
          <w:tcPr>
            <w:tcW w:w="341" w:type="dxa"/>
            <w:shd w:val="clear" w:color="auto" w:fill="auto"/>
            <w:vAlign w:val="center"/>
          </w:tcPr>
          <w:p w14:paraId="023D54FC">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DC55BC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FBF64C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FC7243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665D350">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E6C10D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760DD2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8E51F7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《城市供水水质管理规定》第十条：城市供水设备、管网应当符合保障水质安全的要求。</w:t>
            </w:r>
          </w:p>
          <w:p w14:paraId="588E395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用于城市供水的新设备、新管网或者经改造的原有设备、管网，应当严格进行清洗消毒，经质量技术监督部门资质认定的水质检测机构检验合格后，方可投入使用。</w:t>
            </w:r>
          </w:p>
        </w:tc>
        <w:tc>
          <w:tcPr>
            <w:tcW w:w="485" w:type="dxa"/>
            <w:vAlign w:val="center"/>
          </w:tcPr>
          <w:p w14:paraId="2F0F16E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0C2223E">
            <w:pPr>
              <w:pStyle w:val="3"/>
              <w:rPr>
                <w:rFonts w:hint="eastAsia" w:ascii="仿宋_GB2312" w:hAnsi="仿宋_GB2312" w:eastAsia="仿宋_GB2312" w:cs="仿宋_GB2312"/>
                <w:b w:val="0"/>
                <w:bCs w:val="0"/>
                <w:color w:val="auto"/>
                <w:sz w:val="18"/>
                <w:szCs w:val="18"/>
                <w:vertAlign w:val="baseline"/>
              </w:rPr>
            </w:pPr>
          </w:p>
        </w:tc>
      </w:tr>
      <w:tr w14:paraId="60AE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8D2B70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439</w:t>
            </w:r>
          </w:p>
        </w:tc>
        <w:tc>
          <w:tcPr>
            <w:tcW w:w="1192" w:type="dxa"/>
            <w:vAlign w:val="center"/>
          </w:tcPr>
          <w:p w14:paraId="25E3899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对城市供水单位制定应急预案的供水企业的行政检查</w:t>
            </w:r>
          </w:p>
        </w:tc>
        <w:tc>
          <w:tcPr>
            <w:tcW w:w="341" w:type="dxa"/>
            <w:shd w:val="clear" w:color="auto" w:fill="auto"/>
            <w:vAlign w:val="center"/>
          </w:tcPr>
          <w:p w14:paraId="4CD51850">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D82E9D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6FE88B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D03C62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653B2F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0689F8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55EC7B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463D97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《城市供水水质管理规定》第二十四条第二款： 城市供水单位应当依据所在地城市供水水质突发事件应急预案，制定相应的突发事件应急预案，报所在地直辖市、市、县人民政府城市供水主管部门备案，并定期组织演练。</w:t>
            </w:r>
          </w:p>
        </w:tc>
        <w:tc>
          <w:tcPr>
            <w:tcW w:w="485" w:type="dxa"/>
            <w:vAlign w:val="center"/>
          </w:tcPr>
          <w:p w14:paraId="4C78AFC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DCD43C8">
            <w:pPr>
              <w:pStyle w:val="3"/>
              <w:rPr>
                <w:rFonts w:hint="eastAsia" w:ascii="仿宋_GB2312" w:hAnsi="仿宋_GB2312" w:eastAsia="仿宋_GB2312" w:cs="仿宋_GB2312"/>
                <w:b w:val="0"/>
                <w:bCs w:val="0"/>
                <w:color w:val="auto"/>
                <w:sz w:val="18"/>
                <w:szCs w:val="18"/>
                <w:vertAlign w:val="baseline"/>
              </w:rPr>
            </w:pPr>
          </w:p>
        </w:tc>
      </w:tr>
      <w:tr w14:paraId="7CD3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AB32F6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440</w:t>
            </w:r>
          </w:p>
        </w:tc>
        <w:tc>
          <w:tcPr>
            <w:tcW w:w="1192" w:type="dxa"/>
            <w:vAlign w:val="center"/>
          </w:tcPr>
          <w:p w14:paraId="3C4D707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对城市供水单位安全事故或安全隐患报告情况的行政检查</w:t>
            </w:r>
          </w:p>
        </w:tc>
        <w:tc>
          <w:tcPr>
            <w:tcW w:w="341" w:type="dxa"/>
            <w:shd w:val="clear" w:color="auto" w:fill="auto"/>
            <w:vAlign w:val="center"/>
          </w:tcPr>
          <w:p w14:paraId="0B6AB77F">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7358026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3386DE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156200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235C74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7F0322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404ECF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40F7FF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《城市供水水质管理规定》第二十六条第二款： 城市供水单位、二次供水管理单位接到安全事故或者安全隐患报告的，应当立即向所在地直辖市、市、县人民政府城市供水主管部门和其他有关部门报告。</w:t>
            </w:r>
          </w:p>
        </w:tc>
        <w:tc>
          <w:tcPr>
            <w:tcW w:w="485" w:type="dxa"/>
            <w:vAlign w:val="center"/>
          </w:tcPr>
          <w:p w14:paraId="57A8846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35E717F">
            <w:pPr>
              <w:pStyle w:val="3"/>
              <w:rPr>
                <w:rFonts w:hint="eastAsia" w:ascii="仿宋_GB2312" w:hAnsi="仿宋_GB2312" w:eastAsia="仿宋_GB2312" w:cs="仿宋_GB2312"/>
                <w:b w:val="0"/>
                <w:bCs w:val="0"/>
                <w:color w:val="auto"/>
                <w:sz w:val="18"/>
                <w:szCs w:val="18"/>
                <w:vertAlign w:val="baseline"/>
              </w:rPr>
            </w:pPr>
          </w:p>
        </w:tc>
      </w:tr>
      <w:tr w14:paraId="6DE6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A794D9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441</w:t>
            </w:r>
          </w:p>
        </w:tc>
        <w:tc>
          <w:tcPr>
            <w:tcW w:w="1192" w:type="dxa"/>
            <w:vAlign w:val="center"/>
          </w:tcPr>
          <w:p w14:paraId="679382D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对二次供水管理单位开展水质检测情况的行政检查</w:t>
            </w:r>
          </w:p>
        </w:tc>
        <w:tc>
          <w:tcPr>
            <w:tcW w:w="341" w:type="dxa"/>
            <w:shd w:val="clear" w:color="auto" w:fill="auto"/>
            <w:vAlign w:val="center"/>
          </w:tcPr>
          <w:p w14:paraId="16E4D641">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45C7AB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9F213F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DC495A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9D1E58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CD0170D">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6BD759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E4E83B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水质管理规定》第十四条：二次供水管理单位，应当建立水质管理制度，配备专（兼）职人员，加强水质管理，定期进行水质检测并对各类储水设施清洗消毒（每半年不得少于一次）。不具备相应水质检测能力的，应当委托经质量技术监督部门资质认定的水质检测机构进行现场检测。</w:t>
            </w:r>
          </w:p>
        </w:tc>
        <w:tc>
          <w:tcPr>
            <w:tcW w:w="485" w:type="dxa"/>
            <w:vAlign w:val="center"/>
          </w:tcPr>
          <w:p w14:paraId="0276FED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07834A9">
            <w:pPr>
              <w:pStyle w:val="3"/>
              <w:rPr>
                <w:rFonts w:hint="eastAsia" w:ascii="仿宋_GB2312" w:hAnsi="仿宋_GB2312" w:eastAsia="仿宋_GB2312" w:cs="仿宋_GB2312"/>
                <w:b w:val="0"/>
                <w:bCs w:val="0"/>
                <w:color w:val="auto"/>
                <w:sz w:val="18"/>
                <w:szCs w:val="18"/>
                <w:vertAlign w:val="baseline"/>
              </w:rPr>
            </w:pPr>
          </w:p>
        </w:tc>
      </w:tr>
      <w:tr w14:paraId="5F07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70A157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442</w:t>
            </w:r>
          </w:p>
        </w:tc>
        <w:tc>
          <w:tcPr>
            <w:tcW w:w="1192" w:type="dxa"/>
            <w:vAlign w:val="center"/>
          </w:tcPr>
          <w:p w14:paraId="6D5FAEC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对排水户排放污水情况的行政检查</w:t>
            </w:r>
          </w:p>
        </w:tc>
        <w:tc>
          <w:tcPr>
            <w:tcW w:w="341" w:type="dxa"/>
            <w:shd w:val="clear" w:color="auto" w:fill="auto"/>
            <w:vAlign w:val="center"/>
          </w:tcPr>
          <w:p w14:paraId="2C3C3514">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4DF1C6E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12F6BD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B9E62B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15DF8B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B5E5AD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2004DE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674F2A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《城镇污水排入排水管网许可管理办法》第十八条：城镇排水主管部门应当依照法律法规和本办法的规定，对排水户排放污水的情况实施监督检查。实施监督检查时，有权采取下列措施：</w:t>
            </w:r>
          </w:p>
          <w:p w14:paraId="0E1C92A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（一）进入现场开展检查、监测；</w:t>
            </w:r>
          </w:p>
          <w:p w14:paraId="5FEFC6C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（二）要求被监督检查的排水户出示排水许可证；</w:t>
            </w:r>
          </w:p>
          <w:p w14:paraId="3DD1C1E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（三）查阅、复制有关文件和材料；</w:t>
            </w:r>
          </w:p>
          <w:p w14:paraId="554262E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（四）要求被监督检查的单位和个人就有关问题作出说明；</w:t>
            </w:r>
          </w:p>
          <w:p w14:paraId="12C8F44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（五）依法采取禁止排水户向城镇排水设施排放污水等措施，纠正违反有关法律、法规和本办法规定的行为。</w:t>
            </w:r>
          </w:p>
          <w:p w14:paraId="3502EA6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被监督检查的单位和个人应当予以配合，不得妨碍和阻挠依法进行的监督检查活动。</w:t>
            </w:r>
          </w:p>
        </w:tc>
        <w:tc>
          <w:tcPr>
            <w:tcW w:w="485" w:type="dxa"/>
            <w:vAlign w:val="center"/>
          </w:tcPr>
          <w:p w14:paraId="08DD624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DE5BE27">
            <w:pPr>
              <w:pStyle w:val="3"/>
              <w:rPr>
                <w:rFonts w:hint="eastAsia" w:ascii="仿宋_GB2312" w:hAnsi="仿宋_GB2312" w:eastAsia="仿宋_GB2312" w:cs="仿宋_GB2312"/>
                <w:b w:val="0"/>
                <w:bCs w:val="0"/>
                <w:color w:val="auto"/>
                <w:sz w:val="18"/>
                <w:szCs w:val="18"/>
                <w:vertAlign w:val="baseline"/>
              </w:rPr>
            </w:pPr>
          </w:p>
        </w:tc>
      </w:tr>
      <w:tr w14:paraId="7CF9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4F83F2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443</w:t>
            </w:r>
          </w:p>
        </w:tc>
        <w:tc>
          <w:tcPr>
            <w:tcW w:w="1192" w:type="dxa"/>
            <w:vAlign w:val="center"/>
          </w:tcPr>
          <w:p w14:paraId="5E92989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对排水户发生排水事故应对和向主管部门报告的行政检查</w:t>
            </w:r>
          </w:p>
        </w:tc>
        <w:tc>
          <w:tcPr>
            <w:tcW w:w="341" w:type="dxa"/>
            <w:shd w:val="clear" w:color="auto" w:fill="auto"/>
            <w:vAlign w:val="center"/>
          </w:tcPr>
          <w:p w14:paraId="20D86E43">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4D64B92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FD0D53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487CC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D965B3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FA96CA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14EF13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E50952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四十条第一款：排水户因发生事故或者其他突发事件，排放的污水可能危及城镇排水与污水处理设施安全运行的，应当立即采取措施消除危害，并及时向城镇排水主管部门和环境保护主管部门等有关部门报告。</w:t>
            </w:r>
          </w:p>
        </w:tc>
        <w:tc>
          <w:tcPr>
            <w:tcW w:w="485" w:type="dxa"/>
            <w:vAlign w:val="center"/>
          </w:tcPr>
          <w:p w14:paraId="0DF029A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9FEC2A6">
            <w:pPr>
              <w:pStyle w:val="3"/>
              <w:rPr>
                <w:rFonts w:hint="eastAsia" w:ascii="仿宋_GB2312" w:hAnsi="仿宋_GB2312" w:eastAsia="仿宋_GB2312" w:cs="仿宋_GB2312"/>
                <w:b w:val="0"/>
                <w:bCs w:val="0"/>
                <w:color w:val="auto"/>
                <w:sz w:val="18"/>
                <w:szCs w:val="18"/>
                <w:vertAlign w:val="baseline"/>
              </w:rPr>
            </w:pPr>
          </w:p>
        </w:tc>
      </w:tr>
      <w:tr w14:paraId="4DA8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130F27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444</w:t>
            </w:r>
          </w:p>
        </w:tc>
        <w:tc>
          <w:tcPr>
            <w:tcW w:w="1192" w:type="dxa"/>
            <w:vAlign w:val="center"/>
          </w:tcPr>
          <w:p w14:paraId="31D8C8A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对排水户名称、法定代表人等其他事项变更的行政检查</w:t>
            </w:r>
          </w:p>
        </w:tc>
        <w:tc>
          <w:tcPr>
            <w:tcW w:w="341" w:type="dxa"/>
            <w:shd w:val="clear" w:color="auto" w:fill="auto"/>
            <w:vAlign w:val="center"/>
          </w:tcPr>
          <w:p w14:paraId="2FB3998F">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68FE85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7C16FA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7FF736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152C8D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BAF895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ABD518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F83762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《城镇污水排入排水管网许可管理办法》第十一条第二款：排水户名称、法定代表人等其他事项变更的，排水户应当在工商登记变更后30日内向城镇排水主管部门申请办理变更。</w:t>
            </w:r>
          </w:p>
        </w:tc>
        <w:tc>
          <w:tcPr>
            <w:tcW w:w="485" w:type="dxa"/>
            <w:vAlign w:val="center"/>
          </w:tcPr>
          <w:p w14:paraId="57B46C6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ED56700">
            <w:pPr>
              <w:pStyle w:val="3"/>
              <w:rPr>
                <w:rFonts w:hint="eastAsia" w:ascii="仿宋_GB2312" w:hAnsi="仿宋_GB2312" w:eastAsia="仿宋_GB2312" w:cs="仿宋_GB2312"/>
                <w:b w:val="0"/>
                <w:bCs w:val="0"/>
                <w:color w:val="auto"/>
                <w:sz w:val="18"/>
                <w:szCs w:val="18"/>
                <w:vertAlign w:val="baseline"/>
              </w:rPr>
            </w:pPr>
          </w:p>
        </w:tc>
      </w:tr>
      <w:tr w14:paraId="7387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C5523B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445</w:t>
            </w:r>
          </w:p>
        </w:tc>
        <w:tc>
          <w:tcPr>
            <w:tcW w:w="1192" w:type="dxa"/>
            <w:vAlign w:val="center"/>
          </w:tcPr>
          <w:p w14:paraId="6A6F3B9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对工程建设单位拆除、改动城镇排水与污水处理设施的行政检查</w:t>
            </w:r>
          </w:p>
        </w:tc>
        <w:tc>
          <w:tcPr>
            <w:tcW w:w="341" w:type="dxa"/>
            <w:shd w:val="clear" w:color="auto" w:fill="auto"/>
            <w:vAlign w:val="center"/>
          </w:tcPr>
          <w:p w14:paraId="509F23D2">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451BDDD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DD1198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765B42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FBF347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B735D1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7A3A6E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1A1E3C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四十三条第四款：因工程建设需要拆除、改动城镇排水与污水处理设施的，建设单位应当制定拆除、改动方案，报城镇排水主管部门审核，并承担重建、改建和采取临时措施的费用。</w:t>
            </w:r>
          </w:p>
        </w:tc>
        <w:tc>
          <w:tcPr>
            <w:tcW w:w="485" w:type="dxa"/>
            <w:vAlign w:val="center"/>
          </w:tcPr>
          <w:p w14:paraId="02E6D65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99D8D76">
            <w:pPr>
              <w:pStyle w:val="3"/>
              <w:rPr>
                <w:rFonts w:hint="eastAsia" w:ascii="仿宋_GB2312" w:hAnsi="仿宋_GB2312" w:eastAsia="仿宋_GB2312" w:cs="仿宋_GB2312"/>
                <w:b w:val="0"/>
                <w:bCs w:val="0"/>
                <w:color w:val="auto"/>
                <w:sz w:val="18"/>
                <w:szCs w:val="18"/>
                <w:vertAlign w:val="baseline"/>
              </w:rPr>
            </w:pPr>
          </w:p>
        </w:tc>
      </w:tr>
      <w:tr w14:paraId="5119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126FDA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446</w:t>
            </w:r>
          </w:p>
        </w:tc>
        <w:tc>
          <w:tcPr>
            <w:tcW w:w="1192" w:type="dxa"/>
            <w:vAlign w:val="center"/>
          </w:tcPr>
          <w:p w14:paraId="351179E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对城镇排水与污水处理设施运行维护和保护情况的行政检查</w:t>
            </w:r>
          </w:p>
        </w:tc>
        <w:tc>
          <w:tcPr>
            <w:tcW w:w="341" w:type="dxa"/>
            <w:shd w:val="clear" w:color="auto" w:fill="auto"/>
            <w:vAlign w:val="center"/>
          </w:tcPr>
          <w:p w14:paraId="7E922D43">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4399F97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5C5FDD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87E91C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2F81DA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4FB57A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64E27D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6F73C8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四十四条：县级以上人民政府城镇排水主管部门应当会同有关部门，加强对城镇排水与污水处理设施运行维护和保护情况的监督检查，并将检查情况及结果向社会公开。实施监督检查时，有权采取下列措施：</w:t>
            </w:r>
          </w:p>
          <w:p w14:paraId="5D44FC2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（一）进入现场进行检查、监测；</w:t>
            </w:r>
          </w:p>
          <w:p w14:paraId="0147B0C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（二）查阅、复制有关文件和资料；</w:t>
            </w:r>
          </w:p>
          <w:p w14:paraId="7D48330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（三）要求被监督检查的单位和个人就有关问题作出说明。</w:t>
            </w:r>
          </w:p>
          <w:p w14:paraId="4F2EE7C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被监督检查的单位和个人应当予以配合，不得妨碍和阻挠依法进行的监督检查活动。</w:t>
            </w:r>
          </w:p>
        </w:tc>
        <w:tc>
          <w:tcPr>
            <w:tcW w:w="485" w:type="dxa"/>
            <w:vAlign w:val="center"/>
          </w:tcPr>
          <w:p w14:paraId="09ED19E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D70C67A">
            <w:pPr>
              <w:pStyle w:val="3"/>
              <w:rPr>
                <w:rFonts w:hint="eastAsia" w:ascii="仿宋_GB2312" w:hAnsi="仿宋_GB2312" w:eastAsia="仿宋_GB2312" w:cs="仿宋_GB2312"/>
                <w:b w:val="0"/>
                <w:bCs w:val="0"/>
                <w:color w:val="auto"/>
                <w:sz w:val="18"/>
                <w:szCs w:val="18"/>
                <w:vertAlign w:val="baseline"/>
              </w:rPr>
            </w:pPr>
          </w:p>
        </w:tc>
      </w:tr>
      <w:tr w14:paraId="048A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5320D0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447</w:t>
            </w:r>
          </w:p>
        </w:tc>
        <w:tc>
          <w:tcPr>
            <w:tcW w:w="1192" w:type="dxa"/>
            <w:vAlign w:val="center"/>
          </w:tcPr>
          <w:p w14:paraId="708BC1C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对城镇污水处理设施维护运营单位或者污泥处理处置单位安全处理处置污泥的行政检查</w:t>
            </w:r>
          </w:p>
        </w:tc>
        <w:tc>
          <w:tcPr>
            <w:tcW w:w="341" w:type="dxa"/>
            <w:shd w:val="clear" w:color="auto" w:fill="auto"/>
            <w:vAlign w:val="center"/>
          </w:tcPr>
          <w:p w14:paraId="363EB712">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18F78CB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C4E7ED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C44125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9AE789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03E947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14C165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D66D09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三十条：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tc>
        <w:tc>
          <w:tcPr>
            <w:tcW w:w="485" w:type="dxa"/>
            <w:vAlign w:val="center"/>
          </w:tcPr>
          <w:p w14:paraId="16C72D8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4FFA4AB">
            <w:pPr>
              <w:pStyle w:val="3"/>
              <w:rPr>
                <w:rFonts w:hint="eastAsia" w:ascii="仿宋_GB2312" w:hAnsi="仿宋_GB2312" w:eastAsia="仿宋_GB2312" w:cs="仿宋_GB2312"/>
                <w:b w:val="0"/>
                <w:bCs w:val="0"/>
                <w:color w:val="auto"/>
                <w:sz w:val="18"/>
                <w:szCs w:val="18"/>
                <w:vertAlign w:val="baseline"/>
              </w:rPr>
            </w:pPr>
          </w:p>
        </w:tc>
      </w:tr>
      <w:tr w14:paraId="4A7A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E252A3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448</w:t>
            </w:r>
          </w:p>
        </w:tc>
        <w:tc>
          <w:tcPr>
            <w:tcW w:w="1192" w:type="dxa"/>
            <w:vAlign w:val="center"/>
          </w:tcPr>
          <w:p w14:paraId="2160DFC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对城镇污水处理设施维护运营单位依法报送信息的行政检查</w:t>
            </w:r>
          </w:p>
        </w:tc>
        <w:tc>
          <w:tcPr>
            <w:tcW w:w="341" w:type="dxa"/>
            <w:shd w:val="clear" w:color="auto" w:fill="auto"/>
            <w:vAlign w:val="center"/>
          </w:tcPr>
          <w:p w14:paraId="2E0A6EAF">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56792B5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83337F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F03D5B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BD59E3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F63E21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DD74DA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378F89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二十九条第二、三款：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p>
          <w:p w14:paraId="1279B0A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城镇污水处理设施维护运营单位应当按照国家有关规定向价格主管部门提交相关成本信息。</w:t>
            </w:r>
          </w:p>
        </w:tc>
        <w:tc>
          <w:tcPr>
            <w:tcW w:w="485" w:type="dxa"/>
            <w:vAlign w:val="center"/>
          </w:tcPr>
          <w:p w14:paraId="6904E99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CCBA13E">
            <w:pPr>
              <w:pStyle w:val="3"/>
              <w:rPr>
                <w:rFonts w:hint="eastAsia" w:ascii="仿宋_GB2312" w:hAnsi="仿宋_GB2312" w:eastAsia="仿宋_GB2312" w:cs="仿宋_GB2312"/>
                <w:b w:val="0"/>
                <w:bCs w:val="0"/>
                <w:color w:val="auto"/>
                <w:sz w:val="18"/>
                <w:szCs w:val="18"/>
                <w:vertAlign w:val="baseline"/>
              </w:rPr>
            </w:pPr>
          </w:p>
        </w:tc>
      </w:tr>
      <w:tr w14:paraId="50D1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61DA22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449</w:t>
            </w:r>
          </w:p>
        </w:tc>
        <w:tc>
          <w:tcPr>
            <w:tcW w:w="1192" w:type="dxa"/>
            <w:vAlign w:val="center"/>
          </w:tcPr>
          <w:p w14:paraId="07CD096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对城镇污水处理设施维护运营单位擅自停运城镇污水处理设施的行政检查</w:t>
            </w:r>
          </w:p>
        </w:tc>
        <w:tc>
          <w:tcPr>
            <w:tcW w:w="341" w:type="dxa"/>
            <w:shd w:val="clear" w:color="auto" w:fill="auto"/>
            <w:vAlign w:val="center"/>
          </w:tcPr>
          <w:p w14:paraId="6C345348">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143BE17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94966C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2F7580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8A75DC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86A14AF">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7B812C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9D74EC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三十一条第一款：城镇污水处理设施维护运营单位不得擅自停运城镇污水处理设施，因检修等原因需要停运或者部分停运城镇污水处理设施的，应当在90个工作日前向城镇排水主管部门、环境保护主管部门报告。</w:t>
            </w:r>
          </w:p>
        </w:tc>
        <w:tc>
          <w:tcPr>
            <w:tcW w:w="485" w:type="dxa"/>
            <w:vAlign w:val="center"/>
          </w:tcPr>
          <w:p w14:paraId="35943A4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610A3C1">
            <w:pPr>
              <w:pStyle w:val="3"/>
              <w:rPr>
                <w:rFonts w:hint="eastAsia" w:ascii="仿宋_GB2312" w:hAnsi="仿宋_GB2312" w:eastAsia="仿宋_GB2312" w:cs="仿宋_GB2312"/>
                <w:b w:val="0"/>
                <w:bCs w:val="0"/>
                <w:color w:val="auto"/>
                <w:sz w:val="18"/>
                <w:szCs w:val="18"/>
                <w:vertAlign w:val="baseline"/>
              </w:rPr>
            </w:pPr>
          </w:p>
        </w:tc>
      </w:tr>
      <w:tr w14:paraId="3FFE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C08797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450</w:t>
            </w:r>
          </w:p>
        </w:tc>
        <w:tc>
          <w:tcPr>
            <w:tcW w:w="1192" w:type="dxa"/>
            <w:vAlign w:val="center"/>
          </w:tcPr>
          <w:p w14:paraId="216D7BC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对城镇排水与污水处理设施维护运营单位安全事故或突发事件应对的行政检查</w:t>
            </w:r>
          </w:p>
        </w:tc>
        <w:tc>
          <w:tcPr>
            <w:tcW w:w="341" w:type="dxa"/>
            <w:shd w:val="clear" w:color="auto" w:fill="auto"/>
            <w:vAlign w:val="center"/>
          </w:tcPr>
          <w:p w14:paraId="0E448D66">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23216E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5BB90B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16F887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A9B484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494B1A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55F907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CC19C7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四十条第二款：城镇排水与污水处理安全事故或者突发事件发生后，设施维护运营单位应当立即启动本单位应急预案，采取防护措施、组织抢修，并及时向城镇排水主管部门和有关部门报告。</w:t>
            </w:r>
          </w:p>
        </w:tc>
        <w:tc>
          <w:tcPr>
            <w:tcW w:w="485" w:type="dxa"/>
            <w:vAlign w:val="center"/>
          </w:tcPr>
          <w:p w14:paraId="15F42AA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DD101BA">
            <w:pPr>
              <w:pStyle w:val="3"/>
              <w:rPr>
                <w:rFonts w:hint="eastAsia" w:ascii="仿宋_GB2312" w:hAnsi="仿宋_GB2312" w:eastAsia="仿宋_GB2312" w:cs="仿宋_GB2312"/>
                <w:b w:val="0"/>
                <w:bCs w:val="0"/>
                <w:color w:val="auto"/>
                <w:sz w:val="18"/>
                <w:szCs w:val="18"/>
                <w:vertAlign w:val="baseline"/>
              </w:rPr>
            </w:pPr>
          </w:p>
        </w:tc>
      </w:tr>
      <w:tr w14:paraId="0B53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87D4E5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451</w:t>
            </w:r>
          </w:p>
        </w:tc>
        <w:tc>
          <w:tcPr>
            <w:tcW w:w="1192" w:type="dxa"/>
            <w:vAlign w:val="center"/>
          </w:tcPr>
          <w:p w14:paraId="1FB26F6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对城镇排水与污水处理设施维护运营单位的安全维护运营设施的行政检查</w:t>
            </w:r>
          </w:p>
        </w:tc>
        <w:tc>
          <w:tcPr>
            <w:tcW w:w="341" w:type="dxa"/>
            <w:shd w:val="clear" w:color="auto" w:fill="auto"/>
            <w:vAlign w:val="center"/>
          </w:tcPr>
          <w:p w14:paraId="3CAB7A40">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4E7C9C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EB949A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8E85E3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9E66D2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36EB52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64BDE7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4E0D0D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《城镇排水与污水处理条例》第三十八条：城镇排水与污水处理设施维护运营单位应当建立健全安全生产管理制度，加强对窨井盖等城镇排水与污水处理设施的日常巡查、维修和养护，保障设施安全运行。</w:t>
            </w:r>
          </w:p>
          <w:p w14:paraId="5F0C8FA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p>
          <w:p w14:paraId="28A17CC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《城镇排水与污水处理条例》第三十九条　县级以上地方人民政府应当根据实际情况，依法组织编制城镇排水与污水处理应急预案，统筹安排应对突发事件以及城镇排涝所必需的物资。</w:t>
            </w:r>
          </w:p>
          <w:p w14:paraId="369F630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城镇排水与污水处理设施维护运营单位应当制定本单位的应急预案，配备必要的抢险装备、器材，并定期组织演练。</w:t>
            </w:r>
          </w:p>
        </w:tc>
        <w:tc>
          <w:tcPr>
            <w:tcW w:w="485" w:type="dxa"/>
            <w:vAlign w:val="center"/>
          </w:tcPr>
          <w:p w14:paraId="3BFDCC1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35F5A7A">
            <w:pPr>
              <w:pStyle w:val="3"/>
              <w:rPr>
                <w:rFonts w:hint="eastAsia" w:ascii="仿宋_GB2312" w:hAnsi="仿宋_GB2312" w:eastAsia="仿宋_GB2312" w:cs="仿宋_GB2312"/>
                <w:b w:val="0"/>
                <w:bCs w:val="0"/>
                <w:color w:val="auto"/>
                <w:sz w:val="18"/>
                <w:szCs w:val="18"/>
                <w:vertAlign w:val="baseline"/>
              </w:rPr>
            </w:pPr>
          </w:p>
        </w:tc>
      </w:tr>
      <w:tr w14:paraId="4DD0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329384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452</w:t>
            </w:r>
          </w:p>
        </w:tc>
        <w:tc>
          <w:tcPr>
            <w:tcW w:w="1192" w:type="dxa"/>
            <w:vAlign w:val="center"/>
          </w:tcPr>
          <w:p w14:paraId="480B125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对城镇排水设施维护运营单位影响排水时提前通知排水户、向排水主管部门报告的行政检查</w:t>
            </w:r>
          </w:p>
        </w:tc>
        <w:tc>
          <w:tcPr>
            <w:tcW w:w="341" w:type="dxa"/>
            <w:shd w:val="clear" w:color="auto" w:fill="auto"/>
            <w:vAlign w:val="center"/>
          </w:tcPr>
          <w:p w14:paraId="6B0348A7">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1B2902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4EB716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29BADD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1B2877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5A2C27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61A08C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AA7ED0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二十五条：因城镇排水设施维护或者检修可能对排水造成影响的，城镇排水设施维护运营单位应当提前24小时通知相关排水户；可能对排水造成严重影响的，应当事先向城镇排水主管部门报告，采取应急处理措施，并向社会公告。</w:t>
            </w:r>
          </w:p>
        </w:tc>
        <w:tc>
          <w:tcPr>
            <w:tcW w:w="485" w:type="dxa"/>
            <w:vAlign w:val="center"/>
          </w:tcPr>
          <w:p w14:paraId="4F8B465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E130D7B">
            <w:pPr>
              <w:pStyle w:val="3"/>
              <w:rPr>
                <w:rFonts w:hint="eastAsia" w:ascii="仿宋_GB2312" w:hAnsi="仿宋_GB2312" w:eastAsia="仿宋_GB2312" w:cs="仿宋_GB2312"/>
                <w:b w:val="0"/>
                <w:bCs w:val="0"/>
                <w:color w:val="auto"/>
                <w:sz w:val="18"/>
                <w:szCs w:val="18"/>
                <w:vertAlign w:val="baseline"/>
              </w:rPr>
            </w:pPr>
          </w:p>
        </w:tc>
      </w:tr>
      <w:tr w14:paraId="700D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89F27F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453</w:t>
            </w:r>
          </w:p>
        </w:tc>
        <w:tc>
          <w:tcPr>
            <w:tcW w:w="1192" w:type="dxa"/>
            <w:vAlign w:val="center"/>
          </w:tcPr>
          <w:p w14:paraId="23CB45F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对建设单位、施工单位在雨污分流区将雨污管混接的行政检查</w:t>
            </w:r>
          </w:p>
        </w:tc>
        <w:tc>
          <w:tcPr>
            <w:tcW w:w="341" w:type="dxa"/>
            <w:shd w:val="clear" w:color="auto" w:fill="auto"/>
            <w:vAlign w:val="center"/>
          </w:tcPr>
          <w:p w14:paraId="6233EA6E">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D7B983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17DEA5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23803C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3D276E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C381819">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D9BFF8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A78DFC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十九条：除干旱地区外，新区建设应当实行雨水、污水分流；对实行雨水、污水合流的地区，应当按照城镇排水与污水处理规划要求，进行雨水、污水分流改造。雨水、污水分流改造可以结合旧城区改建和道路建设同时进行。</w:t>
            </w:r>
          </w:p>
          <w:p w14:paraId="2154939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在雨水、污水分流地区，新区建设和旧城区改建不得将雨水管网、污水管网相互混接。</w:t>
            </w:r>
          </w:p>
        </w:tc>
        <w:tc>
          <w:tcPr>
            <w:tcW w:w="485" w:type="dxa"/>
            <w:vAlign w:val="center"/>
          </w:tcPr>
          <w:p w14:paraId="0D43C08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596E1F2">
            <w:pPr>
              <w:pStyle w:val="3"/>
              <w:rPr>
                <w:rFonts w:hint="eastAsia" w:ascii="仿宋_GB2312" w:hAnsi="仿宋_GB2312" w:eastAsia="仿宋_GB2312" w:cs="仿宋_GB2312"/>
                <w:b w:val="0"/>
                <w:bCs w:val="0"/>
                <w:color w:val="auto"/>
                <w:sz w:val="18"/>
                <w:szCs w:val="18"/>
                <w:vertAlign w:val="baseline"/>
              </w:rPr>
            </w:pPr>
          </w:p>
        </w:tc>
      </w:tr>
      <w:tr w14:paraId="73E8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C5EC0C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454</w:t>
            </w:r>
          </w:p>
        </w:tc>
        <w:tc>
          <w:tcPr>
            <w:tcW w:w="1192" w:type="dxa"/>
            <w:vAlign w:val="center"/>
          </w:tcPr>
          <w:p w14:paraId="61632E0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对违规向城镇排水设施排放污水的排水户的行政检查</w:t>
            </w:r>
          </w:p>
        </w:tc>
        <w:tc>
          <w:tcPr>
            <w:tcW w:w="341" w:type="dxa"/>
            <w:shd w:val="clear" w:color="auto" w:fill="auto"/>
            <w:vAlign w:val="center"/>
          </w:tcPr>
          <w:p w14:paraId="51F7DF7C">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5A29FCE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4D2B3B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998316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F27D13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154657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6F172C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C2B18F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《城镇排水与污水处理条例》第二十条：城镇排水设施覆盖范围内的排水单位和个人，应当按照国家有关规定将污水排入城镇排水设施。</w:t>
            </w:r>
          </w:p>
          <w:p w14:paraId="45A89CE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在雨水、污水分流地区，不得将污水排入雨水管网。</w:t>
            </w:r>
          </w:p>
        </w:tc>
        <w:tc>
          <w:tcPr>
            <w:tcW w:w="485" w:type="dxa"/>
            <w:vAlign w:val="center"/>
          </w:tcPr>
          <w:p w14:paraId="344D366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85A1233">
            <w:pPr>
              <w:pStyle w:val="3"/>
              <w:rPr>
                <w:rFonts w:hint="eastAsia" w:ascii="仿宋_GB2312" w:hAnsi="仿宋_GB2312" w:eastAsia="仿宋_GB2312" w:cs="仿宋_GB2312"/>
                <w:b w:val="0"/>
                <w:bCs w:val="0"/>
                <w:color w:val="auto"/>
                <w:sz w:val="18"/>
                <w:szCs w:val="18"/>
                <w:vertAlign w:val="baseline"/>
              </w:rPr>
            </w:pPr>
          </w:p>
        </w:tc>
      </w:tr>
      <w:tr w14:paraId="4EBA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FB2ED2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455</w:t>
            </w:r>
          </w:p>
        </w:tc>
        <w:tc>
          <w:tcPr>
            <w:tcW w:w="1192" w:type="dxa"/>
            <w:vAlign w:val="center"/>
          </w:tcPr>
          <w:p w14:paraId="3FA7965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因工程建设确需改装、拆除或者迁移城市公共供水设施的工程建设单位</w:t>
            </w:r>
          </w:p>
        </w:tc>
        <w:tc>
          <w:tcPr>
            <w:tcW w:w="341" w:type="dxa"/>
            <w:shd w:val="clear" w:color="auto" w:fill="auto"/>
            <w:vAlign w:val="center"/>
          </w:tcPr>
          <w:p w14:paraId="0E651189">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778DFE3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39173E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5C6EF0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6110B0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shd w:val="clear" w:color="auto" w:fill="auto"/>
            <w:vAlign w:val="center"/>
          </w:tcPr>
          <w:p w14:paraId="7A6A84AA">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《城市供水条例》第三十条：因工程建设确需改装、拆除或者迁移城市公共供水设施的，建设单位应当报经县级以上人民政府城市规划行政主管部门和城市供水行政主管部门批准，并采取相应的补救措施。</w:t>
            </w:r>
          </w:p>
        </w:tc>
        <w:tc>
          <w:tcPr>
            <w:tcW w:w="893" w:type="dxa"/>
            <w:vAlign w:val="center"/>
          </w:tcPr>
          <w:p w14:paraId="27BF94D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DEB6E2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DFA052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CD62ACE">
            <w:pPr>
              <w:pStyle w:val="3"/>
              <w:rPr>
                <w:rFonts w:hint="eastAsia" w:ascii="仿宋_GB2312" w:hAnsi="仿宋_GB2312" w:eastAsia="仿宋_GB2312" w:cs="仿宋_GB2312"/>
                <w:b w:val="0"/>
                <w:bCs w:val="0"/>
                <w:color w:val="auto"/>
                <w:sz w:val="18"/>
                <w:szCs w:val="18"/>
                <w:vertAlign w:val="baseline"/>
              </w:rPr>
            </w:pPr>
          </w:p>
        </w:tc>
      </w:tr>
      <w:tr w14:paraId="6DC8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85060F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456</w:t>
            </w:r>
          </w:p>
        </w:tc>
        <w:tc>
          <w:tcPr>
            <w:tcW w:w="1192" w:type="dxa"/>
            <w:vAlign w:val="center"/>
          </w:tcPr>
          <w:p w14:paraId="7D70064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对城市供水工程设计或施工单位依法设计、施工的行政检查</w:t>
            </w:r>
          </w:p>
        </w:tc>
        <w:tc>
          <w:tcPr>
            <w:tcW w:w="341" w:type="dxa"/>
            <w:shd w:val="clear" w:color="auto" w:fill="auto"/>
            <w:vAlign w:val="center"/>
          </w:tcPr>
          <w:p w14:paraId="05F6381B">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499488C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718C6D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274D77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3302C6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shd w:val="clear" w:color="auto" w:fill="auto"/>
            <w:vAlign w:val="center"/>
          </w:tcPr>
          <w:p w14:paraId="0D3AA02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《城市供水条例》第十五条：城市供水工程的建设，应当按照城市供水发展规划及其年度建设计划进行。</w:t>
            </w:r>
          </w:p>
          <w:p w14:paraId="327D06E2">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第十六条：城市供水工程的设计、施工，应当委托持有相应资质证书的设计、施工单位承担，并遵守国家有关技术标准和规范。禁止无证或者超越资质证书规定的经营范围承担城市供水工程的设计、施工任务。</w:t>
            </w:r>
          </w:p>
        </w:tc>
        <w:tc>
          <w:tcPr>
            <w:tcW w:w="893" w:type="dxa"/>
            <w:vAlign w:val="center"/>
          </w:tcPr>
          <w:p w14:paraId="2F71168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A21E2EA">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30536F1">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974D864">
            <w:pPr>
              <w:pStyle w:val="3"/>
              <w:rPr>
                <w:rFonts w:hint="eastAsia" w:ascii="仿宋_GB2312" w:hAnsi="仿宋_GB2312" w:eastAsia="仿宋_GB2312" w:cs="仿宋_GB2312"/>
                <w:b w:val="0"/>
                <w:bCs w:val="0"/>
                <w:color w:val="auto"/>
                <w:sz w:val="18"/>
                <w:szCs w:val="18"/>
                <w:vertAlign w:val="baseline"/>
              </w:rPr>
            </w:pPr>
          </w:p>
        </w:tc>
      </w:tr>
      <w:tr w14:paraId="3234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4C13F7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457</w:t>
            </w:r>
          </w:p>
        </w:tc>
        <w:tc>
          <w:tcPr>
            <w:tcW w:w="1192" w:type="dxa"/>
            <w:vAlign w:val="center"/>
          </w:tcPr>
          <w:p w14:paraId="633EFAB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对工程建设单位在设施安全保护范围内建设行为的行政检查</w:t>
            </w:r>
          </w:p>
        </w:tc>
        <w:tc>
          <w:tcPr>
            <w:tcW w:w="341" w:type="dxa"/>
            <w:shd w:val="clear" w:color="auto" w:fill="auto"/>
            <w:vAlign w:val="center"/>
          </w:tcPr>
          <w:p w14:paraId="05FC266C">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1F1D03C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EBC6A8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BB381C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E5181F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shd w:val="clear" w:color="auto" w:fill="auto"/>
            <w:vAlign w:val="center"/>
          </w:tcPr>
          <w:p w14:paraId="56EAB582">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《城市供水条例》第二十九条：在规定的城市公共供水管道及其附属设施的地面和地下的安全保护范围内，禁止挖坑取土或者修建建筑物、构筑物等危害供水设施安全的活动。</w:t>
            </w:r>
          </w:p>
        </w:tc>
        <w:tc>
          <w:tcPr>
            <w:tcW w:w="893" w:type="dxa"/>
            <w:vAlign w:val="center"/>
          </w:tcPr>
          <w:p w14:paraId="480CEC7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ADB6DA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43E9F0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640C1E0">
            <w:pPr>
              <w:pStyle w:val="3"/>
              <w:rPr>
                <w:rFonts w:hint="eastAsia" w:ascii="仿宋_GB2312" w:hAnsi="仿宋_GB2312" w:eastAsia="仿宋_GB2312" w:cs="仿宋_GB2312"/>
                <w:b w:val="0"/>
                <w:bCs w:val="0"/>
                <w:color w:val="auto"/>
                <w:sz w:val="18"/>
                <w:szCs w:val="18"/>
                <w:vertAlign w:val="baseline"/>
              </w:rPr>
            </w:pPr>
          </w:p>
        </w:tc>
      </w:tr>
      <w:tr w14:paraId="5534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5FAD1CF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458</w:t>
            </w:r>
          </w:p>
        </w:tc>
        <w:tc>
          <w:tcPr>
            <w:tcW w:w="1192" w:type="dxa"/>
            <w:vAlign w:val="center"/>
          </w:tcPr>
          <w:p w14:paraId="11BD141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对用水单位、个人擅自将自建设施供水管网系统与城市公共供水管网系统连接的行政检查</w:t>
            </w:r>
          </w:p>
        </w:tc>
        <w:tc>
          <w:tcPr>
            <w:tcW w:w="341" w:type="dxa"/>
            <w:shd w:val="clear" w:color="auto" w:fill="auto"/>
            <w:vAlign w:val="center"/>
          </w:tcPr>
          <w:p w14:paraId="174CEC44">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0FAE13F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5CA30D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AC7760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147AE4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shd w:val="clear" w:color="auto" w:fill="auto"/>
            <w:vAlign w:val="center"/>
          </w:tcPr>
          <w:p w14:paraId="48457E6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《城市供水条例》第三十五条：违反本条例规定，有下列行为之一的，由城市供水行政主管部门或其授权的单位责令限期改正，可以处以罚款：</w:t>
            </w:r>
          </w:p>
          <w:p w14:paraId="0BE3AC7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（三）擅自将自建设施供水管网系统与城市公共供水管网系统连接的；</w:t>
            </w:r>
          </w:p>
          <w:p w14:paraId="4492E853">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（四）产生或者使用有毒有害物质的单位将其生产用水管网系统与城市公共供水管网系统直接连接的；</w:t>
            </w:r>
          </w:p>
        </w:tc>
        <w:tc>
          <w:tcPr>
            <w:tcW w:w="893" w:type="dxa"/>
            <w:vAlign w:val="center"/>
          </w:tcPr>
          <w:p w14:paraId="794F761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7BDBD27">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AA7550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2ED23AB">
            <w:pPr>
              <w:pStyle w:val="3"/>
              <w:rPr>
                <w:rFonts w:hint="eastAsia" w:ascii="仿宋_GB2312" w:hAnsi="仿宋_GB2312" w:eastAsia="仿宋_GB2312" w:cs="仿宋_GB2312"/>
                <w:b w:val="0"/>
                <w:bCs w:val="0"/>
                <w:color w:val="auto"/>
                <w:sz w:val="18"/>
                <w:szCs w:val="18"/>
                <w:vertAlign w:val="baseline"/>
              </w:rPr>
            </w:pPr>
          </w:p>
        </w:tc>
      </w:tr>
      <w:tr w14:paraId="1063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7C1A8B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459</w:t>
            </w:r>
          </w:p>
        </w:tc>
        <w:tc>
          <w:tcPr>
            <w:tcW w:w="1192" w:type="dxa"/>
            <w:vAlign w:val="center"/>
          </w:tcPr>
          <w:p w14:paraId="57B0F29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对用水单位、个人擅自将自建设施供水管网系统与城市公共供水管网系统连接的行政检查</w:t>
            </w:r>
          </w:p>
        </w:tc>
        <w:tc>
          <w:tcPr>
            <w:tcW w:w="341" w:type="dxa"/>
            <w:shd w:val="clear" w:color="auto" w:fill="auto"/>
            <w:vAlign w:val="center"/>
          </w:tcPr>
          <w:p w14:paraId="3427CE1B">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2C6242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61CE63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A7CC0B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8FAB38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shd w:val="clear" w:color="auto" w:fill="auto"/>
            <w:vAlign w:val="center"/>
          </w:tcPr>
          <w:p w14:paraId="45E54E25">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《城市供水条例》第三十二条：禁止擅自将自建设施供水管网系统与城市公共供水管网系统连接；因特殊情况确需连接的，必须经城市自来水供水企业同意，并在管道连接处采取必要的防护措施。</w:t>
            </w:r>
          </w:p>
          <w:p w14:paraId="34950BBD">
            <w:pPr>
              <w:pStyle w:val="3"/>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vertAlign w:val="baseline"/>
                <w:lang w:val="en-US" w:eastAsia="zh-CN"/>
              </w:rPr>
              <w:t>禁止产生或者使用有毒有害物质的单位将其生产用水管网系统与城市公共供水管网系统直接连接。</w:t>
            </w:r>
          </w:p>
        </w:tc>
        <w:tc>
          <w:tcPr>
            <w:tcW w:w="893" w:type="dxa"/>
            <w:vAlign w:val="center"/>
          </w:tcPr>
          <w:p w14:paraId="245D0DD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75D574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9F0C49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9D35181">
            <w:pPr>
              <w:pStyle w:val="3"/>
              <w:rPr>
                <w:rFonts w:hint="eastAsia" w:ascii="仿宋_GB2312" w:hAnsi="仿宋_GB2312" w:eastAsia="仿宋_GB2312" w:cs="仿宋_GB2312"/>
                <w:b w:val="0"/>
                <w:bCs w:val="0"/>
                <w:color w:val="auto"/>
                <w:sz w:val="18"/>
                <w:szCs w:val="18"/>
                <w:vertAlign w:val="baseline"/>
              </w:rPr>
            </w:pPr>
          </w:p>
        </w:tc>
      </w:tr>
      <w:tr w14:paraId="0011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EB1431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460</w:t>
            </w:r>
          </w:p>
        </w:tc>
        <w:tc>
          <w:tcPr>
            <w:tcW w:w="1192" w:type="dxa"/>
            <w:vAlign w:val="center"/>
          </w:tcPr>
          <w:p w14:paraId="508B837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对注册房地产估价师的行政检查</w:t>
            </w:r>
          </w:p>
        </w:tc>
        <w:tc>
          <w:tcPr>
            <w:tcW w:w="341" w:type="dxa"/>
            <w:shd w:val="clear" w:color="auto" w:fill="auto"/>
            <w:vAlign w:val="center"/>
          </w:tcPr>
          <w:p w14:paraId="0EAEC2DD">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44DABFF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8E140D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A651FF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F7ACC5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60DCE2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203231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15710E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第二十九条：县级以上人民政府建设（房地产）主管部门履行监督检查职责时，有权采取下列措施：（一）要求被检查人员出示注册证书；（二）要求被检查人员所在聘用单位提供有关人员签署的估价报告及相关业务文档；（三）就有关问题询问签署估价报告的人员；（四）纠正违反有关法律、法规和本办法及房地产估价规范和标准的行为。</w:t>
            </w:r>
          </w:p>
        </w:tc>
        <w:tc>
          <w:tcPr>
            <w:tcW w:w="485" w:type="dxa"/>
            <w:vAlign w:val="center"/>
          </w:tcPr>
          <w:p w14:paraId="4DB1B09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7A75E8A">
            <w:pPr>
              <w:pStyle w:val="3"/>
              <w:rPr>
                <w:rFonts w:hint="eastAsia" w:ascii="仿宋_GB2312" w:hAnsi="仿宋_GB2312" w:eastAsia="仿宋_GB2312" w:cs="仿宋_GB2312"/>
                <w:b w:val="0"/>
                <w:bCs w:val="0"/>
                <w:color w:val="auto"/>
                <w:sz w:val="18"/>
                <w:szCs w:val="18"/>
                <w:vertAlign w:val="baseline"/>
              </w:rPr>
            </w:pPr>
          </w:p>
        </w:tc>
      </w:tr>
      <w:tr w14:paraId="1541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CCF7A7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461</w:t>
            </w:r>
          </w:p>
        </w:tc>
        <w:tc>
          <w:tcPr>
            <w:tcW w:w="1192" w:type="dxa"/>
            <w:vAlign w:val="center"/>
          </w:tcPr>
          <w:p w14:paraId="292CE9E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对注册房地产估价师的行政检查</w:t>
            </w:r>
          </w:p>
        </w:tc>
        <w:tc>
          <w:tcPr>
            <w:tcW w:w="341" w:type="dxa"/>
            <w:shd w:val="clear" w:color="auto" w:fill="auto"/>
            <w:vAlign w:val="center"/>
          </w:tcPr>
          <w:p w14:paraId="3530BDC3">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E30A88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2A4324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8BE78C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D9C926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F74C29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17DEEC8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43BF71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《注册房地产估价师管理办法》第二十七条：县级以上人民政府建设（房地产）主管部门，应当依照有关法律、法规和本办法的规定，对注册房地产估价师的执业和继续教育情况实施监督检查。</w:t>
            </w:r>
          </w:p>
        </w:tc>
        <w:tc>
          <w:tcPr>
            <w:tcW w:w="485" w:type="dxa"/>
            <w:vAlign w:val="center"/>
          </w:tcPr>
          <w:p w14:paraId="0FC7EE3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17276D0">
            <w:pPr>
              <w:pStyle w:val="3"/>
              <w:rPr>
                <w:rFonts w:hint="eastAsia" w:ascii="仿宋_GB2312" w:hAnsi="仿宋_GB2312" w:eastAsia="仿宋_GB2312" w:cs="仿宋_GB2312"/>
                <w:b w:val="0"/>
                <w:bCs w:val="0"/>
                <w:color w:val="auto"/>
                <w:sz w:val="18"/>
                <w:szCs w:val="18"/>
                <w:vertAlign w:val="baseline"/>
              </w:rPr>
            </w:pPr>
          </w:p>
        </w:tc>
      </w:tr>
      <w:tr w14:paraId="0C42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B4A3CD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462</w:t>
            </w:r>
          </w:p>
        </w:tc>
        <w:tc>
          <w:tcPr>
            <w:tcW w:w="1192" w:type="dxa"/>
            <w:vAlign w:val="center"/>
          </w:tcPr>
          <w:p w14:paraId="76AECAF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对未经批准擅自拆除环境卫生设施或者未按批准的拆迁方案进行拆迁的行政检查</w:t>
            </w:r>
          </w:p>
        </w:tc>
        <w:tc>
          <w:tcPr>
            <w:tcW w:w="341" w:type="dxa"/>
            <w:shd w:val="clear" w:color="auto" w:fill="auto"/>
            <w:vAlign w:val="center"/>
          </w:tcPr>
          <w:p w14:paraId="1D126B64">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1464D29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13B4D2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FCDC48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E47535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DD78F3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《城市市容和环境卫生管理条例》第二十二条：“一切单位和个人都不得擅自拆除环境卫生设施，因建设需要必须拆除的，建设单位必须事先提出拆迁方案，报城市人民政府市容环境卫生行政主管部门批准。”</w:t>
            </w:r>
          </w:p>
        </w:tc>
        <w:tc>
          <w:tcPr>
            <w:tcW w:w="893" w:type="dxa"/>
            <w:vAlign w:val="center"/>
          </w:tcPr>
          <w:p w14:paraId="1BBB77E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7F3E5C0">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747EC4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A5812AD">
            <w:pPr>
              <w:pStyle w:val="3"/>
              <w:rPr>
                <w:rFonts w:hint="eastAsia" w:ascii="仿宋_GB2312" w:hAnsi="仿宋_GB2312" w:eastAsia="仿宋_GB2312" w:cs="仿宋_GB2312"/>
                <w:b w:val="0"/>
                <w:bCs w:val="0"/>
                <w:color w:val="auto"/>
                <w:sz w:val="18"/>
                <w:szCs w:val="18"/>
                <w:vertAlign w:val="baseline"/>
              </w:rPr>
            </w:pPr>
          </w:p>
        </w:tc>
      </w:tr>
      <w:tr w14:paraId="32D6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4C2815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463</w:t>
            </w:r>
          </w:p>
        </w:tc>
        <w:tc>
          <w:tcPr>
            <w:tcW w:w="1192" w:type="dxa"/>
            <w:vAlign w:val="center"/>
          </w:tcPr>
          <w:p w14:paraId="7F0AEBB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对建筑施工企业安全生产条件的行政检查</w:t>
            </w:r>
          </w:p>
        </w:tc>
        <w:tc>
          <w:tcPr>
            <w:tcW w:w="341" w:type="dxa"/>
            <w:shd w:val="clear" w:color="auto" w:fill="auto"/>
            <w:vAlign w:val="center"/>
          </w:tcPr>
          <w:p w14:paraId="64A13B9D">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536EF5C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B52213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F81103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4DBB01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684089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88DA00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31270B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安全生产许可证条例》第二条：国家对矿山企业、建筑施工企业和危险化学品、烟花爆竹、民用爆炸物品生产企业（以下统称企业）实行安全生产许可制度。《安全生产许可证条例》第四条：省、自治区、直辖市人民政府建设主管部门负责建筑施工企业安全生产许可证的颁发和管理，并接受国务院建设主管部门的指导和监督。</w:t>
            </w:r>
          </w:p>
        </w:tc>
        <w:tc>
          <w:tcPr>
            <w:tcW w:w="485" w:type="dxa"/>
            <w:vAlign w:val="center"/>
          </w:tcPr>
          <w:p w14:paraId="0E1A4B0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C825290">
            <w:pPr>
              <w:pStyle w:val="3"/>
              <w:rPr>
                <w:rFonts w:hint="eastAsia" w:ascii="仿宋_GB2312" w:hAnsi="仿宋_GB2312" w:eastAsia="仿宋_GB2312" w:cs="仿宋_GB2312"/>
                <w:b w:val="0"/>
                <w:bCs w:val="0"/>
                <w:color w:val="auto"/>
                <w:sz w:val="18"/>
                <w:szCs w:val="18"/>
                <w:vertAlign w:val="baseline"/>
              </w:rPr>
            </w:pPr>
          </w:p>
        </w:tc>
      </w:tr>
      <w:tr w14:paraId="6C57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913A5C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464</w:t>
            </w:r>
          </w:p>
        </w:tc>
        <w:tc>
          <w:tcPr>
            <w:tcW w:w="1192" w:type="dxa"/>
            <w:vAlign w:val="center"/>
          </w:tcPr>
          <w:p w14:paraId="7BA9789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对建筑施工企业安全生产许可证的行政检查</w:t>
            </w:r>
          </w:p>
        </w:tc>
        <w:tc>
          <w:tcPr>
            <w:tcW w:w="341" w:type="dxa"/>
            <w:shd w:val="clear" w:color="auto" w:fill="auto"/>
            <w:vAlign w:val="center"/>
          </w:tcPr>
          <w:p w14:paraId="17E0C698">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522346B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4582EA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4D8B24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6CC3C5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86C019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C1704A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CB1BCA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安全生产许可证条例》第二条：国家对矿山企业、建筑施工企业和危险化学品、烟花爆竹、民用爆炸物品生产企业（以下统称企业）实行安全生产许可制度。企业未取得安全生产许可证的，不得从事生产活动。</w:t>
            </w:r>
          </w:p>
          <w:p w14:paraId="7C4BD51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建筑施工企业安全生产许可证管理规定》第二条：国家对建筑施工企业实行安全生产许可制度。建筑施工企业未取得安全生产许可证的，不得从事建筑施工活动。本规定所称建筑施工企业，是指从事土木工程、建筑工程、线路管道和设备安装工程及装修工程的新建、扩建、改建和拆除等有关活动的企业。第十三条　县级以上人民政府住房城乡建设主管部门应当加强对建筑施工企业安全生产许可证的监督管理。住房城乡建设主管部门在审核发放施工许可证时，应当对已经确定的建筑施工企业是否有安全生产许可证进行审查，对没有取得安全生产许可证的，不得颁发施工许可证。</w:t>
            </w:r>
          </w:p>
          <w:p w14:paraId="7744693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建筑施工企业安全生产许可证动态监管暂行办法》（建质〔2008〕121号）第三条：建设主管部门在审核发放施工许可证时，应当对已经确定的建筑施工企业是否具有安全生产许可证以及安全生产许可证是否处于暂扣期内进行审查，对未取得安全生产许可证及安全生产许可证处于暂扣期内的，不得颁发施工许可证。第九条　市、县级人民政府建设主管部门或其委托的建筑安全监督机构在日常安全生产监督检查中，应当查验承建工程施工企业的安全生产许可证。……</w:t>
            </w:r>
          </w:p>
        </w:tc>
        <w:tc>
          <w:tcPr>
            <w:tcW w:w="485" w:type="dxa"/>
            <w:vAlign w:val="center"/>
          </w:tcPr>
          <w:p w14:paraId="522064D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6DF70EF">
            <w:pPr>
              <w:pStyle w:val="3"/>
              <w:rPr>
                <w:rFonts w:hint="eastAsia" w:ascii="仿宋_GB2312" w:hAnsi="仿宋_GB2312" w:eastAsia="仿宋_GB2312" w:cs="仿宋_GB2312"/>
                <w:b w:val="0"/>
                <w:bCs w:val="0"/>
                <w:color w:val="auto"/>
                <w:sz w:val="18"/>
                <w:szCs w:val="18"/>
                <w:vertAlign w:val="baseline"/>
              </w:rPr>
            </w:pPr>
          </w:p>
        </w:tc>
      </w:tr>
      <w:tr w14:paraId="0E77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E8DBD0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465</w:t>
            </w:r>
          </w:p>
        </w:tc>
        <w:tc>
          <w:tcPr>
            <w:tcW w:w="1192" w:type="dxa"/>
            <w:vAlign w:val="center"/>
          </w:tcPr>
          <w:p w14:paraId="3CFFFE9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对建筑施工企业安全生产条件的行政检查</w:t>
            </w:r>
          </w:p>
        </w:tc>
        <w:tc>
          <w:tcPr>
            <w:tcW w:w="341" w:type="dxa"/>
            <w:shd w:val="clear" w:color="auto" w:fill="auto"/>
            <w:vAlign w:val="center"/>
          </w:tcPr>
          <w:p w14:paraId="4D75BCCF">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1F1992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E3CD43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8EE1F4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7E49F7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A61EF3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4DF4DF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6A527B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安全生产许可证条例》第二条：国家对矿山企业、建筑施工企业和危险化学品、烟花爆竹、民用爆炸物品生产企业（以下统称企业）实行安全生产许可制度。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14:paraId="72B78B0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建筑施工企业安全生产许可证管理规定》第十五条：建筑施工企业取得安全生产许可证后，不得降低安全生产条件，并应当加强日常安全生产管理，接受住房城乡建设主管部门的监督检查。安全生产许可证颁发管理机关发现企业不再具备安全生产条件的，应当暂扣或者吊销安全生产许可证。</w:t>
            </w:r>
          </w:p>
          <w:p w14:paraId="4534D7B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建筑施工企业安全生产许可证动态监管暂行办法》（建质〔2008〕121号）第九条：市、县级人民政府建设主管部门或其委托的建筑安全监督机构在日常安全生产监督检查中，应当查验承建工程施工企业的安全生产许可证。发现企业降低施工现场安全生产条件的或存在事故隐患的，应立即提出整改要求；情节严重的，应责令工程项目停止施工并限期整改。</w:t>
            </w:r>
          </w:p>
        </w:tc>
        <w:tc>
          <w:tcPr>
            <w:tcW w:w="485" w:type="dxa"/>
            <w:vAlign w:val="center"/>
          </w:tcPr>
          <w:p w14:paraId="048F844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ABCDE21">
            <w:pPr>
              <w:pStyle w:val="3"/>
              <w:rPr>
                <w:rFonts w:hint="eastAsia" w:ascii="仿宋_GB2312" w:hAnsi="仿宋_GB2312" w:eastAsia="仿宋_GB2312" w:cs="仿宋_GB2312"/>
                <w:b w:val="0"/>
                <w:bCs w:val="0"/>
                <w:color w:val="auto"/>
                <w:sz w:val="18"/>
                <w:szCs w:val="18"/>
                <w:vertAlign w:val="baseline"/>
              </w:rPr>
            </w:pPr>
          </w:p>
        </w:tc>
      </w:tr>
      <w:tr w14:paraId="325B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EFD126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466</w:t>
            </w:r>
          </w:p>
        </w:tc>
        <w:tc>
          <w:tcPr>
            <w:tcW w:w="1192" w:type="dxa"/>
            <w:vAlign w:val="center"/>
          </w:tcPr>
          <w:p w14:paraId="1C4E730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对桥梁上架设各类市政管线审批及事中事后情况进行行政检查</w:t>
            </w:r>
          </w:p>
        </w:tc>
        <w:tc>
          <w:tcPr>
            <w:tcW w:w="341" w:type="dxa"/>
            <w:shd w:val="clear" w:color="auto" w:fill="auto"/>
            <w:vAlign w:val="center"/>
          </w:tcPr>
          <w:p w14:paraId="577472CD">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4C996A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4B88D6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2C63A8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AC9FAF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87AB88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《城市道路管理条例》第二十九条：依附于城市道路建设各种管线、杆线等设施的，应当经市政工程行政主管部门批准，方可建设。</w:t>
            </w:r>
          </w:p>
          <w:p w14:paraId="6250C99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第二十七条：城市道路范围内禁止下列行为：</w:t>
            </w:r>
          </w:p>
          <w:p w14:paraId="7069C90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（五）在桥梁上架设压力在4公斤／平方厘米（0．4兆帕）以上的煤气管道、10千伏以上的高压电力线和其他易燃易爆管线；</w:t>
            </w:r>
          </w:p>
          <w:p w14:paraId="6EADC82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（六）擅自在桥梁或者路灯设施上设置广告牌或者其他挂浮物；</w:t>
            </w:r>
          </w:p>
          <w:p w14:paraId="1068523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《国务院对确需保留的行政审批项目设定行政许可的决定》中华人民共和国国务院令2004年第412号。</w:t>
            </w:r>
          </w:p>
          <w:p w14:paraId="010BC38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tc>
        <w:tc>
          <w:tcPr>
            <w:tcW w:w="893" w:type="dxa"/>
            <w:vAlign w:val="center"/>
          </w:tcPr>
          <w:p w14:paraId="0B8A43E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C72320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88FAA2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C5C866E">
            <w:pPr>
              <w:pStyle w:val="3"/>
              <w:rPr>
                <w:rFonts w:hint="eastAsia" w:ascii="仿宋_GB2312" w:hAnsi="仿宋_GB2312" w:eastAsia="仿宋_GB2312" w:cs="仿宋_GB2312"/>
                <w:b w:val="0"/>
                <w:bCs w:val="0"/>
                <w:color w:val="auto"/>
                <w:sz w:val="18"/>
                <w:szCs w:val="18"/>
                <w:vertAlign w:val="baseline"/>
              </w:rPr>
            </w:pPr>
          </w:p>
        </w:tc>
      </w:tr>
      <w:tr w14:paraId="57ED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CC585E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467</w:t>
            </w:r>
          </w:p>
        </w:tc>
        <w:tc>
          <w:tcPr>
            <w:tcW w:w="1192" w:type="dxa"/>
            <w:vAlign w:val="center"/>
          </w:tcPr>
          <w:p w14:paraId="5EC1A0E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对占用、挖掘城市道路审批及事中事后情况进行行政检查</w:t>
            </w:r>
          </w:p>
        </w:tc>
        <w:tc>
          <w:tcPr>
            <w:tcW w:w="341" w:type="dxa"/>
            <w:shd w:val="clear" w:color="auto" w:fill="auto"/>
            <w:vAlign w:val="center"/>
          </w:tcPr>
          <w:p w14:paraId="0ED035D5">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722BD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A9990C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A3FD80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10D4F8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F4A390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《城市道路管理条例》第二十七条：城市道路范围内禁止下列行为：（一）擅自占用或者挖掘城市道路；</w:t>
            </w:r>
          </w:p>
          <w:p w14:paraId="1FF58D9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第三十条：未经市政工程行政主管部门和公安交通管理部门批准，任何单位或者个人不得占用或者挖掘城市道路。</w:t>
            </w:r>
          </w:p>
          <w:p w14:paraId="27AFB2A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第三十一条：因特殊情况需要临时占用城市道路的，须经市政工程行政主管部门和公安交通管理部门批准，方可按照规定占用。</w:t>
            </w:r>
          </w:p>
          <w:p w14:paraId="3E52508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经批准临时占用城市道路的，不得损坏城市道路；占用期满后，应当及时清理占用现场，恢复城市道路原状；损坏城市道路的，应当修复或者给予赔偿。</w:t>
            </w:r>
          </w:p>
          <w:p w14:paraId="0CDEFDD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第三十四条：埋设在城市道路下的管线发生故障需要紧急抢修的，可以先行破路抢修，并同时通知市政工程行政主管部门和公安交通管理部门，在24小时内按照规定补办批准手续。</w:t>
            </w:r>
          </w:p>
          <w:p w14:paraId="162DE7E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第三十六条：经批准占用或者挖掘城市道路的，应当按照批准的位置、面积、期限占用或者挖掘。需要移动位置、扩大面积、延长时间的，应当提前办理变更审批手续。</w:t>
            </w:r>
          </w:p>
        </w:tc>
        <w:tc>
          <w:tcPr>
            <w:tcW w:w="893" w:type="dxa"/>
            <w:vAlign w:val="center"/>
          </w:tcPr>
          <w:p w14:paraId="42EB48C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DF5476E">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4535A1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6A40A1F">
            <w:pPr>
              <w:pStyle w:val="3"/>
              <w:rPr>
                <w:rFonts w:hint="eastAsia" w:ascii="仿宋_GB2312" w:hAnsi="仿宋_GB2312" w:eastAsia="仿宋_GB2312" w:cs="仿宋_GB2312"/>
                <w:b w:val="0"/>
                <w:bCs w:val="0"/>
                <w:color w:val="auto"/>
                <w:sz w:val="18"/>
                <w:szCs w:val="18"/>
                <w:vertAlign w:val="baseline"/>
              </w:rPr>
            </w:pPr>
          </w:p>
        </w:tc>
      </w:tr>
      <w:tr w14:paraId="6FA5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3CD7D3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468</w:t>
            </w:r>
          </w:p>
        </w:tc>
        <w:tc>
          <w:tcPr>
            <w:tcW w:w="1192" w:type="dxa"/>
            <w:vAlign w:val="center"/>
          </w:tcPr>
          <w:p w14:paraId="1200E79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对特殊车辆在城市道路上行驶（包括经过城市桥梁）审批及事中事后情况进行行政检查</w:t>
            </w:r>
          </w:p>
        </w:tc>
        <w:tc>
          <w:tcPr>
            <w:tcW w:w="341" w:type="dxa"/>
            <w:shd w:val="clear" w:color="auto" w:fill="auto"/>
            <w:vAlign w:val="center"/>
          </w:tcPr>
          <w:p w14:paraId="0B4C681C">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71DC83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308C38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E24110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84EE08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22E0A7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《城市道路管理条例》第二十八条：履带车、铁轮车或者超重、超高、超长车辆需要在城市道路上行驶的，事先须征得市政工程行政主管部门同意，并按照公安交通管理部门指定的时间、路线行驶。</w:t>
            </w:r>
          </w:p>
        </w:tc>
        <w:tc>
          <w:tcPr>
            <w:tcW w:w="893" w:type="dxa"/>
            <w:vAlign w:val="center"/>
          </w:tcPr>
          <w:p w14:paraId="5912C70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EF8AF1C">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ED4FC8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B83843A">
            <w:pPr>
              <w:pStyle w:val="3"/>
              <w:rPr>
                <w:rFonts w:hint="eastAsia" w:ascii="仿宋_GB2312" w:hAnsi="仿宋_GB2312" w:eastAsia="仿宋_GB2312" w:cs="仿宋_GB2312"/>
                <w:b w:val="0"/>
                <w:bCs w:val="0"/>
                <w:color w:val="auto"/>
                <w:sz w:val="18"/>
                <w:szCs w:val="18"/>
                <w:vertAlign w:val="baseline"/>
              </w:rPr>
            </w:pPr>
          </w:p>
        </w:tc>
      </w:tr>
      <w:tr w14:paraId="04F8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682725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469</w:t>
            </w:r>
          </w:p>
        </w:tc>
        <w:tc>
          <w:tcPr>
            <w:tcW w:w="1192" w:type="dxa"/>
            <w:vAlign w:val="center"/>
          </w:tcPr>
          <w:p w14:paraId="0990516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对城市道路养护和维修的行政检查</w:t>
            </w:r>
          </w:p>
        </w:tc>
        <w:tc>
          <w:tcPr>
            <w:tcW w:w="341" w:type="dxa"/>
            <w:shd w:val="clear" w:color="auto" w:fill="auto"/>
            <w:vAlign w:val="center"/>
          </w:tcPr>
          <w:p w14:paraId="77856333">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12B915F">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2B837D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D70D9A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E8C8A8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622979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《城市道路管理条例》第二十一条：承担城市道路养护、维修的单位，应当严格执行城市道路养护、维修的技术规范，定期对城市道路进行养护、维修，确保养护、维修工程的质量。</w:t>
            </w:r>
          </w:p>
          <w:p w14:paraId="683DD37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市政工程行政主管部门负责对养护、维修工程的质量进行监督检查，保障城市道路完好。</w:t>
            </w:r>
          </w:p>
          <w:p w14:paraId="3594652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第二十二条：市政工程行政主管部门组织建设和管理的道路，由其委托的城市道路养护、维修单位负责养护、维修。单位投资建设和管理的道路，由投资建设的单位或者其委托的单位负责养护、维修。城市住宅小区、开发区内的道路，由建设单位或者其委托的单位负责养护、维修。</w:t>
            </w:r>
          </w:p>
        </w:tc>
        <w:tc>
          <w:tcPr>
            <w:tcW w:w="893" w:type="dxa"/>
            <w:vAlign w:val="center"/>
          </w:tcPr>
          <w:p w14:paraId="51138A8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F8232E7">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ED690F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3DEC36C">
            <w:pPr>
              <w:pStyle w:val="3"/>
              <w:rPr>
                <w:rFonts w:hint="eastAsia" w:ascii="仿宋_GB2312" w:hAnsi="仿宋_GB2312" w:eastAsia="仿宋_GB2312" w:cs="仿宋_GB2312"/>
                <w:b w:val="0"/>
                <w:bCs w:val="0"/>
                <w:color w:val="auto"/>
                <w:sz w:val="18"/>
                <w:szCs w:val="18"/>
                <w:vertAlign w:val="baseline"/>
              </w:rPr>
            </w:pPr>
          </w:p>
        </w:tc>
      </w:tr>
      <w:tr w14:paraId="5C43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35A167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470</w:t>
            </w:r>
          </w:p>
        </w:tc>
        <w:tc>
          <w:tcPr>
            <w:tcW w:w="1192" w:type="dxa"/>
            <w:vAlign w:val="center"/>
          </w:tcPr>
          <w:p w14:paraId="746B767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对未取得《商品房预售许可证》预售商品房、不正当手段取得商品房预售许可等情形的行政检查</w:t>
            </w:r>
          </w:p>
        </w:tc>
        <w:tc>
          <w:tcPr>
            <w:tcW w:w="341" w:type="dxa"/>
            <w:shd w:val="clear" w:color="auto" w:fill="auto"/>
            <w:vAlign w:val="center"/>
          </w:tcPr>
          <w:p w14:paraId="60CF7CAA">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F680EB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5ED60D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C29550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103B3D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1.《中华人民共和国城市房地产管理法》第六十八条　违反本法第四十五条第一款的规定预售商品房的，由县级以上人民政府房产管理部门责令停止预售活动，没收违法所得，可以并处罚款。</w:t>
            </w:r>
          </w:p>
        </w:tc>
        <w:tc>
          <w:tcPr>
            <w:tcW w:w="3236" w:type="dxa"/>
            <w:vAlign w:val="center"/>
          </w:tcPr>
          <w:p w14:paraId="4B7E985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41D1B5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A5CCA52">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0BBAFC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7410BB5">
            <w:pPr>
              <w:pStyle w:val="3"/>
              <w:rPr>
                <w:rFonts w:hint="eastAsia" w:ascii="仿宋_GB2312" w:hAnsi="仿宋_GB2312" w:eastAsia="仿宋_GB2312" w:cs="仿宋_GB2312"/>
                <w:b w:val="0"/>
                <w:bCs w:val="0"/>
                <w:color w:val="auto"/>
                <w:sz w:val="18"/>
                <w:szCs w:val="18"/>
                <w:vertAlign w:val="baseline"/>
              </w:rPr>
            </w:pPr>
          </w:p>
        </w:tc>
      </w:tr>
      <w:tr w14:paraId="5DD3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09728A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471</w:t>
            </w:r>
          </w:p>
        </w:tc>
        <w:tc>
          <w:tcPr>
            <w:tcW w:w="1192" w:type="dxa"/>
            <w:vAlign w:val="center"/>
          </w:tcPr>
          <w:p w14:paraId="576D0A0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对房地产估价机构的行政检查</w:t>
            </w:r>
          </w:p>
        </w:tc>
        <w:tc>
          <w:tcPr>
            <w:tcW w:w="341" w:type="dxa"/>
            <w:shd w:val="clear" w:color="auto" w:fill="auto"/>
            <w:vAlign w:val="center"/>
          </w:tcPr>
          <w:p w14:paraId="0A608C1B">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CAE697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DF93E3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200AD0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B846908">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840DCD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4314DD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EFBBFC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估价机构管理办法》第三十七条：县级以上人民政府房地产主管部门应当依照有关法律、法规和本办法的规定，对房地产估价机构和分支机构的设立、估价业务及执行房地产估价规范和标准的情况实施监督检查。</w:t>
            </w:r>
          </w:p>
        </w:tc>
        <w:tc>
          <w:tcPr>
            <w:tcW w:w="485" w:type="dxa"/>
            <w:vAlign w:val="center"/>
          </w:tcPr>
          <w:p w14:paraId="6AFB064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74C51AA">
            <w:pPr>
              <w:pStyle w:val="3"/>
              <w:rPr>
                <w:rFonts w:hint="eastAsia" w:ascii="仿宋_GB2312" w:hAnsi="仿宋_GB2312" w:eastAsia="仿宋_GB2312" w:cs="仿宋_GB2312"/>
                <w:b w:val="0"/>
                <w:bCs w:val="0"/>
                <w:color w:val="auto"/>
                <w:sz w:val="18"/>
                <w:szCs w:val="18"/>
                <w:vertAlign w:val="baseline"/>
              </w:rPr>
            </w:pPr>
          </w:p>
        </w:tc>
      </w:tr>
      <w:tr w14:paraId="6FD7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5DC7A7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472</w:t>
            </w:r>
          </w:p>
        </w:tc>
        <w:tc>
          <w:tcPr>
            <w:tcW w:w="1192" w:type="dxa"/>
            <w:vAlign w:val="center"/>
          </w:tcPr>
          <w:p w14:paraId="2088BAE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对一级建造师考试、注册、执业、继续教育情况的行政检查</w:t>
            </w:r>
          </w:p>
        </w:tc>
        <w:tc>
          <w:tcPr>
            <w:tcW w:w="341" w:type="dxa"/>
            <w:shd w:val="clear" w:color="auto" w:fill="auto"/>
            <w:vAlign w:val="center"/>
          </w:tcPr>
          <w:p w14:paraId="2E095F67">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0BA805A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80A77D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A8321D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549632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《中华人民共和国建筑法》第十四条：从事建筑活动的专业技术人员，应当依法取得相应的执业资格证书，并在执业资格证书许可的范围内从事建筑活动。</w:t>
            </w:r>
          </w:p>
        </w:tc>
        <w:tc>
          <w:tcPr>
            <w:tcW w:w="3236" w:type="dxa"/>
            <w:vAlign w:val="center"/>
          </w:tcPr>
          <w:p w14:paraId="26F55D02">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D9644F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4E2B128">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18EE68F0">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E20EA22">
            <w:pPr>
              <w:pStyle w:val="3"/>
              <w:rPr>
                <w:rFonts w:hint="eastAsia" w:ascii="仿宋_GB2312" w:hAnsi="仿宋_GB2312" w:eastAsia="仿宋_GB2312" w:cs="仿宋_GB2312"/>
                <w:b w:val="0"/>
                <w:bCs w:val="0"/>
                <w:color w:val="auto"/>
                <w:sz w:val="18"/>
                <w:szCs w:val="18"/>
                <w:vertAlign w:val="baseline"/>
              </w:rPr>
            </w:pPr>
          </w:p>
        </w:tc>
      </w:tr>
      <w:tr w14:paraId="6D34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3E45D5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473</w:t>
            </w:r>
          </w:p>
        </w:tc>
        <w:tc>
          <w:tcPr>
            <w:tcW w:w="1192" w:type="dxa"/>
            <w:vAlign w:val="center"/>
          </w:tcPr>
          <w:p w14:paraId="5F7D737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对二级建造师考试、注册、执业、继续教育情况的行政检查</w:t>
            </w:r>
          </w:p>
        </w:tc>
        <w:tc>
          <w:tcPr>
            <w:tcW w:w="341" w:type="dxa"/>
            <w:shd w:val="clear" w:color="auto" w:fill="auto"/>
            <w:vAlign w:val="center"/>
          </w:tcPr>
          <w:p w14:paraId="750EA879">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74B4424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CA41BD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314949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D715E0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《中华人民共和国建筑法》第十四条：从事建筑活动的专业技术人员，应当依法取得相应的执业资格证书，并在执业资格证书许可的范围内从事建筑活动。</w:t>
            </w:r>
          </w:p>
        </w:tc>
        <w:tc>
          <w:tcPr>
            <w:tcW w:w="3236" w:type="dxa"/>
            <w:vAlign w:val="center"/>
          </w:tcPr>
          <w:p w14:paraId="1D533CC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E43965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4F8CAB7">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615D44D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EF4685B">
            <w:pPr>
              <w:pStyle w:val="3"/>
              <w:rPr>
                <w:rFonts w:hint="eastAsia" w:ascii="仿宋_GB2312" w:hAnsi="仿宋_GB2312" w:eastAsia="仿宋_GB2312" w:cs="仿宋_GB2312"/>
                <w:b w:val="0"/>
                <w:bCs w:val="0"/>
                <w:color w:val="auto"/>
                <w:sz w:val="18"/>
                <w:szCs w:val="18"/>
                <w:vertAlign w:val="baseline"/>
              </w:rPr>
            </w:pPr>
          </w:p>
        </w:tc>
      </w:tr>
      <w:tr w14:paraId="7793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B5B495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474</w:t>
            </w:r>
          </w:p>
        </w:tc>
        <w:tc>
          <w:tcPr>
            <w:tcW w:w="1192" w:type="dxa"/>
            <w:vAlign w:val="center"/>
          </w:tcPr>
          <w:p w14:paraId="390EF33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对工程造价咨询企业从事工程造价咨询业务活动的行政检查</w:t>
            </w:r>
          </w:p>
        </w:tc>
        <w:tc>
          <w:tcPr>
            <w:tcW w:w="341" w:type="dxa"/>
            <w:shd w:val="clear" w:color="auto" w:fill="auto"/>
            <w:vAlign w:val="center"/>
          </w:tcPr>
          <w:p w14:paraId="3E2FD320">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7CD604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BC1936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99BEBC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DC338BB">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57CD1FF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3AB69D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C29F2F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工程造价咨询企业管理办法》第二十七条：县级以上地方人民政府住房城乡建设主管部门、有关专业部门应当依照有关法律、法规和本办法的规定，对工程造价咨询企业从事工程造价咨询业务的活动实施监督检查。</w:t>
            </w:r>
          </w:p>
        </w:tc>
        <w:tc>
          <w:tcPr>
            <w:tcW w:w="485" w:type="dxa"/>
            <w:vAlign w:val="center"/>
          </w:tcPr>
          <w:p w14:paraId="39C4D6A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AEF77B2">
            <w:pPr>
              <w:pStyle w:val="3"/>
              <w:rPr>
                <w:rFonts w:hint="eastAsia" w:ascii="仿宋_GB2312" w:hAnsi="仿宋_GB2312" w:eastAsia="仿宋_GB2312" w:cs="仿宋_GB2312"/>
                <w:b w:val="0"/>
                <w:bCs w:val="0"/>
                <w:color w:val="auto"/>
                <w:sz w:val="18"/>
                <w:szCs w:val="18"/>
                <w:vertAlign w:val="baseline"/>
              </w:rPr>
            </w:pPr>
          </w:p>
        </w:tc>
      </w:tr>
      <w:tr w14:paraId="2AD6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9ECCCD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475</w:t>
            </w:r>
          </w:p>
        </w:tc>
        <w:tc>
          <w:tcPr>
            <w:tcW w:w="1192" w:type="dxa"/>
            <w:vAlign w:val="center"/>
          </w:tcPr>
          <w:p w14:paraId="7DB39C9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对甲级、部分乙级工程勘察设计企业资质情况的行政检查</w:t>
            </w:r>
          </w:p>
        </w:tc>
        <w:tc>
          <w:tcPr>
            <w:tcW w:w="341" w:type="dxa"/>
            <w:shd w:val="clear" w:color="auto" w:fill="auto"/>
            <w:vAlign w:val="center"/>
          </w:tcPr>
          <w:p w14:paraId="57C60F49">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682D0A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69324F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15F0DE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3740A3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tc>
        <w:tc>
          <w:tcPr>
            <w:tcW w:w="3236" w:type="dxa"/>
            <w:vAlign w:val="center"/>
          </w:tcPr>
          <w:p w14:paraId="10FE31D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25AFF1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7434DB9">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建设工程勘察设计管理条例》第七条：国家对从事建设工程勘察、设计活动的单位，实行资质管理制度。具体办法由国务院建设行政主管部门商国务院有关部门制定。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485" w:type="dxa"/>
            <w:vAlign w:val="center"/>
          </w:tcPr>
          <w:p w14:paraId="79259A9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C0CF61F">
            <w:pPr>
              <w:pStyle w:val="3"/>
              <w:rPr>
                <w:rFonts w:hint="eastAsia" w:ascii="仿宋_GB2312" w:hAnsi="仿宋_GB2312" w:eastAsia="仿宋_GB2312" w:cs="仿宋_GB2312"/>
                <w:b w:val="0"/>
                <w:bCs w:val="0"/>
                <w:color w:val="auto"/>
                <w:sz w:val="18"/>
                <w:szCs w:val="18"/>
                <w:vertAlign w:val="baseline"/>
              </w:rPr>
            </w:pPr>
          </w:p>
        </w:tc>
      </w:tr>
      <w:tr w14:paraId="0D67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0B46B5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476</w:t>
            </w:r>
          </w:p>
        </w:tc>
        <w:tc>
          <w:tcPr>
            <w:tcW w:w="1192" w:type="dxa"/>
            <w:vAlign w:val="center"/>
          </w:tcPr>
          <w:p w14:paraId="7B657CE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对部分乙级及以下工程勘察设计企业资质情况的行政检查</w:t>
            </w:r>
          </w:p>
        </w:tc>
        <w:tc>
          <w:tcPr>
            <w:tcW w:w="341" w:type="dxa"/>
            <w:shd w:val="clear" w:color="auto" w:fill="auto"/>
            <w:vAlign w:val="center"/>
          </w:tcPr>
          <w:p w14:paraId="059A033E">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5246DEC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7C233F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E537C9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637656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tc>
        <w:tc>
          <w:tcPr>
            <w:tcW w:w="3236" w:type="dxa"/>
            <w:vAlign w:val="center"/>
          </w:tcPr>
          <w:p w14:paraId="68033F1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F6F3CDA">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FBAAB2B">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建设工程勘察设计管理条例》第七条：国家对从事建设工程勘察、设计活动的单位，实行资质管理制度。具体办法由国务院建设行政主管部门商国务院有关部门制定。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485" w:type="dxa"/>
            <w:vAlign w:val="center"/>
          </w:tcPr>
          <w:p w14:paraId="51AD13C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DB1A660">
            <w:pPr>
              <w:pStyle w:val="3"/>
              <w:rPr>
                <w:rFonts w:hint="eastAsia" w:ascii="仿宋_GB2312" w:hAnsi="仿宋_GB2312" w:eastAsia="仿宋_GB2312" w:cs="仿宋_GB2312"/>
                <w:b w:val="0"/>
                <w:bCs w:val="0"/>
                <w:color w:val="auto"/>
                <w:sz w:val="18"/>
                <w:szCs w:val="18"/>
                <w:vertAlign w:val="baseline"/>
              </w:rPr>
            </w:pPr>
          </w:p>
        </w:tc>
      </w:tr>
      <w:tr w14:paraId="0787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2A5F7C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477</w:t>
            </w:r>
          </w:p>
        </w:tc>
        <w:tc>
          <w:tcPr>
            <w:tcW w:w="1192" w:type="dxa"/>
            <w:vAlign w:val="center"/>
          </w:tcPr>
          <w:p w14:paraId="419E2E3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对一级注册结构工程师和其他专业勘察设计注册工程师注册、执业情况的行政检查</w:t>
            </w:r>
          </w:p>
        </w:tc>
        <w:tc>
          <w:tcPr>
            <w:tcW w:w="341" w:type="dxa"/>
            <w:shd w:val="clear" w:color="auto" w:fill="auto"/>
            <w:vAlign w:val="center"/>
          </w:tcPr>
          <w:p w14:paraId="57285DAF">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B0CF01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2CF072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534255A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54B83A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1、《中华人民共和国建筑法》第十四条：从事建筑活动的专业技术人员，应当依法取得相应的执业资格证书，并在执业资格证书许可的范围内从事建筑活动。</w:t>
            </w:r>
          </w:p>
        </w:tc>
        <w:tc>
          <w:tcPr>
            <w:tcW w:w="3236" w:type="dxa"/>
            <w:vAlign w:val="center"/>
          </w:tcPr>
          <w:p w14:paraId="234B5F9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696A41E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44E3FC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建设工程勘察设计管理条例》第九条：国家对从事工程勘察、设计活动的专业技术人员，实行执业资格注册管理制度。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485" w:type="dxa"/>
            <w:vAlign w:val="center"/>
          </w:tcPr>
          <w:p w14:paraId="4DBAC70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2EBCD92">
            <w:pPr>
              <w:pStyle w:val="3"/>
              <w:rPr>
                <w:rFonts w:hint="eastAsia" w:ascii="仿宋_GB2312" w:hAnsi="仿宋_GB2312" w:eastAsia="仿宋_GB2312" w:cs="仿宋_GB2312"/>
                <w:b w:val="0"/>
                <w:bCs w:val="0"/>
                <w:color w:val="auto"/>
                <w:sz w:val="18"/>
                <w:szCs w:val="18"/>
                <w:vertAlign w:val="baseline"/>
              </w:rPr>
            </w:pPr>
          </w:p>
        </w:tc>
      </w:tr>
      <w:tr w14:paraId="3BFA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04D5C6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478</w:t>
            </w:r>
          </w:p>
        </w:tc>
        <w:tc>
          <w:tcPr>
            <w:tcW w:w="1192" w:type="dxa"/>
            <w:vAlign w:val="center"/>
          </w:tcPr>
          <w:p w14:paraId="76AD378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对二级注册结构工程师注册、执业情况的行政检查</w:t>
            </w:r>
          </w:p>
        </w:tc>
        <w:tc>
          <w:tcPr>
            <w:tcW w:w="341" w:type="dxa"/>
            <w:shd w:val="clear" w:color="auto" w:fill="auto"/>
            <w:vAlign w:val="center"/>
          </w:tcPr>
          <w:p w14:paraId="4C0FC56A">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464DE5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C2B34F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42AC46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C25B5E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1、《中华人民共和国建筑法》第十四条：从事建筑活动的专业技术人员，应当依法取得相应的执业资格证书，并在执业资格证书许可的范围内从事建筑活动。</w:t>
            </w:r>
          </w:p>
        </w:tc>
        <w:tc>
          <w:tcPr>
            <w:tcW w:w="3236" w:type="dxa"/>
            <w:vAlign w:val="center"/>
          </w:tcPr>
          <w:p w14:paraId="5CA9CAC0">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1BC30CF">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99D350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建设工程勘察设计管理条例》第九条：国家对从事工程勘察、设计活动的专业技术人员，实行执业资格注册管理制度。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485" w:type="dxa"/>
            <w:vAlign w:val="center"/>
          </w:tcPr>
          <w:p w14:paraId="6DC15FB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F43FD75">
            <w:pPr>
              <w:pStyle w:val="3"/>
              <w:rPr>
                <w:rFonts w:hint="eastAsia" w:ascii="仿宋_GB2312" w:hAnsi="仿宋_GB2312" w:eastAsia="仿宋_GB2312" w:cs="仿宋_GB2312"/>
                <w:b w:val="0"/>
                <w:bCs w:val="0"/>
                <w:color w:val="auto"/>
                <w:sz w:val="18"/>
                <w:szCs w:val="18"/>
                <w:vertAlign w:val="baseline"/>
              </w:rPr>
            </w:pPr>
          </w:p>
        </w:tc>
      </w:tr>
      <w:tr w14:paraId="4A0D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935933E">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479</w:t>
            </w:r>
          </w:p>
        </w:tc>
        <w:tc>
          <w:tcPr>
            <w:tcW w:w="1192" w:type="dxa"/>
            <w:vAlign w:val="center"/>
          </w:tcPr>
          <w:p w14:paraId="75FE539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对监理工程师考试、注册、执业、继续教育情况的行政检查</w:t>
            </w:r>
          </w:p>
        </w:tc>
        <w:tc>
          <w:tcPr>
            <w:tcW w:w="341" w:type="dxa"/>
            <w:shd w:val="clear" w:color="auto" w:fill="auto"/>
            <w:vAlign w:val="center"/>
          </w:tcPr>
          <w:p w14:paraId="4EA731BA">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75DCA7A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1EFA75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1651EC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095D2A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建筑法》第十四条：“从事建筑活动的专业技术人员，应当依法取得相应的执业资格证书，并在执业资格证书许可的范围内从事建筑活动。”第六条：“国务院建设行政主管部门对全国的建筑活动实施统一监督管理。”</w:t>
            </w:r>
          </w:p>
        </w:tc>
        <w:tc>
          <w:tcPr>
            <w:tcW w:w="3236" w:type="dxa"/>
            <w:vAlign w:val="center"/>
          </w:tcPr>
          <w:p w14:paraId="48A319B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298664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96F020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注册监理工程师管理规定》（建设部令第147号）第四条：国务院建设主管部门对全国注册监理工程师的注册、执业活动实施统一监督管理。县级以上地方人民政府主管部门对本行政区域内的注册监理工程师的注册、执业活动实施监督管理。</w:t>
            </w:r>
          </w:p>
        </w:tc>
        <w:tc>
          <w:tcPr>
            <w:tcW w:w="485" w:type="dxa"/>
            <w:vAlign w:val="center"/>
          </w:tcPr>
          <w:p w14:paraId="6088D62A">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C1AE5D4">
            <w:pPr>
              <w:pStyle w:val="3"/>
              <w:rPr>
                <w:rFonts w:hint="eastAsia" w:ascii="仿宋_GB2312" w:hAnsi="仿宋_GB2312" w:eastAsia="仿宋_GB2312" w:cs="仿宋_GB2312"/>
                <w:b w:val="0"/>
                <w:bCs w:val="0"/>
                <w:color w:val="auto"/>
                <w:sz w:val="18"/>
                <w:szCs w:val="18"/>
                <w:vertAlign w:val="baseline"/>
              </w:rPr>
            </w:pPr>
          </w:p>
        </w:tc>
      </w:tr>
      <w:tr w14:paraId="4231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EF3EFD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480</w:t>
            </w:r>
          </w:p>
        </w:tc>
        <w:tc>
          <w:tcPr>
            <w:tcW w:w="1192" w:type="dxa"/>
            <w:vAlign w:val="center"/>
          </w:tcPr>
          <w:p w14:paraId="51FA550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对一级注册建筑师注册、执业情况的行政检查</w:t>
            </w:r>
          </w:p>
        </w:tc>
        <w:tc>
          <w:tcPr>
            <w:tcW w:w="341" w:type="dxa"/>
            <w:shd w:val="clear" w:color="auto" w:fill="auto"/>
            <w:vAlign w:val="center"/>
          </w:tcPr>
          <w:p w14:paraId="2A385DB3">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4ECF44E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F09B84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C55E75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530C39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1、《中华人民共和国建筑法》第十四条：从事建筑活动的专业技术人员，应当依法取得相应的执业资格证书，并在执业资格证书许可的范围内从事建筑活动。</w:t>
            </w:r>
          </w:p>
        </w:tc>
        <w:tc>
          <w:tcPr>
            <w:tcW w:w="3236" w:type="dxa"/>
            <w:vAlign w:val="center"/>
          </w:tcPr>
          <w:p w14:paraId="5D64B6D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3F899D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EA4567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建设工程勘察设计管理条例》第九条：国家对从事工程勘察、设计活动的专业技术人员，实行执业资格注册管理制度。3、《中华人民共和国注册建筑师条例》第四条：国务院建设行政主管部门、人事行政主管部门和省、自治区、直辖市人民政府建设行政主管部门、人事行政主管部门依照本条例的规定对注册建筑师的考试、注册和执业实施指导和监督。4、《中华人民共和国注册建筑师条例》第五条：全国注册建筑师管理委员会和省、自治区、直辖市注册建筑师管理委员会，依照本条例的规定负责注册建筑师的考试和注册的具体工作。</w:t>
            </w:r>
          </w:p>
        </w:tc>
        <w:tc>
          <w:tcPr>
            <w:tcW w:w="485" w:type="dxa"/>
            <w:vAlign w:val="center"/>
          </w:tcPr>
          <w:p w14:paraId="1431EEA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328F707">
            <w:pPr>
              <w:pStyle w:val="3"/>
              <w:rPr>
                <w:rFonts w:hint="eastAsia" w:ascii="仿宋_GB2312" w:hAnsi="仿宋_GB2312" w:eastAsia="仿宋_GB2312" w:cs="仿宋_GB2312"/>
                <w:b w:val="0"/>
                <w:bCs w:val="0"/>
                <w:color w:val="auto"/>
                <w:sz w:val="18"/>
                <w:szCs w:val="18"/>
                <w:vertAlign w:val="baseline"/>
              </w:rPr>
            </w:pPr>
          </w:p>
        </w:tc>
      </w:tr>
      <w:tr w14:paraId="5304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36B6E35">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481</w:t>
            </w:r>
          </w:p>
        </w:tc>
        <w:tc>
          <w:tcPr>
            <w:tcW w:w="1192" w:type="dxa"/>
            <w:vAlign w:val="center"/>
          </w:tcPr>
          <w:p w14:paraId="0398D10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对二级注册建筑师注册、执业情况的行政检查</w:t>
            </w:r>
          </w:p>
        </w:tc>
        <w:tc>
          <w:tcPr>
            <w:tcW w:w="341" w:type="dxa"/>
            <w:shd w:val="clear" w:color="auto" w:fill="auto"/>
            <w:vAlign w:val="center"/>
          </w:tcPr>
          <w:p w14:paraId="48DF66F2">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7CB0B9D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787AC6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D718F6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B03C3B4">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中华人民共和国建筑法》第十四条：从事建筑活动的专业技术人员，应当依法取得相应的执业资格证书，并在执业资格证书许可的范围内从事建筑活动。2、《建设工程勘察设计管理条例》第九条：国家对从事工程勘察、设计活动的专业技术人员，实行执业资格注册管理制度。3、《中华人民共和国注册建筑师条例》第四条：国务院建设行政主管部门、人事行政主管部门和省、自治区、直辖市人民政府建设行政主管部门、人事行政主管部门依照本条例的规定对注册建筑师的考试、注册和执业实施指导和监督。4、《中华人民共和国注册建筑师条例》第五条：全国注册建筑师管理委员会和省、自治区、直辖市注册建筑师管理委员会，依照本条例的规定负责注册建筑师的考试和注册的具体工作。</w:t>
            </w:r>
          </w:p>
        </w:tc>
        <w:tc>
          <w:tcPr>
            <w:tcW w:w="3236" w:type="dxa"/>
            <w:vAlign w:val="center"/>
          </w:tcPr>
          <w:p w14:paraId="395325F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0D9DAB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103EC0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建设工程勘察设计管理条例》第九条：国家对从事工程勘察、设计活动的专业技术人员，实行执业资格注册管理制度。3、《中华人民共和国注册建筑师条例》第四条：国务院建设行政主管部门、人事行政主管部门和省、自治区、直辖市人民政府建设行政主管部门、人事行政主管部门依照本条例的规定对注册建筑师的考试、注册和执业实施指导和监督。4、《中华人民共和国注册建筑师条例》第五条：全国注册建筑师管理委员会和省、自治区、直辖市注册建筑师管理委员会，依照本条例的规定负责注册建筑师的考试和注册的具体工作。</w:t>
            </w:r>
          </w:p>
        </w:tc>
        <w:tc>
          <w:tcPr>
            <w:tcW w:w="485" w:type="dxa"/>
            <w:vAlign w:val="center"/>
          </w:tcPr>
          <w:p w14:paraId="4C929A3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DF215B9">
            <w:pPr>
              <w:pStyle w:val="3"/>
              <w:rPr>
                <w:rFonts w:hint="eastAsia" w:ascii="仿宋_GB2312" w:hAnsi="仿宋_GB2312" w:eastAsia="仿宋_GB2312" w:cs="仿宋_GB2312"/>
                <w:b w:val="0"/>
                <w:bCs w:val="0"/>
                <w:color w:val="auto"/>
                <w:sz w:val="18"/>
                <w:szCs w:val="18"/>
                <w:vertAlign w:val="baseline"/>
              </w:rPr>
            </w:pPr>
          </w:p>
        </w:tc>
      </w:tr>
      <w:tr w14:paraId="6FEF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17F96F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482</w:t>
            </w:r>
          </w:p>
        </w:tc>
        <w:tc>
          <w:tcPr>
            <w:tcW w:w="1192" w:type="dxa"/>
            <w:vAlign w:val="center"/>
          </w:tcPr>
          <w:p w14:paraId="715D876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对建设单位、个人建设工程选址的行政检查</w:t>
            </w:r>
          </w:p>
        </w:tc>
        <w:tc>
          <w:tcPr>
            <w:tcW w:w="341" w:type="dxa"/>
            <w:shd w:val="clear" w:color="auto" w:fill="auto"/>
            <w:vAlign w:val="center"/>
          </w:tcPr>
          <w:p w14:paraId="70F2DA8E">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754E62F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265C27D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D8A8D8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D50667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A1907D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历史文化名城名镇名村保护条例》第三十四条：建设工程选址，应当尽可能避开历史建筑；因特殊情况不能避开的，应当尽可能实施原址保护。对历史建筑实施原址保护的，建设单位应当事先确定保护措施，报市、县人民政府城乡规划主管部门会同同级文物主管部门批准。因公共利益需要进行建设活动，对历史建筑无法实施原址保护、必须迁移异地保护或者拆除的，应当由市、县人民政府城乡规划主管部门会同同级文物主管部门，报省、自治区、直辖市人民政府确定的保护主管部门会同同级文物主管部门批准。本条规定的历史建筑原址保护、迁移、拆除所需费用，由建设单位列入建设工程预算。</w:t>
            </w:r>
          </w:p>
        </w:tc>
        <w:tc>
          <w:tcPr>
            <w:tcW w:w="893" w:type="dxa"/>
            <w:vAlign w:val="center"/>
          </w:tcPr>
          <w:p w14:paraId="099EE842">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E4CE59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9F4B33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A3DC082">
            <w:pPr>
              <w:pStyle w:val="3"/>
              <w:rPr>
                <w:rFonts w:hint="eastAsia" w:ascii="仿宋_GB2312" w:hAnsi="仿宋_GB2312" w:eastAsia="仿宋_GB2312" w:cs="仿宋_GB2312"/>
                <w:b w:val="0"/>
                <w:bCs w:val="0"/>
                <w:color w:val="auto"/>
                <w:sz w:val="18"/>
                <w:szCs w:val="18"/>
                <w:vertAlign w:val="baseline"/>
              </w:rPr>
            </w:pPr>
          </w:p>
        </w:tc>
      </w:tr>
      <w:tr w14:paraId="2CF3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A0359A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483</w:t>
            </w:r>
          </w:p>
        </w:tc>
        <w:tc>
          <w:tcPr>
            <w:tcW w:w="1192" w:type="dxa"/>
            <w:vAlign w:val="center"/>
          </w:tcPr>
          <w:p w14:paraId="534F3A5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对建设单位、个人建设工程规划许可证的行政检查</w:t>
            </w:r>
          </w:p>
        </w:tc>
        <w:tc>
          <w:tcPr>
            <w:tcW w:w="341" w:type="dxa"/>
            <w:shd w:val="clear" w:color="auto" w:fill="auto"/>
            <w:vAlign w:val="center"/>
          </w:tcPr>
          <w:p w14:paraId="45D2155F">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5D16DB7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449325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8D28ED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1A8904E">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69972B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历史文化名城名镇名村保护条例》第二十八条：在历史文化街区、名镇、名村核心保护范围内，不得进行新建、扩建活动。但是，新建、扩建必要的基础设施和公共服务设施除外。在历史文化街区、名镇、名村核心保护范围内，新建、扩建必要的基础设施和公共服务设施的，城市、县人民政府城乡规划主管部门核发建设工程规划许可证、乡村建设规划许可证前，应当征求同级文物主管部门的意见。在历史文化街区、名镇、名村核心保护范围内，拆除历史建筑以外的建筑物、构筑物或者其他设施的，应当经市、县人民政府城乡规划主管部门会同同级文物主管部门批准。</w:t>
            </w:r>
          </w:p>
        </w:tc>
        <w:tc>
          <w:tcPr>
            <w:tcW w:w="893" w:type="dxa"/>
            <w:vAlign w:val="center"/>
          </w:tcPr>
          <w:p w14:paraId="23E4ECC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2F47B9B">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1A5B529">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9D7FAA3">
            <w:pPr>
              <w:pStyle w:val="3"/>
              <w:rPr>
                <w:rFonts w:hint="eastAsia" w:ascii="仿宋_GB2312" w:hAnsi="仿宋_GB2312" w:eastAsia="仿宋_GB2312" w:cs="仿宋_GB2312"/>
                <w:b w:val="0"/>
                <w:bCs w:val="0"/>
                <w:color w:val="auto"/>
                <w:sz w:val="18"/>
                <w:szCs w:val="18"/>
                <w:vertAlign w:val="baseline"/>
              </w:rPr>
            </w:pPr>
          </w:p>
        </w:tc>
      </w:tr>
      <w:tr w14:paraId="290A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F273EC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484</w:t>
            </w:r>
          </w:p>
        </w:tc>
        <w:tc>
          <w:tcPr>
            <w:tcW w:w="1192" w:type="dxa"/>
            <w:vAlign w:val="center"/>
          </w:tcPr>
          <w:p w14:paraId="62CAC0F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对历史建筑进行外部修缮装饰、添加设施以及改变历史建筑的结构或者使用性质的进行行政检查</w:t>
            </w:r>
          </w:p>
        </w:tc>
        <w:tc>
          <w:tcPr>
            <w:tcW w:w="341" w:type="dxa"/>
            <w:shd w:val="clear" w:color="auto" w:fill="auto"/>
            <w:vAlign w:val="center"/>
          </w:tcPr>
          <w:p w14:paraId="128B2703">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79541F1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EC914E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97A299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3E5788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B20867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历史文化名城名镇名村保护条例》第三十五条：对历史建筑进行外部修缮装饰、添加设施以及改变历史建筑的结构或者使用性质的，应当经市、县人民政府城乡规划主管部门会同同级文物主管部门批准，并依照有关法律、法规的规定办理相关手续。</w:t>
            </w:r>
          </w:p>
        </w:tc>
        <w:tc>
          <w:tcPr>
            <w:tcW w:w="893" w:type="dxa"/>
            <w:vAlign w:val="center"/>
          </w:tcPr>
          <w:p w14:paraId="6504B18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FE3E60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00D940A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361F5C4">
            <w:pPr>
              <w:pStyle w:val="3"/>
              <w:rPr>
                <w:rFonts w:hint="eastAsia" w:ascii="仿宋_GB2312" w:hAnsi="仿宋_GB2312" w:eastAsia="仿宋_GB2312" w:cs="仿宋_GB2312"/>
                <w:b w:val="0"/>
                <w:bCs w:val="0"/>
                <w:color w:val="auto"/>
                <w:sz w:val="18"/>
                <w:szCs w:val="18"/>
                <w:vertAlign w:val="baseline"/>
              </w:rPr>
            </w:pPr>
          </w:p>
        </w:tc>
      </w:tr>
      <w:tr w14:paraId="6A87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EF91E7F">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485</w:t>
            </w:r>
          </w:p>
        </w:tc>
        <w:tc>
          <w:tcPr>
            <w:tcW w:w="1192" w:type="dxa"/>
            <w:vAlign w:val="center"/>
          </w:tcPr>
          <w:p w14:paraId="04C4E8A8">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对历史文化名城名镇名村保护规划实施情况的行政检查</w:t>
            </w:r>
          </w:p>
        </w:tc>
        <w:tc>
          <w:tcPr>
            <w:tcW w:w="341" w:type="dxa"/>
            <w:shd w:val="clear" w:color="auto" w:fill="auto"/>
            <w:vAlign w:val="center"/>
          </w:tcPr>
          <w:p w14:paraId="1DC19657">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BDAF60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E8D648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C13441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037114F">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0196280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历史文化名城名镇名村保护条例》第二十条：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tc>
        <w:tc>
          <w:tcPr>
            <w:tcW w:w="893" w:type="dxa"/>
            <w:vAlign w:val="center"/>
          </w:tcPr>
          <w:p w14:paraId="5864572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CF10492">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5EB59D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22BE7642">
            <w:pPr>
              <w:pStyle w:val="3"/>
              <w:rPr>
                <w:rFonts w:hint="eastAsia" w:ascii="仿宋_GB2312" w:hAnsi="仿宋_GB2312" w:eastAsia="仿宋_GB2312" w:cs="仿宋_GB2312"/>
                <w:b w:val="0"/>
                <w:bCs w:val="0"/>
                <w:color w:val="auto"/>
                <w:sz w:val="18"/>
                <w:szCs w:val="18"/>
                <w:vertAlign w:val="baseline"/>
              </w:rPr>
            </w:pPr>
          </w:p>
        </w:tc>
      </w:tr>
      <w:tr w14:paraId="480A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1A00D0B">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486</w:t>
            </w:r>
          </w:p>
        </w:tc>
        <w:tc>
          <w:tcPr>
            <w:tcW w:w="1192" w:type="dxa"/>
            <w:vAlign w:val="center"/>
          </w:tcPr>
          <w:p w14:paraId="622DE79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对占用动物园及其规划用地的行政检查</w:t>
            </w:r>
          </w:p>
        </w:tc>
        <w:tc>
          <w:tcPr>
            <w:tcW w:w="341" w:type="dxa"/>
            <w:shd w:val="clear" w:color="auto" w:fill="auto"/>
            <w:vAlign w:val="center"/>
          </w:tcPr>
          <w:p w14:paraId="3FC65134">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A2344B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0C8450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8960B7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6E29881">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1F4F368">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3170AB9">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7053F0E">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《城市动物园管理规定》（建设部令第105号）第十三条：　任何单位和个人都不得擅自侵占动物园及其规划用地，已被占用的应当限期归还。</w:t>
            </w:r>
          </w:p>
        </w:tc>
        <w:tc>
          <w:tcPr>
            <w:tcW w:w="485" w:type="dxa"/>
            <w:vAlign w:val="center"/>
          </w:tcPr>
          <w:p w14:paraId="5335463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44F1D73F">
            <w:pPr>
              <w:pStyle w:val="3"/>
              <w:rPr>
                <w:rFonts w:hint="eastAsia" w:ascii="仿宋_GB2312" w:hAnsi="仿宋_GB2312" w:eastAsia="仿宋_GB2312" w:cs="仿宋_GB2312"/>
                <w:b w:val="0"/>
                <w:bCs w:val="0"/>
                <w:color w:val="auto"/>
                <w:sz w:val="18"/>
                <w:szCs w:val="18"/>
                <w:vertAlign w:val="baseline"/>
              </w:rPr>
            </w:pPr>
          </w:p>
        </w:tc>
      </w:tr>
      <w:tr w14:paraId="0566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80DE54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487</w:t>
            </w:r>
          </w:p>
        </w:tc>
        <w:tc>
          <w:tcPr>
            <w:tcW w:w="1192" w:type="dxa"/>
            <w:vAlign w:val="center"/>
          </w:tcPr>
          <w:p w14:paraId="7D4D49E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对动物园建设的行政检查</w:t>
            </w:r>
          </w:p>
        </w:tc>
        <w:tc>
          <w:tcPr>
            <w:tcW w:w="341" w:type="dxa"/>
            <w:shd w:val="clear" w:color="auto" w:fill="auto"/>
            <w:vAlign w:val="center"/>
          </w:tcPr>
          <w:p w14:paraId="0609F45D">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5430226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1EDDBB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4119FF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ED82DF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3B0174A">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9F9C60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55B9918">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《城市动物园管理规定》（建设部令第105号）第十二条：　动物园的建设必须严格按照批准的规划设计进行。动物园的施工应当由具有相应资质等级的单位承担，严格执行国家有关标准、规范，竣工后按规定验收合格方可投入使用。</w:t>
            </w:r>
          </w:p>
        </w:tc>
        <w:tc>
          <w:tcPr>
            <w:tcW w:w="485" w:type="dxa"/>
            <w:vAlign w:val="center"/>
          </w:tcPr>
          <w:p w14:paraId="1B5E6AE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267F5EF">
            <w:pPr>
              <w:pStyle w:val="3"/>
              <w:rPr>
                <w:rFonts w:hint="eastAsia" w:ascii="仿宋_GB2312" w:hAnsi="仿宋_GB2312" w:eastAsia="仿宋_GB2312" w:cs="仿宋_GB2312"/>
                <w:b w:val="0"/>
                <w:bCs w:val="0"/>
                <w:color w:val="auto"/>
                <w:sz w:val="18"/>
                <w:szCs w:val="18"/>
                <w:vertAlign w:val="baseline"/>
              </w:rPr>
            </w:pPr>
          </w:p>
        </w:tc>
      </w:tr>
      <w:tr w14:paraId="2E35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8EA016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488</w:t>
            </w:r>
          </w:p>
        </w:tc>
        <w:tc>
          <w:tcPr>
            <w:tcW w:w="1192" w:type="dxa"/>
            <w:vAlign w:val="center"/>
          </w:tcPr>
          <w:p w14:paraId="077155E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对建筑施工企业主要负责人、项目负责人、专职安全生产管理人员行政检查</w:t>
            </w:r>
          </w:p>
        </w:tc>
        <w:tc>
          <w:tcPr>
            <w:tcW w:w="341" w:type="dxa"/>
            <w:shd w:val="clear" w:color="auto" w:fill="auto"/>
            <w:vAlign w:val="center"/>
          </w:tcPr>
          <w:p w14:paraId="00C44342">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707E48B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0B333B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331B18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2D7AD5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《中华人民共和国安全生产法》（中华人民共和国主席令13号）第二十四条：生产经营单位的主要负责人和安全生产管理人员必须具备与本单位所从事的生产经营活动相应的安全生产知识和管理能力。</w:t>
            </w:r>
          </w:p>
          <w:p w14:paraId="475266B1">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14:paraId="42420FD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BC5EC8E">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《建设工程安全生产管理条例》第三十六条规定：施工单位的主要负责人、项目负责人、专职安全生产管理人员应当经建设行政主管部门或者其他有关部门考核合格后方可任职。</w:t>
            </w:r>
          </w:p>
          <w:p w14:paraId="4647EFC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安全生产许可证条例》第六条：企业取得安全生产许可证，应当具备下列安全生产条件：（四）主要负责人和安全生产管理人员经考核合格。4.《建筑施工企业主要负责人、项目负责人和专职安全生产管理人员安全生产管理规定》第五条：“安管人员”应当通过其受聘企业，向企业工商注册地的省、自治区、直辖市人民政府住房城乡建设主管部门（以下简称考核机关）申请安全生产考核，并取得安全生产考核合格证书。安全生产考核不得收费。第二十三条　县级以上人民政府住房城乡建设主管部门应当依照有关法律法规和本规定，对“安管人员”持证上岗、教育培训和履行职责等情况进行监督检查。</w:t>
            </w:r>
          </w:p>
          <w:p w14:paraId="5578DE67">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72E2ED0">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CA34BE1">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2F87D426">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DC902E6">
            <w:pPr>
              <w:pStyle w:val="3"/>
              <w:rPr>
                <w:rFonts w:hint="eastAsia" w:ascii="仿宋_GB2312" w:hAnsi="仿宋_GB2312" w:eastAsia="仿宋_GB2312" w:cs="仿宋_GB2312"/>
                <w:b w:val="0"/>
                <w:bCs w:val="0"/>
                <w:color w:val="auto"/>
                <w:sz w:val="18"/>
                <w:szCs w:val="18"/>
                <w:vertAlign w:val="baseline"/>
              </w:rPr>
            </w:pPr>
          </w:p>
        </w:tc>
      </w:tr>
      <w:tr w14:paraId="2B8E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2" w:hRule="atLeast"/>
        </w:trPr>
        <w:tc>
          <w:tcPr>
            <w:tcW w:w="287" w:type="dxa"/>
            <w:vAlign w:val="center"/>
          </w:tcPr>
          <w:p w14:paraId="715B516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489</w:t>
            </w:r>
          </w:p>
        </w:tc>
        <w:tc>
          <w:tcPr>
            <w:tcW w:w="1192" w:type="dxa"/>
            <w:vAlign w:val="center"/>
          </w:tcPr>
          <w:p w14:paraId="38D3FED3">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对有关项目实体质量安全、参建单位及个人的行政检查</w:t>
            </w:r>
          </w:p>
        </w:tc>
        <w:tc>
          <w:tcPr>
            <w:tcW w:w="341" w:type="dxa"/>
            <w:shd w:val="clear" w:color="auto" w:fill="auto"/>
            <w:vAlign w:val="center"/>
          </w:tcPr>
          <w:p w14:paraId="1F5ACC71">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7D60664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44D84C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67566B7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C48BB8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6122D367">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《建设工程质量管理条例》第四条：“国家实行建设工程质量监督管理制度。 国务院建设行政主管部门对全国的建设工程质量实施统一的监督管理。国务院铁路、交通、水利等有关部门按照国务院规定的职责分工，负责对全国的有关专业建设工程质量的监督管理。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14:paraId="27B31C13">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安全生产管理条例》第四十条：“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tc>
        <w:tc>
          <w:tcPr>
            <w:tcW w:w="893" w:type="dxa"/>
            <w:vAlign w:val="center"/>
          </w:tcPr>
          <w:p w14:paraId="55BA96F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E74001D">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23EA30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17CDBAD">
            <w:pPr>
              <w:pStyle w:val="3"/>
              <w:rPr>
                <w:rFonts w:hint="eastAsia" w:ascii="仿宋_GB2312" w:hAnsi="仿宋_GB2312" w:eastAsia="仿宋_GB2312" w:cs="仿宋_GB2312"/>
                <w:b w:val="0"/>
                <w:bCs w:val="0"/>
                <w:color w:val="auto"/>
                <w:sz w:val="18"/>
                <w:szCs w:val="18"/>
                <w:vertAlign w:val="baseline"/>
              </w:rPr>
            </w:pPr>
          </w:p>
        </w:tc>
      </w:tr>
      <w:tr w14:paraId="4D9B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E3B728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490</w:t>
            </w:r>
          </w:p>
        </w:tc>
        <w:tc>
          <w:tcPr>
            <w:tcW w:w="1192" w:type="dxa"/>
            <w:vAlign w:val="center"/>
          </w:tcPr>
          <w:p w14:paraId="66CACBD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对造价工程师注册、执业和继续教育的行政检查</w:t>
            </w:r>
          </w:p>
        </w:tc>
        <w:tc>
          <w:tcPr>
            <w:tcW w:w="341" w:type="dxa"/>
            <w:shd w:val="clear" w:color="auto" w:fill="auto"/>
            <w:vAlign w:val="center"/>
          </w:tcPr>
          <w:p w14:paraId="3DD42CD7">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FBF9C4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5CFE5D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5E8B6A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2937516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0D16A25">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299035C">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3DC5080">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《注册造价工程师管理办法》第二十三条：“县级以上人民政府住房城乡建设主管部门和其他有关部门应当依照有关法律、法规和本办法的规定，对注册造价工程师的注册、执业和继续教育实施监督检查。”</w:t>
            </w:r>
          </w:p>
        </w:tc>
        <w:tc>
          <w:tcPr>
            <w:tcW w:w="485" w:type="dxa"/>
            <w:vAlign w:val="center"/>
          </w:tcPr>
          <w:p w14:paraId="0D25E30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FB00A68">
            <w:pPr>
              <w:pStyle w:val="3"/>
              <w:rPr>
                <w:rFonts w:hint="eastAsia" w:ascii="仿宋_GB2312" w:hAnsi="仿宋_GB2312" w:eastAsia="仿宋_GB2312" w:cs="仿宋_GB2312"/>
                <w:b w:val="0"/>
                <w:bCs w:val="0"/>
                <w:color w:val="auto"/>
                <w:sz w:val="18"/>
                <w:szCs w:val="18"/>
                <w:vertAlign w:val="baseline"/>
              </w:rPr>
            </w:pPr>
          </w:p>
        </w:tc>
      </w:tr>
      <w:tr w14:paraId="3A89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F21AC5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491</w:t>
            </w:r>
          </w:p>
        </w:tc>
        <w:tc>
          <w:tcPr>
            <w:tcW w:w="1192" w:type="dxa"/>
            <w:vAlign w:val="center"/>
          </w:tcPr>
          <w:p w14:paraId="6E8EFCE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对其他建设工程消防设计文件是否满足施工需要、是否按规定进行消防验收备案抽查的检查</w:t>
            </w:r>
          </w:p>
        </w:tc>
        <w:tc>
          <w:tcPr>
            <w:tcW w:w="341" w:type="dxa"/>
            <w:shd w:val="clear" w:color="auto" w:fill="auto"/>
            <w:vAlign w:val="center"/>
          </w:tcPr>
          <w:p w14:paraId="60B84CC5">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201D5B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45A6479A">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E52F37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44BA32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《中华人民共和国消防法》第十二条第二款：“前款规定以外的其他建设工程，建设单位未提供施工需要的消防设计图纸及技术资料的，有关部门不得发放施工许可证或者批准开工报告。”</w:t>
            </w:r>
          </w:p>
        </w:tc>
        <w:tc>
          <w:tcPr>
            <w:tcW w:w="3236" w:type="dxa"/>
            <w:vAlign w:val="center"/>
          </w:tcPr>
          <w:p w14:paraId="05CC73A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5FDB673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8B4CCF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3AC5AB9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2EF722B">
            <w:pPr>
              <w:pStyle w:val="3"/>
              <w:rPr>
                <w:rFonts w:hint="eastAsia" w:ascii="仿宋_GB2312" w:hAnsi="仿宋_GB2312" w:eastAsia="仿宋_GB2312" w:cs="仿宋_GB2312"/>
                <w:b w:val="0"/>
                <w:bCs w:val="0"/>
                <w:color w:val="auto"/>
                <w:sz w:val="18"/>
                <w:szCs w:val="18"/>
                <w:vertAlign w:val="baseline"/>
              </w:rPr>
            </w:pPr>
          </w:p>
        </w:tc>
      </w:tr>
      <w:tr w14:paraId="7BE3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69E94674">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492</w:t>
            </w:r>
          </w:p>
        </w:tc>
        <w:tc>
          <w:tcPr>
            <w:tcW w:w="1192" w:type="dxa"/>
            <w:vAlign w:val="center"/>
          </w:tcPr>
          <w:p w14:paraId="04D9F490">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对投入使用的特殊建设工程是否获得消防验收许可的行政检查</w:t>
            </w:r>
          </w:p>
        </w:tc>
        <w:tc>
          <w:tcPr>
            <w:tcW w:w="341" w:type="dxa"/>
            <w:shd w:val="clear" w:color="auto" w:fill="auto"/>
            <w:vAlign w:val="center"/>
          </w:tcPr>
          <w:p w14:paraId="6F9CE3F2">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F2F5C3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210352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96D8D0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7749766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《中华人民共和国消防法》第十三条第3款：“依法应当进行消防验收的建设工程，未经消防验收或者消防验收不合格的禁止投入使用；”</w:t>
            </w:r>
          </w:p>
        </w:tc>
        <w:tc>
          <w:tcPr>
            <w:tcW w:w="3236" w:type="dxa"/>
            <w:vAlign w:val="center"/>
          </w:tcPr>
          <w:p w14:paraId="5504563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2AC1C38">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79B3043">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F4A6A44">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738A72E">
            <w:pPr>
              <w:pStyle w:val="3"/>
              <w:rPr>
                <w:rFonts w:hint="eastAsia" w:ascii="仿宋_GB2312" w:hAnsi="仿宋_GB2312" w:eastAsia="仿宋_GB2312" w:cs="仿宋_GB2312"/>
                <w:b w:val="0"/>
                <w:bCs w:val="0"/>
                <w:color w:val="auto"/>
                <w:sz w:val="18"/>
                <w:szCs w:val="18"/>
                <w:vertAlign w:val="baseline"/>
              </w:rPr>
            </w:pPr>
          </w:p>
        </w:tc>
      </w:tr>
      <w:tr w14:paraId="41E1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6273A0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493</w:t>
            </w:r>
          </w:p>
        </w:tc>
        <w:tc>
          <w:tcPr>
            <w:tcW w:w="1192" w:type="dxa"/>
            <w:vAlign w:val="center"/>
          </w:tcPr>
          <w:p w14:paraId="2FB3641A">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对特殊建设工程的建设单位、施工单位施工是否获得消防设计审查许可的行政检查</w:t>
            </w:r>
          </w:p>
        </w:tc>
        <w:tc>
          <w:tcPr>
            <w:tcW w:w="341" w:type="dxa"/>
            <w:shd w:val="clear" w:color="auto" w:fill="auto"/>
            <w:vAlign w:val="center"/>
          </w:tcPr>
          <w:p w14:paraId="60D22271">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77C3430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3109C94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AE3F78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3653C3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《中华人民共和国消防法》第十二条第1款：“特殊建设工程未经消防设计审查或者审查不合格的，建设单位、施工单位不得施工；”</w:t>
            </w:r>
          </w:p>
        </w:tc>
        <w:tc>
          <w:tcPr>
            <w:tcW w:w="3236" w:type="dxa"/>
            <w:vAlign w:val="center"/>
          </w:tcPr>
          <w:p w14:paraId="766306A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3DEA2DA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034EE29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7A77F4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93C1F05">
            <w:pPr>
              <w:pStyle w:val="3"/>
              <w:rPr>
                <w:rFonts w:hint="eastAsia" w:ascii="仿宋_GB2312" w:hAnsi="仿宋_GB2312" w:eastAsia="仿宋_GB2312" w:cs="仿宋_GB2312"/>
                <w:b w:val="0"/>
                <w:bCs w:val="0"/>
                <w:color w:val="auto"/>
                <w:sz w:val="18"/>
                <w:szCs w:val="18"/>
                <w:vertAlign w:val="baseline"/>
              </w:rPr>
            </w:pPr>
          </w:p>
        </w:tc>
      </w:tr>
      <w:tr w14:paraId="567C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287" w:type="dxa"/>
            <w:vAlign w:val="center"/>
          </w:tcPr>
          <w:p w14:paraId="55D99583">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494</w:t>
            </w:r>
          </w:p>
        </w:tc>
        <w:tc>
          <w:tcPr>
            <w:tcW w:w="1192" w:type="dxa"/>
            <w:vAlign w:val="center"/>
          </w:tcPr>
          <w:p w14:paraId="631C06D2">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 对房地产经纪机构和房地产经纪人员的监管</w:t>
            </w:r>
          </w:p>
        </w:tc>
        <w:tc>
          <w:tcPr>
            <w:tcW w:w="341" w:type="dxa"/>
            <w:shd w:val="clear" w:color="auto" w:fill="auto"/>
            <w:vAlign w:val="center"/>
          </w:tcPr>
          <w:p w14:paraId="368D51A2">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0A479B2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6F8262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335F6F0">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57E44BBD">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5D28651">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6FB4997">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756902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《房地产经纪管理办法》第五条　县级以上人民政府建设（房地产）主管部门、价格主管部门、人力资源和社会保障主管部门应当按照职责分工，分别负责房地产经纪活动的监督和管理。</w:t>
            </w:r>
          </w:p>
        </w:tc>
        <w:tc>
          <w:tcPr>
            <w:tcW w:w="485" w:type="dxa"/>
            <w:vAlign w:val="center"/>
          </w:tcPr>
          <w:p w14:paraId="4E847C4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339C3D2">
            <w:pPr>
              <w:pStyle w:val="3"/>
              <w:rPr>
                <w:rFonts w:hint="eastAsia" w:ascii="仿宋_GB2312" w:hAnsi="仿宋_GB2312" w:eastAsia="仿宋_GB2312" w:cs="仿宋_GB2312"/>
                <w:b w:val="0"/>
                <w:bCs w:val="0"/>
                <w:color w:val="auto"/>
                <w:sz w:val="18"/>
                <w:szCs w:val="18"/>
                <w:vertAlign w:val="baseline"/>
              </w:rPr>
            </w:pPr>
          </w:p>
        </w:tc>
      </w:tr>
      <w:tr w14:paraId="16C0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2E2E3EA9">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495</w:t>
            </w:r>
          </w:p>
        </w:tc>
        <w:tc>
          <w:tcPr>
            <w:tcW w:w="1192" w:type="dxa"/>
            <w:vAlign w:val="center"/>
          </w:tcPr>
          <w:p w14:paraId="4CBD06D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对房地产开发经营活动的监管</w:t>
            </w:r>
          </w:p>
        </w:tc>
        <w:tc>
          <w:tcPr>
            <w:tcW w:w="341" w:type="dxa"/>
            <w:shd w:val="clear" w:color="auto" w:fill="auto"/>
            <w:vAlign w:val="center"/>
          </w:tcPr>
          <w:p w14:paraId="39919DF3">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77C3DA9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0059D5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85851D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1151E47">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5AE2C04">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78BBDE64">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F89505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《城市房地产开发经营管理条例》第四条县级以上地方人民政府房地产开发主管部门负责本行政区域内房地产开发经营活动的监督管理工作。</w:t>
            </w:r>
          </w:p>
        </w:tc>
        <w:tc>
          <w:tcPr>
            <w:tcW w:w="485" w:type="dxa"/>
            <w:vAlign w:val="center"/>
          </w:tcPr>
          <w:p w14:paraId="1AABB24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0677051">
            <w:pPr>
              <w:pStyle w:val="3"/>
              <w:rPr>
                <w:rFonts w:hint="eastAsia" w:ascii="仿宋_GB2312" w:hAnsi="仿宋_GB2312" w:eastAsia="仿宋_GB2312" w:cs="仿宋_GB2312"/>
                <w:b w:val="0"/>
                <w:bCs w:val="0"/>
                <w:color w:val="auto"/>
                <w:sz w:val="18"/>
                <w:szCs w:val="18"/>
                <w:vertAlign w:val="baseline"/>
              </w:rPr>
            </w:pPr>
          </w:p>
        </w:tc>
      </w:tr>
      <w:tr w14:paraId="6E78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5A59F4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496</w:t>
            </w:r>
          </w:p>
        </w:tc>
        <w:tc>
          <w:tcPr>
            <w:tcW w:w="1192" w:type="dxa"/>
            <w:vAlign w:val="center"/>
          </w:tcPr>
          <w:p w14:paraId="6F2466FD">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建设工程质量监督检查</w:t>
            </w:r>
          </w:p>
        </w:tc>
        <w:tc>
          <w:tcPr>
            <w:tcW w:w="341" w:type="dxa"/>
            <w:shd w:val="clear" w:color="auto" w:fill="auto"/>
            <w:vAlign w:val="center"/>
          </w:tcPr>
          <w:p w14:paraId="4616C102">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53F69D3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554934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2D24A2DD">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AA19282">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7A6B9E6">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《建设工程质量管理条例》（2019年修正）第四十七条  县级以上地方人民政府建设行政主管部门和其他有关部门应当加强对有关建设工程质量的法律、法规和强制性标准执行情况的监督检查。第四十八条：县级以上人民政府建设行政主管部门和其他有关部门履行监督检查职责时，有权采取下列措施：</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（一）要求被检查的单位提供有关工程质量的文件和资料；（二）进入被检查单位的施工现场进行检查；</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（三）发现有影响工程质量的问题时，责令改正。</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《房屋建筑和市政基础设施工程质量监督管理规定》第八条：主管部门实施监督检查时，有权采取下列措施：</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（一）要求被检查单位提供有关工程质量的文件和资料；</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（二）进入被检查单位的施工现场进行检查；</w:t>
            </w:r>
            <w:r>
              <w:rPr>
                <w:rFonts w:hint="eastAsia" w:ascii="仿宋_GB2312" w:hAnsi="仿宋_GB2312" w:eastAsia="仿宋_GB2312" w:cs="仿宋_GB2312"/>
                <w:b w:val="0"/>
                <w:bCs w:val="0"/>
                <w:color w:val="auto"/>
                <w:sz w:val="18"/>
                <w:szCs w:val="18"/>
                <w:vertAlign w:val="baseline"/>
                <w:lang w:val="en-US" w:eastAsia="zh-CN"/>
              </w:rPr>
              <w:br w:type="textWrapping"/>
            </w:r>
            <w:r>
              <w:rPr>
                <w:rFonts w:hint="eastAsia" w:ascii="仿宋_GB2312" w:hAnsi="仿宋_GB2312" w:eastAsia="仿宋_GB2312" w:cs="仿宋_GB2312"/>
                <w:b w:val="0"/>
                <w:bCs w:val="0"/>
                <w:color w:val="auto"/>
                <w:sz w:val="18"/>
                <w:szCs w:val="18"/>
                <w:vertAlign w:val="baseline"/>
                <w:lang w:val="en-US" w:eastAsia="zh-CN"/>
              </w:rPr>
              <w:t>（三）发现有影响工程质量的问题时，责令改正。</w:t>
            </w:r>
          </w:p>
        </w:tc>
        <w:tc>
          <w:tcPr>
            <w:tcW w:w="893" w:type="dxa"/>
            <w:vAlign w:val="center"/>
          </w:tcPr>
          <w:p w14:paraId="58707233">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504BCE6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br w:type="textWrapping"/>
            </w:r>
          </w:p>
        </w:tc>
        <w:tc>
          <w:tcPr>
            <w:tcW w:w="485" w:type="dxa"/>
            <w:vAlign w:val="center"/>
          </w:tcPr>
          <w:p w14:paraId="74DDE782">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8F2B199">
            <w:pPr>
              <w:pStyle w:val="3"/>
              <w:rPr>
                <w:rFonts w:hint="eastAsia" w:ascii="仿宋_GB2312" w:hAnsi="仿宋_GB2312" w:eastAsia="仿宋_GB2312" w:cs="仿宋_GB2312"/>
                <w:b w:val="0"/>
                <w:bCs w:val="0"/>
                <w:color w:val="auto"/>
                <w:sz w:val="18"/>
                <w:szCs w:val="18"/>
                <w:vertAlign w:val="baseline"/>
              </w:rPr>
            </w:pPr>
          </w:p>
        </w:tc>
      </w:tr>
      <w:tr w14:paraId="5646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287" w:type="dxa"/>
            <w:vAlign w:val="center"/>
          </w:tcPr>
          <w:p w14:paraId="64CE7B20">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497</w:t>
            </w:r>
          </w:p>
        </w:tc>
        <w:tc>
          <w:tcPr>
            <w:tcW w:w="1192" w:type="dxa"/>
            <w:vAlign w:val="center"/>
          </w:tcPr>
          <w:p w14:paraId="5F81C9B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对工程造价咨询企业的监督检查</w:t>
            </w:r>
          </w:p>
        </w:tc>
        <w:tc>
          <w:tcPr>
            <w:tcW w:w="341" w:type="dxa"/>
            <w:shd w:val="clear" w:color="auto" w:fill="auto"/>
            <w:vAlign w:val="center"/>
          </w:tcPr>
          <w:p w14:paraId="56FD0819">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42BC065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02FE48F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200ED8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C79CD24">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774539DC">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2B1FCEB">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47FA8FF">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《工程造价咨询企业管理办法》第二十九条  县级以上地方人民政府建设主管部门、有关专业部门应当依照有关法律、法规和本办法的规定，对工程造价咨询企业从事工程造价咨询业务的活动实施监督检查。</w:t>
            </w:r>
          </w:p>
        </w:tc>
        <w:tc>
          <w:tcPr>
            <w:tcW w:w="485" w:type="dxa"/>
            <w:vAlign w:val="center"/>
          </w:tcPr>
          <w:p w14:paraId="1A58EC53">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981BF6F">
            <w:pPr>
              <w:pStyle w:val="3"/>
              <w:rPr>
                <w:rFonts w:hint="eastAsia" w:ascii="仿宋_GB2312" w:hAnsi="仿宋_GB2312" w:eastAsia="仿宋_GB2312" w:cs="仿宋_GB2312"/>
                <w:b w:val="0"/>
                <w:bCs w:val="0"/>
                <w:color w:val="auto"/>
                <w:sz w:val="18"/>
                <w:szCs w:val="18"/>
                <w:vertAlign w:val="baseline"/>
              </w:rPr>
            </w:pPr>
          </w:p>
        </w:tc>
      </w:tr>
      <w:tr w14:paraId="59F8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2FFCF27">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498</w:t>
            </w:r>
          </w:p>
        </w:tc>
        <w:tc>
          <w:tcPr>
            <w:tcW w:w="1192" w:type="dxa"/>
            <w:vAlign w:val="center"/>
          </w:tcPr>
          <w:p w14:paraId="6D001367">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对注册房地产估价师的监督检查</w:t>
            </w:r>
          </w:p>
        </w:tc>
        <w:tc>
          <w:tcPr>
            <w:tcW w:w="341" w:type="dxa"/>
            <w:shd w:val="clear" w:color="auto" w:fill="auto"/>
            <w:vAlign w:val="center"/>
          </w:tcPr>
          <w:p w14:paraId="51A4488E">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F75CA8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E9BE9A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03E3EDC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4BA0F559">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B08FAEB">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02875AE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4DBC682">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《注册房地产估价师管理办法》第二十七条  县级以上人民政府建设（房地产）主管部门，应当依照有关法律、法规和本办法的规定，对注册房地产估价师的注册、执业和继续教育情况实施监督检查。</w:t>
            </w:r>
          </w:p>
        </w:tc>
        <w:tc>
          <w:tcPr>
            <w:tcW w:w="485" w:type="dxa"/>
            <w:vAlign w:val="center"/>
          </w:tcPr>
          <w:p w14:paraId="3C8024DF">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57754893">
            <w:pPr>
              <w:pStyle w:val="3"/>
              <w:rPr>
                <w:rFonts w:hint="eastAsia" w:ascii="仿宋_GB2312" w:hAnsi="仿宋_GB2312" w:eastAsia="仿宋_GB2312" w:cs="仿宋_GB2312"/>
                <w:b w:val="0"/>
                <w:bCs w:val="0"/>
                <w:color w:val="auto"/>
                <w:sz w:val="18"/>
                <w:szCs w:val="18"/>
                <w:vertAlign w:val="baseline"/>
              </w:rPr>
            </w:pPr>
          </w:p>
        </w:tc>
      </w:tr>
      <w:tr w14:paraId="11BB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165E9D9A">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499</w:t>
            </w:r>
          </w:p>
        </w:tc>
        <w:tc>
          <w:tcPr>
            <w:tcW w:w="1192" w:type="dxa"/>
            <w:vAlign w:val="center"/>
          </w:tcPr>
          <w:p w14:paraId="63327535">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对建筑工程发承包计价活动的监督检查和投诉举报的核查</w:t>
            </w:r>
          </w:p>
        </w:tc>
        <w:tc>
          <w:tcPr>
            <w:tcW w:w="341" w:type="dxa"/>
            <w:shd w:val="clear" w:color="auto" w:fill="auto"/>
            <w:vAlign w:val="center"/>
          </w:tcPr>
          <w:p w14:paraId="4DB4EDD8">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A9A66E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3B7094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7A344193">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3F0AEC93">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142CD063">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4A3C15C5">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6347FC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《建筑工程施工发包与承包计价管理办法》（2013年12月11日住房和城乡建设部令第16号发布，自2014年2月1日起施行）第二十一条　县级以上地方人民政府住房城乡建设主管部门应当依照有关法律、法规和本办法规定，加强对建筑工程发承包计价活动的监督检查和投诉举报的核查。</w:t>
            </w:r>
          </w:p>
        </w:tc>
        <w:tc>
          <w:tcPr>
            <w:tcW w:w="485" w:type="dxa"/>
            <w:vAlign w:val="center"/>
          </w:tcPr>
          <w:p w14:paraId="7E18885D">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7161B5B5">
            <w:pPr>
              <w:pStyle w:val="3"/>
              <w:rPr>
                <w:rFonts w:hint="eastAsia" w:ascii="仿宋_GB2312" w:hAnsi="仿宋_GB2312" w:eastAsia="仿宋_GB2312" w:cs="仿宋_GB2312"/>
                <w:b w:val="0"/>
                <w:bCs w:val="0"/>
                <w:color w:val="auto"/>
                <w:sz w:val="18"/>
                <w:szCs w:val="18"/>
                <w:vertAlign w:val="baseline"/>
              </w:rPr>
            </w:pPr>
          </w:p>
        </w:tc>
      </w:tr>
      <w:tr w14:paraId="4859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1E572BC">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500</w:t>
            </w:r>
          </w:p>
        </w:tc>
        <w:tc>
          <w:tcPr>
            <w:tcW w:w="1192" w:type="dxa"/>
            <w:vAlign w:val="center"/>
          </w:tcPr>
          <w:p w14:paraId="7DCC1D79">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安全生产许可证条件检查</w:t>
            </w:r>
          </w:p>
        </w:tc>
        <w:tc>
          <w:tcPr>
            <w:tcW w:w="341" w:type="dxa"/>
            <w:shd w:val="clear" w:color="auto" w:fill="auto"/>
            <w:vAlign w:val="center"/>
          </w:tcPr>
          <w:p w14:paraId="0C430E7B">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69DD29A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13E6718">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C87DDEC">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FF8BD65">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D97DB3A">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 xml:space="preserve">《安全生产许可证条例》（国务院令第397号）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                                       </w:t>
            </w:r>
          </w:p>
        </w:tc>
        <w:tc>
          <w:tcPr>
            <w:tcW w:w="893" w:type="dxa"/>
            <w:vAlign w:val="center"/>
          </w:tcPr>
          <w:p w14:paraId="1F8DE041">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197F1BE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《建筑施工企业安全生产许可证管理规定》（ [建设部令第128号]）第十三条：县级以上人民政府建设主管部门应当加强对建筑施工企业安全生产许可证的监督管理。建设主管部门在审核发放施工许可证时，应当对已经确定的建筑施工企业是否有安全生产许可证进行审查，对没有取得安全生产许可证的，不得颁发施工许可证。第十四条：跨省从事建筑施工活动的建筑施工企业有违反本规定行为的，由工程所在地的省级人民政府建设主管部门将建筑施工企业在本地区的违法事实、处理结果和处理建议抄告原安全生产许可证颁发管理机关。第十五条：建筑施工企业取得安全生产许可证后，不得降低安全生产条件，并应当加强日常安全生产管理，接受建设主管部门的监督检查。安全生产许可证颁发管理机关发现企业不再具备安全生产条件的，应当暂扣或者吊销安全生产许可证。</w:t>
            </w:r>
          </w:p>
        </w:tc>
        <w:tc>
          <w:tcPr>
            <w:tcW w:w="485" w:type="dxa"/>
            <w:vAlign w:val="center"/>
          </w:tcPr>
          <w:p w14:paraId="5D7D17BE">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54499D6">
            <w:pPr>
              <w:pStyle w:val="3"/>
              <w:rPr>
                <w:rFonts w:hint="eastAsia" w:ascii="仿宋_GB2312" w:hAnsi="仿宋_GB2312" w:eastAsia="仿宋_GB2312" w:cs="仿宋_GB2312"/>
                <w:b w:val="0"/>
                <w:bCs w:val="0"/>
                <w:color w:val="auto"/>
                <w:sz w:val="18"/>
                <w:szCs w:val="18"/>
                <w:vertAlign w:val="baseline"/>
              </w:rPr>
            </w:pPr>
          </w:p>
        </w:tc>
      </w:tr>
      <w:tr w14:paraId="2C72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1BA4B71">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501</w:t>
            </w:r>
          </w:p>
        </w:tc>
        <w:tc>
          <w:tcPr>
            <w:tcW w:w="1192" w:type="dxa"/>
            <w:vAlign w:val="center"/>
          </w:tcPr>
          <w:p w14:paraId="195FA08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对勘察、设计活动的监督检查</w:t>
            </w:r>
          </w:p>
        </w:tc>
        <w:tc>
          <w:tcPr>
            <w:tcW w:w="341" w:type="dxa"/>
            <w:shd w:val="clear" w:color="auto" w:fill="auto"/>
            <w:vAlign w:val="center"/>
          </w:tcPr>
          <w:p w14:paraId="659D4368">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3BC0A69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6D4C31D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301677E2">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AFFC8A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《中华人民共和国建筑法》第六条　国务院建设行政主管部门对全国的建筑活动实施统一监督管理。</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3236" w:type="dxa"/>
            <w:vAlign w:val="center"/>
          </w:tcPr>
          <w:p w14:paraId="0B3E9921">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《建设工程勘察设计管理条例》（国务院令第662号）第三十一条 国务院建设行政主管部门对全国的建设工程勘察、设计活动实施统一监督管理。第三十三条 县级以上人民政府建设行政主管部门或者交通、水利等有关部门应当对施工图设计文件中涉及公共利益、公众安全、工程建设强制性标准的内容进行审查。施工图设计文件未经审查批准的，不得使用。</w:t>
            </w:r>
            <w:r>
              <w:rPr>
                <w:rFonts w:hint="eastAsia" w:ascii="仿宋_GB2312" w:hAnsi="仿宋_GB2312" w:eastAsia="仿宋_GB2312" w:cs="仿宋_GB2312"/>
                <w:b w:val="0"/>
                <w:bCs w:val="0"/>
                <w:color w:val="auto"/>
                <w:sz w:val="18"/>
                <w:szCs w:val="18"/>
                <w:vertAlign w:val="baseline"/>
                <w:lang w:val="en-US" w:eastAsia="zh-CN"/>
              </w:rPr>
              <w:br w:type="textWrapping"/>
            </w:r>
          </w:p>
        </w:tc>
        <w:tc>
          <w:tcPr>
            <w:tcW w:w="893" w:type="dxa"/>
            <w:vAlign w:val="center"/>
          </w:tcPr>
          <w:p w14:paraId="2C2ACD4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36DCE144">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942CA55">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ABFA334">
            <w:pPr>
              <w:pStyle w:val="3"/>
              <w:rPr>
                <w:rFonts w:hint="eastAsia" w:ascii="仿宋_GB2312" w:hAnsi="仿宋_GB2312" w:eastAsia="仿宋_GB2312" w:cs="仿宋_GB2312"/>
                <w:b w:val="0"/>
                <w:bCs w:val="0"/>
                <w:color w:val="auto"/>
                <w:sz w:val="18"/>
                <w:szCs w:val="18"/>
                <w:vertAlign w:val="baseline"/>
              </w:rPr>
            </w:pPr>
          </w:p>
        </w:tc>
      </w:tr>
      <w:tr w14:paraId="41B2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4767F8C6">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502</w:t>
            </w:r>
          </w:p>
        </w:tc>
        <w:tc>
          <w:tcPr>
            <w:tcW w:w="1192" w:type="dxa"/>
            <w:vAlign w:val="center"/>
          </w:tcPr>
          <w:p w14:paraId="5171F3D6">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对抗震设防标准执行情况检查</w:t>
            </w:r>
          </w:p>
        </w:tc>
        <w:tc>
          <w:tcPr>
            <w:tcW w:w="341" w:type="dxa"/>
            <w:shd w:val="clear" w:color="auto" w:fill="auto"/>
            <w:vAlign w:val="center"/>
          </w:tcPr>
          <w:p w14:paraId="025A13F5">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行政检查</w:t>
            </w:r>
          </w:p>
        </w:tc>
        <w:tc>
          <w:tcPr>
            <w:tcW w:w="370" w:type="dxa"/>
            <w:shd w:val="clear" w:color="auto" w:fill="auto"/>
            <w:vAlign w:val="center"/>
          </w:tcPr>
          <w:p w14:paraId="2479E39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18FF0889">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D83A5AE">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1613DBFB">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中华人民共和国防震减灾法》第七十六条：县级以上人民政府建设、交通、铁路、水利、电力、地震等有关部门应当按照职责分工，加强对工程建设强制性标准、抗震设防要求执行情况和地震安全性评价工作的监督检查。</w:t>
            </w:r>
          </w:p>
        </w:tc>
        <w:tc>
          <w:tcPr>
            <w:tcW w:w="3236" w:type="dxa"/>
            <w:vAlign w:val="center"/>
          </w:tcPr>
          <w:p w14:paraId="6E8DAED6">
            <w:pPr>
              <w:pStyle w:val="3"/>
              <w:rPr>
                <w:rFonts w:hint="eastAsia" w:ascii="仿宋_GB2312" w:hAnsi="仿宋_GB2312" w:eastAsia="仿宋_GB2312" w:cs="仿宋_GB2312"/>
                <w:b w:val="0"/>
                <w:bCs w:val="0"/>
                <w:color w:val="auto"/>
                <w:sz w:val="18"/>
                <w:szCs w:val="18"/>
                <w:vertAlign w:val="baseline"/>
                <w:lang w:val="en-US" w:eastAsia="zh-CN"/>
              </w:rPr>
            </w:pPr>
          </w:p>
        </w:tc>
        <w:tc>
          <w:tcPr>
            <w:tcW w:w="893" w:type="dxa"/>
            <w:vAlign w:val="center"/>
          </w:tcPr>
          <w:p w14:paraId="2C1525BD">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7BB86FB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7D79207">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3710C0D8">
            <w:pPr>
              <w:pStyle w:val="3"/>
              <w:rPr>
                <w:rFonts w:hint="eastAsia" w:ascii="仿宋_GB2312" w:hAnsi="仿宋_GB2312" w:eastAsia="仿宋_GB2312" w:cs="仿宋_GB2312"/>
                <w:b w:val="0"/>
                <w:bCs w:val="0"/>
                <w:color w:val="auto"/>
                <w:sz w:val="18"/>
                <w:szCs w:val="18"/>
                <w:vertAlign w:val="baseline"/>
              </w:rPr>
            </w:pPr>
          </w:p>
        </w:tc>
      </w:tr>
      <w:tr w14:paraId="1018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7D401918">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503</w:t>
            </w:r>
          </w:p>
        </w:tc>
        <w:tc>
          <w:tcPr>
            <w:tcW w:w="1192" w:type="dxa"/>
            <w:vAlign w:val="center"/>
          </w:tcPr>
          <w:p w14:paraId="79D96616">
            <w:pPr>
              <w:pStyle w:val="3"/>
              <w:jc w:val="both"/>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对不符合城市容貌标准、环境卫生标准的建筑物或者设施的行政强制</w:t>
            </w:r>
          </w:p>
        </w:tc>
        <w:tc>
          <w:tcPr>
            <w:tcW w:w="341" w:type="dxa"/>
            <w:shd w:val="clear" w:color="auto" w:fill="auto"/>
            <w:vAlign w:val="center"/>
          </w:tcPr>
          <w:p w14:paraId="6C3B4243">
            <w:pPr>
              <w:pStyle w:val="3"/>
              <w:jc w:val="center"/>
              <w:rPr>
                <w:rFonts w:hint="eastAsia" w:ascii="仿宋_GB2312" w:hAnsi="仿宋_GB2312" w:eastAsia="仿宋_GB2312" w:cs="仿宋_GB2312"/>
                <w:b w:val="0"/>
                <w:bCs w:val="0"/>
                <w:color w:val="auto"/>
                <w:sz w:val="18"/>
                <w:szCs w:val="18"/>
                <w:lang w:val="en-US" w:eastAsia="zh-CN"/>
              </w:rPr>
            </w:pPr>
          </w:p>
        </w:tc>
        <w:tc>
          <w:tcPr>
            <w:tcW w:w="370" w:type="dxa"/>
            <w:shd w:val="clear" w:color="auto" w:fill="auto"/>
            <w:vAlign w:val="center"/>
          </w:tcPr>
          <w:p w14:paraId="6C962E36">
            <w:pPr>
              <w:pStyle w:val="3"/>
              <w:jc w:val="center"/>
              <w:rPr>
                <w:rFonts w:hint="eastAsia" w:ascii="仿宋_GB2312" w:hAnsi="仿宋_GB2312" w:eastAsia="仿宋_GB2312" w:cs="仿宋_GB2312"/>
                <w:b w:val="0"/>
                <w:bCs w:val="0"/>
                <w:color w:val="auto"/>
                <w:sz w:val="18"/>
                <w:szCs w:val="18"/>
                <w:lang w:val="en-US" w:eastAsia="zh-CN"/>
              </w:rPr>
            </w:pPr>
          </w:p>
        </w:tc>
        <w:tc>
          <w:tcPr>
            <w:tcW w:w="271" w:type="dxa"/>
            <w:shd w:val="clear" w:color="auto" w:fill="auto"/>
            <w:vAlign w:val="center"/>
          </w:tcPr>
          <w:p w14:paraId="7ACE2EA1">
            <w:pPr>
              <w:pStyle w:val="3"/>
              <w:jc w:val="center"/>
              <w:rPr>
                <w:rFonts w:hint="eastAsia" w:ascii="仿宋_GB2312" w:hAnsi="仿宋_GB2312" w:eastAsia="仿宋_GB2312" w:cs="仿宋_GB2312"/>
                <w:b w:val="0"/>
                <w:bCs w:val="0"/>
                <w:color w:val="auto"/>
                <w:sz w:val="18"/>
                <w:szCs w:val="18"/>
                <w:lang w:val="en-US" w:eastAsia="zh-CN"/>
              </w:rPr>
            </w:pPr>
          </w:p>
        </w:tc>
        <w:tc>
          <w:tcPr>
            <w:tcW w:w="408" w:type="dxa"/>
            <w:shd w:val="clear" w:color="auto" w:fill="auto"/>
            <w:vAlign w:val="center"/>
          </w:tcPr>
          <w:p w14:paraId="7BDBDEA3">
            <w:pPr>
              <w:pStyle w:val="3"/>
              <w:jc w:val="center"/>
              <w:rPr>
                <w:rFonts w:hint="eastAsia" w:ascii="仿宋_GB2312" w:hAnsi="仿宋_GB2312" w:eastAsia="仿宋_GB2312" w:cs="仿宋_GB2312"/>
                <w:b w:val="0"/>
                <w:bCs w:val="0"/>
                <w:color w:val="auto"/>
                <w:sz w:val="18"/>
                <w:szCs w:val="18"/>
                <w:lang w:val="en-US" w:eastAsia="zh-CN"/>
              </w:rPr>
            </w:pPr>
          </w:p>
        </w:tc>
        <w:tc>
          <w:tcPr>
            <w:tcW w:w="3856" w:type="dxa"/>
            <w:vAlign w:val="center"/>
          </w:tcPr>
          <w:p w14:paraId="290622CA">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2F15F4FD">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893" w:type="dxa"/>
            <w:vAlign w:val="center"/>
          </w:tcPr>
          <w:p w14:paraId="7E182E96">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27870B36">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5D7AD048">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6996D831">
            <w:pPr>
              <w:pStyle w:val="3"/>
              <w:rPr>
                <w:rFonts w:hint="eastAsia" w:ascii="仿宋_GB2312" w:hAnsi="仿宋_GB2312" w:eastAsia="仿宋_GB2312" w:cs="仿宋_GB2312"/>
                <w:b w:val="0"/>
                <w:bCs w:val="0"/>
                <w:color w:val="auto"/>
                <w:sz w:val="18"/>
                <w:szCs w:val="18"/>
                <w:vertAlign w:val="baseline"/>
              </w:rPr>
            </w:pPr>
          </w:p>
        </w:tc>
      </w:tr>
      <w:tr w14:paraId="78CE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3E46F412">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504</w:t>
            </w:r>
          </w:p>
        </w:tc>
        <w:tc>
          <w:tcPr>
            <w:tcW w:w="1192" w:type="dxa"/>
            <w:vAlign w:val="center"/>
          </w:tcPr>
          <w:p w14:paraId="74F121CF">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对城镇污水处理设施维护运营单位或者污泥处理处置单位擅自倾倒、堆放、丢弃、遗撒污泥，逾期不采取治理措施的行政强制</w:t>
            </w:r>
          </w:p>
        </w:tc>
        <w:tc>
          <w:tcPr>
            <w:tcW w:w="341" w:type="dxa"/>
            <w:shd w:val="clear" w:color="auto" w:fill="auto"/>
            <w:vAlign w:val="center"/>
          </w:tcPr>
          <w:p w14:paraId="17B94E9A">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行政强制</w:t>
            </w:r>
          </w:p>
        </w:tc>
        <w:tc>
          <w:tcPr>
            <w:tcW w:w="370" w:type="dxa"/>
            <w:shd w:val="clear" w:color="auto" w:fill="auto"/>
            <w:vAlign w:val="center"/>
          </w:tcPr>
          <w:p w14:paraId="37D43C44">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582C8236">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49458707">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0DD068F6">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4A4E362C">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五十三条第二款：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893" w:type="dxa"/>
            <w:vAlign w:val="center"/>
          </w:tcPr>
          <w:p w14:paraId="792D1C3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6E04A1D9">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47B1051B">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09E8BDA7">
            <w:pPr>
              <w:pStyle w:val="3"/>
              <w:rPr>
                <w:rFonts w:hint="eastAsia" w:ascii="仿宋_GB2312" w:hAnsi="仿宋_GB2312" w:eastAsia="仿宋_GB2312" w:cs="仿宋_GB2312"/>
                <w:b w:val="0"/>
                <w:bCs w:val="0"/>
                <w:color w:val="auto"/>
                <w:sz w:val="18"/>
                <w:szCs w:val="18"/>
                <w:vertAlign w:val="baseline"/>
              </w:rPr>
            </w:pPr>
          </w:p>
        </w:tc>
      </w:tr>
      <w:tr w14:paraId="7295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dxa"/>
            <w:vAlign w:val="center"/>
          </w:tcPr>
          <w:p w14:paraId="032FB40D">
            <w:pPr>
              <w:pStyle w:val="3"/>
              <w:rPr>
                <w:rFonts w:hint="default"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505</w:t>
            </w:r>
          </w:p>
        </w:tc>
        <w:tc>
          <w:tcPr>
            <w:tcW w:w="1192" w:type="dxa"/>
            <w:vAlign w:val="center"/>
          </w:tcPr>
          <w:p w14:paraId="080BA8CC">
            <w:pPr>
              <w:pStyle w:val="3"/>
              <w:jc w:val="both"/>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对城镇污水处理设施维护运营单位或者污泥处理处置单位未安全处理处置污泥，逾期不采取治理措施的行政强制</w:t>
            </w:r>
          </w:p>
        </w:tc>
        <w:tc>
          <w:tcPr>
            <w:tcW w:w="341" w:type="dxa"/>
            <w:shd w:val="clear" w:color="auto" w:fill="auto"/>
            <w:vAlign w:val="center"/>
          </w:tcPr>
          <w:p w14:paraId="4D6F7B64">
            <w:pPr>
              <w:pStyle w:val="3"/>
              <w:jc w:val="center"/>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sz w:val="18"/>
                <w:szCs w:val="18"/>
                <w:lang w:val="en-US" w:eastAsia="zh-CN"/>
              </w:rPr>
              <w:t>行政强制</w:t>
            </w:r>
          </w:p>
        </w:tc>
        <w:tc>
          <w:tcPr>
            <w:tcW w:w="370" w:type="dxa"/>
            <w:shd w:val="clear" w:color="auto" w:fill="auto"/>
            <w:vAlign w:val="center"/>
          </w:tcPr>
          <w:p w14:paraId="1EF14D4B">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县住建局</w:t>
            </w:r>
          </w:p>
        </w:tc>
        <w:tc>
          <w:tcPr>
            <w:tcW w:w="271" w:type="dxa"/>
            <w:shd w:val="clear" w:color="auto" w:fill="auto"/>
            <w:vAlign w:val="center"/>
          </w:tcPr>
          <w:p w14:paraId="732EEAD1">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城市管理</w:t>
            </w:r>
          </w:p>
        </w:tc>
        <w:tc>
          <w:tcPr>
            <w:tcW w:w="408" w:type="dxa"/>
            <w:shd w:val="clear" w:color="auto" w:fill="auto"/>
            <w:vAlign w:val="center"/>
          </w:tcPr>
          <w:p w14:paraId="1C147FD5">
            <w:pPr>
              <w:pStyle w:val="3"/>
              <w:jc w:val="center"/>
              <w:rPr>
                <w:rFonts w:hint="eastAsia" w:ascii="仿宋_GB2312" w:hAnsi="仿宋_GB2312" w:eastAsia="仿宋_GB2312" w:cs="仿宋_GB2312"/>
                <w:b w:val="0"/>
                <w:bCs w:val="0"/>
                <w:color w:val="auto"/>
                <w:kern w:val="2"/>
                <w:sz w:val="18"/>
                <w:szCs w:val="18"/>
                <w:vertAlign w:val="baseline"/>
                <w:lang w:val="en-US" w:eastAsia="zh-CN" w:bidi="ar-SA"/>
              </w:rPr>
            </w:pPr>
            <w:r>
              <w:rPr>
                <w:rFonts w:hint="eastAsia" w:ascii="仿宋_GB2312" w:hAnsi="仿宋_GB2312" w:eastAsia="仿宋_GB2312" w:cs="仿宋_GB2312"/>
                <w:b w:val="0"/>
                <w:bCs w:val="0"/>
                <w:color w:val="auto"/>
                <w:sz w:val="18"/>
                <w:szCs w:val="18"/>
                <w:lang w:val="en-US" w:eastAsia="zh-CN"/>
              </w:rPr>
              <w:t>县级</w:t>
            </w:r>
          </w:p>
        </w:tc>
        <w:tc>
          <w:tcPr>
            <w:tcW w:w="3856" w:type="dxa"/>
            <w:vAlign w:val="center"/>
          </w:tcPr>
          <w:p w14:paraId="601E28DC">
            <w:pPr>
              <w:pStyle w:val="3"/>
              <w:jc w:val="both"/>
              <w:rPr>
                <w:rFonts w:hint="eastAsia" w:ascii="仿宋_GB2312" w:hAnsi="仿宋_GB2312" w:eastAsia="仿宋_GB2312" w:cs="仿宋_GB2312"/>
                <w:b w:val="0"/>
                <w:bCs w:val="0"/>
                <w:color w:val="auto"/>
                <w:sz w:val="18"/>
                <w:szCs w:val="18"/>
                <w:vertAlign w:val="baseline"/>
                <w:lang w:val="en-US" w:eastAsia="zh-CN"/>
              </w:rPr>
            </w:pPr>
          </w:p>
        </w:tc>
        <w:tc>
          <w:tcPr>
            <w:tcW w:w="3236" w:type="dxa"/>
            <w:vAlign w:val="center"/>
          </w:tcPr>
          <w:p w14:paraId="3C93A4D4">
            <w:pPr>
              <w:pStyle w:val="3"/>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城镇排水与污水处理条例》第五十三条第一款：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c>
          <w:tcPr>
            <w:tcW w:w="893" w:type="dxa"/>
            <w:vAlign w:val="center"/>
          </w:tcPr>
          <w:p w14:paraId="16F241EE">
            <w:pPr>
              <w:pStyle w:val="3"/>
              <w:rPr>
                <w:rFonts w:hint="eastAsia" w:ascii="仿宋_GB2312" w:hAnsi="仿宋_GB2312" w:eastAsia="仿宋_GB2312" w:cs="仿宋_GB2312"/>
                <w:b w:val="0"/>
                <w:bCs w:val="0"/>
                <w:color w:val="auto"/>
                <w:sz w:val="18"/>
                <w:szCs w:val="18"/>
                <w:vertAlign w:val="baseline"/>
              </w:rPr>
            </w:pPr>
          </w:p>
        </w:tc>
        <w:tc>
          <w:tcPr>
            <w:tcW w:w="2609" w:type="dxa"/>
            <w:vAlign w:val="center"/>
          </w:tcPr>
          <w:p w14:paraId="4D733EDF">
            <w:pPr>
              <w:pStyle w:val="3"/>
              <w:rPr>
                <w:rFonts w:hint="eastAsia" w:ascii="仿宋_GB2312" w:hAnsi="仿宋_GB2312" w:eastAsia="仿宋_GB2312" w:cs="仿宋_GB2312"/>
                <w:b w:val="0"/>
                <w:bCs w:val="0"/>
                <w:color w:val="auto"/>
                <w:sz w:val="18"/>
                <w:szCs w:val="18"/>
                <w:vertAlign w:val="baseline"/>
                <w:lang w:val="en-US" w:eastAsia="zh-CN"/>
              </w:rPr>
            </w:pPr>
          </w:p>
        </w:tc>
        <w:tc>
          <w:tcPr>
            <w:tcW w:w="485" w:type="dxa"/>
            <w:vAlign w:val="center"/>
          </w:tcPr>
          <w:p w14:paraId="773BBB9C">
            <w:pPr>
              <w:pStyle w:val="3"/>
              <w:jc w:val="both"/>
              <w:rPr>
                <w:rFonts w:hint="eastAsia" w:ascii="仿宋_GB2312" w:hAnsi="仿宋_GB2312" w:eastAsia="仿宋_GB2312" w:cs="仿宋_GB2312"/>
                <w:b w:val="0"/>
                <w:bCs w:val="0"/>
                <w:color w:val="auto"/>
                <w:sz w:val="18"/>
                <w:szCs w:val="18"/>
                <w:vertAlign w:val="baseline"/>
              </w:rPr>
            </w:pPr>
          </w:p>
        </w:tc>
        <w:tc>
          <w:tcPr>
            <w:tcW w:w="412" w:type="dxa"/>
            <w:vAlign w:val="center"/>
          </w:tcPr>
          <w:p w14:paraId="153F533A">
            <w:pPr>
              <w:pStyle w:val="3"/>
              <w:rPr>
                <w:rFonts w:hint="eastAsia" w:ascii="仿宋_GB2312" w:hAnsi="仿宋_GB2312" w:eastAsia="仿宋_GB2312" w:cs="仿宋_GB2312"/>
                <w:b w:val="0"/>
                <w:bCs w:val="0"/>
                <w:color w:val="auto"/>
                <w:sz w:val="18"/>
                <w:szCs w:val="18"/>
                <w:vertAlign w:val="baseline"/>
              </w:rPr>
            </w:pPr>
          </w:p>
        </w:tc>
      </w:tr>
    </w:tbl>
    <w:p w14:paraId="19E50496">
      <w:pPr>
        <w:pStyle w:val="3"/>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 xml:space="preserve">填表说明： </w:t>
      </w:r>
    </w:p>
    <w:p w14:paraId="507A5D0A">
      <w:pPr>
        <w:pStyle w:val="3"/>
        <w:numPr>
          <w:ilvl w:val="0"/>
          <w:numId w:val="0"/>
        </w:numPr>
        <w:tabs>
          <w:tab w:val="clear" w:pos="4153"/>
          <w:tab w:val="clear" w:pos="8306"/>
        </w:tabs>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2"/>
          <w:sz w:val="18"/>
          <w:szCs w:val="18"/>
          <w:lang w:val="en-US" w:eastAsia="zh-CN" w:bidi="ar-SA"/>
        </w:rPr>
        <w:t>1.</w:t>
      </w:r>
      <w:r>
        <w:rPr>
          <w:rFonts w:hint="eastAsia" w:ascii="仿宋_GB2312" w:hAnsi="仿宋_GB2312" w:eastAsia="仿宋_GB2312" w:cs="仿宋_GB2312"/>
          <w:b w:val="0"/>
          <w:bCs w:val="0"/>
          <w:color w:val="auto"/>
          <w:sz w:val="18"/>
          <w:szCs w:val="18"/>
        </w:rPr>
        <w:t xml:space="preserve">事项名称，事项名称应与法律法规要求保持一致，确保科学、严谨、规范。 </w:t>
      </w:r>
    </w:p>
    <w:p w14:paraId="1EFCE393">
      <w:pPr>
        <w:pStyle w:val="3"/>
        <w:numPr>
          <w:ilvl w:val="0"/>
          <w:numId w:val="0"/>
        </w:numPr>
        <w:tabs>
          <w:tab w:val="clear" w:pos="4153"/>
          <w:tab w:val="clear" w:pos="8306"/>
        </w:tabs>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 xml:space="preserve">2.事项类型，行政执法事项类型为行政处罚、行政强制、行政检查。 </w:t>
      </w:r>
    </w:p>
    <w:p w14:paraId="29527DD7">
      <w:pPr>
        <w:pStyle w:val="3"/>
        <w:numPr>
          <w:ilvl w:val="0"/>
          <w:numId w:val="0"/>
        </w:numPr>
        <w:tabs>
          <w:tab w:val="clear" w:pos="4153"/>
          <w:tab w:val="clear" w:pos="8306"/>
        </w:tabs>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 xml:space="preserve">3.执法部门，执法部门要与法律、法规和规章等明确的执法责任主体以及部门权责清单、“三定”方案明确的执法责任主体保持一致。 </w:t>
      </w:r>
    </w:p>
    <w:p w14:paraId="068EB376">
      <w:pPr>
        <w:pStyle w:val="3"/>
        <w:numPr>
          <w:ilvl w:val="0"/>
          <w:numId w:val="0"/>
        </w:numPr>
        <w:tabs>
          <w:tab w:val="clear" w:pos="4153"/>
          <w:tab w:val="clear" w:pos="8306"/>
        </w:tabs>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 xml:space="preserve">4.执法领域，执法领域包括城市管理、市场监管、生态环境、文化市场、交通运输、应急管理、农业农村等领域。 </w:t>
      </w:r>
    </w:p>
    <w:p w14:paraId="2B182A97">
      <w:pPr>
        <w:pStyle w:val="3"/>
        <w:numPr>
          <w:ilvl w:val="0"/>
          <w:numId w:val="0"/>
        </w:numPr>
        <w:tabs>
          <w:tab w:val="clear" w:pos="4153"/>
          <w:tab w:val="clear" w:pos="8306"/>
        </w:tabs>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 xml:space="preserve">5.执法依据，按照现行有效法律、行政法规、地方性法规、部门规章、政府规章不同法律位阶分别填写，要完整填写所涉及法律、法规、规章的全称并重点列明具体条 款项目。 </w:t>
      </w:r>
    </w:p>
    <w:p w14:paraId="7393BC09">
      <w:pPr>
        <w:pStyle w:val="3"/>
        <w:numPr>
          <w:ilvl w:val="0"/>
          <w:numId w:val="0"/>
        </w:numPr>
        <w:tabs>
          <w:tab w:val="clear" w:pos="4153"/>
          <w:tab w:val="clear" w:pos="8306"/>
        </w:tabs>
        <w:rPr>
          <w:rFonts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6.委托执法事项，对以委托形式的执法事项，应保留在委托部门的执法事项目录清单中，执法部门栏列明委托的单位名称，备注栏填写具体行使该项行政权力的受委托 单位，并注明“委托执法”。</w:t>
      </w:r>
    </w:p>
    <w:p w14:paraId="5525889C">
      <w:pPr>
        <w:pStyle w:val="3"/>
        <w:numPr>
          <w:ilvl w:val="0"/>
          <w:numId w:val="0"/>
        </w:numPr>
        <w:rPr>
          <w:rFonts w:hint="eastAsia" w:ascii="仿宋_GB2312" w:hAnsi="仿宋_GB2312" w:eastAsia="仿宋_GB2312" w:cs="仿宋_GB2312"/>
          <w:b w:val="0"/>
          <w:bCs w:val="0"/>
          <w:color w:val="auto"/>
          <w:sz w:val="18"/>
          <w:szCs w:val="18"/>
        </w:rPr>
      </w:pPr>
    </w:p>
    <w:sectPr>
      <w:footerReference r:id="rId3" w:type="default"/>
      <w:pgSz w:w="16838" w:h="11906" w:orient="landscape"/>
      <w:pgMar w:top="1984" w:right="1440" w:bottom="144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D1E1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5E55D">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E5E55D">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MDBkN2Y5MDFlNTM4Yzk4MDMwYWVhNzliYmQ2YmQifQ=="/>
  </w:docVars>
  <w:rsids>
    <w:rsidRoot w:val="565F16D0"/>
    <w:rsid w:val="04F9631F"/>
    <w:rsid w:val="05257DE5"/>
    <w:rsid w:val="09EC5C9A"/>
    <w:rsid w:val="0A31618B"/>
    <w:rsid w:val="0CBE5FEF"/>
    <w:rsid w:val="0EC02F2D"/>
    <w:rsid w:val="10BB3A99"/>
    <w:rsid w:val="135D4BEE"/>
    <w:rsid w:val="1FA6791C"/>
    <w:rsid w:val="23B73EA6"/>
    <w:rsid w:val="2A922F77"/>
    <w:rsid w:val="2B341EF2"/>
    <w:rsid w:val="2BEA293F"/>
    <w:rsid w:val="2F1228D8"/>
    <w:rsid w:val="30493A23"/>
    <w:rsid w:val="31434FCB"/>
    <w:rsid w:val="3700570C"/>
    <w:rsid w:val="37215DAE"/>
    <w:rsid w:val="3FFD57E1"/>
    <w:rsid w:val="442567B2"/>
    <w:rsid w:val="484F2050"/>
    <w:rsid w:val="4A6B34D0"/>
    <w:rsid w:val="4A987B96"/>
    <w:rsid w:val="4B561060"/>
    <w:rsid w:val="4F3740F3"/>
    <w:rsid w:val="502F4C40"/>
    <w:rsid w:val="50EA6DB9"/>
    <w:rsid w:val="51441B43"/>
    <w:rsid w:val="565F16D0"/>
    <w:rsid w:val="59DE691A"/>
    <w:rsid w:val="5B28438B"/>
    <w:rsid w:val="6020061A"/>
    <w:rsid w:val="666839CD"/>
    <w:rsid w:val="69616D13"/>
    <w:rsid w:val="6DC5745A"/>
    <w:rsid w:val="6FA220B1"/>
    <w:rsid w:val="72655E48"/>
    <w:rsid w:val="72C61A57"/>
    <w:rsid w:val="7452064E"/>
    <w:rsid w:val="75FB71EF"/>
    <w:rsid w:val="779276DF"/>
    <w:rsid w:val="78144598"/>
    <w:rsid w:val="7B641F5B"/>
    <w:rsid w:val="7C264386"/>
    <w:rsid w:val="7C296138"/>
    <w:rsid w:val="7EAB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8"/>
      <w:szCs w:val="28"/>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231</Pages>
  <Words>141695</Words>
  <Characters>144396</Characters>
  <Lines>0</Lines>
  <Paragraphs>0</Paragraphs>
  <TotalTime>239</TotalTime>
  <ScaleCrop>false</ScaleCrop>
  <LinksUpToDate>false</LinksUpToDate>
  <CharactersWithSpaces>145145</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2024-09-27T00:41:00Z</dcterms:created>
  <dc:creator>风云</dc:creator>
  <cp:lastModifiedBy>芦阳</cp:lastModifiedBy>
  <cp:lastPrinted>2024-09-27T02:42:00Z</cp:lastPrinted>
  <dcterms:modified xsi:type="dcterms:W3CDTF">2024-11-18T07:49:16Z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4AB8DC6BF5354847B4E8CC649BD6FBAD_13</vt:lpwstr>
  </property>
</Properties>
</file>